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102"/>
        <w:bidiVisual/>
        <w:tblW w:w="0" w:type="auto"/>
        <w:tblLook w:val="04A0" w:firstRow="1" w:lastRow="0" w:firstColumn="1" w:lastColumn="0" w:noHBand="0" w:noVBand="1"/>
      </w:tblPr>
      <w:tblGrid>
        <w:gridCol w:w="10082"/>
      </w:tblGrid>
      <w:tr w:rsidR="009E40B1" w14:paraId="77E15648" w14:textId="77777777" w:rsidTr="009E40B1">
        <w:tc>
          <w:tcPr>
            <w:tcW w:w="10082" w:type="dxa"/>
          </w:tcPr>
          <w:p w14:paraId="1AB80FB4" w14:textId="77777777" w:rsidR="009E40B1" w:rsidRPr="00C467EE" w:rsidRDefault="009E40B1" w:rsidP="009E40B1">
            <w:pPr>
              <w:bidi/>
              <w:jc w:val="center"/>
              <w:rPr>
                <w:rFonts w:cs="B Nazanin"/>
                <w:b/>
                <w:bCs/>
                <w:rtl/>
                <w:lang w:bidi="fa-IR"/>
              </w:rPr>
            </w:pPr>
            <w:r w:rsidRPr="00C467EE">
              <w:rPr>
                <w:rFonts w:cs="B Nazanin" w:hint="cs"/>
                <w:b/>
                <w:bCs/>
                <w:rtl/>
                <w:lang w:bidi="fa-IR"/>
              </w:rPr>
              <w:t>جمهوری اسلامی ایران</w:t>
            </w:r>
          </w:p>
          <w:p w14:paraId="223F367F" w14:textId="77777777" w:rsidR="009E40B1" w:rsidRPr="00C467EE" w:rsidRDefault="009E40B1" w:rsidP="009E40B1">
            <w:pPr>
              <w:bidi/>
              <w:jc w:val="center"/>
              <w:rPr>
                <w:rFonts w:cs="B Nazanin"/>
                <w:b/>
                <w:bCs/>
                <w:rtl/>
                <w:lang w:bidi="fa-IR"/>
              </w:rPr>
            </w:pPr>
            <w:r w:rsidRPr="00C467EE">
              <w:rPr>
                <w:rFonts w:cs="B Nazanin" w:hint="cs"/>
                <w:b/>
                <w:bCs/>
                <w:rtl/>
                <w:lang w:bidi="fa-IR"/>
              </w:rPr>
              <w:t>وزارت بهداشت، درمان و آموزش پزشکی</w:t>
            </w:r>
          </w:p>
          <w:p w14:paraId="6E1A7243" w14:textId="77777777" w:rsidR="009E40B1" w:rsidRPr="00C467EE" w:rsidRDefault="009E40B1" w:rsidP="009E40B1">
            <w:pPr>
              <w:bidi/>
              <w:jc w:val="center"/>
              <w:rPr>
                <w:rFonts w:cs="B Nazanin"/>
                <w:b/>
                <w:bCs/>
                <w:rtl/>
                <w:lang w:bidi="fa-IR"/>
              </w:rPr>
            </w:pPr>
            <w:r w:rsidRPr="00C467EE">
              <w:rPr>
                <w:rFonts w:cs="B Nazanin" w:hint="cs"/>
                <w:b/>
                <w:bCs/>
                <w:noProof/>
                <w:lang w:eastAsia="en-US" w:bidi="fa-IR"/>
              </w:rPr>
              <w:drawing>
                <wp:inline distT="0" distB="0" distL="0" distR="0" wp14:anchorId="4B00D52A" wp14:editId="79FE83C5">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14:paraId="079E632A" w14:textId="77777777" w:rsidR="009E40B1" w:rsidRPr="00C467EE" w:rsidRDefault="009E40B1" w:rsidP="009E40B1">
            <w:pPr>
              <w:bidi/>
              <w:jc w:val="center"/>
              <w:rPr>
                <w:rFonts w:cs="B Nazanin"/>
                <w:b/>
                <w:bCs/>
                <w:rtl/>
                <w:lang w:bidi="fa-IR"/>
              </w:rPr>
            </w:pPr>
            <w:r w:rsidRPr="00C467EE">
              <w:rPr>
                <w:rFonts w:cs="B Nazanin" w:hint="cs"/>
                <w:b/>
                <w:bCs/>
                <w:rtl/>
                <w:lang w:bidi="fa-IR"/>
              </w:rPr>
              <w:t>دانشگاه علوم پزشکی اراک</w:t>
            </w:r>
          </w:p>
          <w:p w14:paraId="624EE83F" w14:textId="77777777" w:rsidR="009E40B1" w:rsidRPr="009603E5" w:rsidRDefault="009E40B1" w:rsidP="009E40B1">
            <w:pPr>
              <w:bidi/>
              <w:jc w:val="center"/>
              <w:rPr>
                <w:rFonts w:cs="B Nazanin"/>
                <w:b/>
                <w:bCs/>
                <w:rtl/>
                <w:lang w:bidi="fa-IR"/>
              </w:rPr>
            </w:pPr>
            <w:r w:rsidRPr="00C467EE">
              <w:rPr>
                <w:rFonts w:cs="B Nazanin" w:hint="cs"/>
                <w:b/>
                <w:bCs/>
                <w:rtl/>
                <w:lang w:bidi="fa-IR"/>
              </w:rPr>
              <w:t>معاونت تحقیقات و فناوری</w:t>
            </w:r>
          </w:p>
          <w:p w14:paraId="0BE55457" w14:textId="104DF3F1" w:rsidR="009E40B1" w:rsidRDefault="009E40B1" w:rsidP="009E40B1">
            <w:pPr>
              <w:bidi/>
              <w:jc w:val="center"/>
              <w:rPr>
                <w:rFonts w:eastAsia="Times New Roman" w:cs="B Nazanin"/>
                <w:b/>
                <w:bCs/>
                <w:sz w:val="16"/>
                <w:rtl/>
              </w:rPr>
            </w:pPr>
            <w:r w:rsidRPr="00C467EE">
              <w:rPr>
                <w:rFonts w:cs="B Nazanin" w:hint="cs"/>
                <w:b/>
                <w:bCs/>
                <w:sz w:val="16"/>
                <w:szCs w:val="40"/>
                <w:rtl/>
              </w:rPr>
              <w:t xml:space="preserve">فرم پیش نویس </w:t>
            </w:r>
            <w:r w:rsidR="00D51744">
              <w:rPr>
                <w:rFonts w:cs="B Nazanin" w:hint="cs"/>
                <w:b/>
                <w:bCs/>
                <w:sz w:val="16"/>
                <w:szCs w:val="40"/>
                <w:rtl/>
              </w:rPr>
              <w:t>مطالعات</w:t>
            </w:r>
            <w:r w:rsidR="001E61DC">
              <w:rPr>
                <w:rFonts w:cs="B Nazanin" w:hint="cs"/>
                <w:b/>
                <w:bCs/>
                <w:sz w:val="16"/>
                <w:szCs w:val="40"/>
                <w:rtl/>
              </w:rPr>
              <w:t xml:space="preserve"> </w:t>
            </w:r>
            <w:r w:rsidR="000217C5">
              <w:rPr>
                <w:rFonts w:cs="B Nazanin" w:hint="cs"/>
                <w:b/>
                <w:bCs/>
                <w:sz w:val="16"/>
                <w:szCs w:val="40"/>
                <w:rtl/>
              </w:rPr>
              <w:t>مشاهده‌ای</w:t>
            </w:r>
          </w:p>
        </w:tc>
      </w:tr>
    </w:tbl>
    <w:p w14:paraId="3F089F8A" w14:textId="1B0A3403" w:rsidR="009E40B1" w:rsidRDefault="009E40B1" w:rsidP="003257B2">
      <w:pPr>
        <w:bidi/>
        <w:jc w:val="both"/>
        <w:rPr>
          <w:rFonts w:eastAsia="Times New Roman" w:cs="B Nazanin"/>
          <w:b/>
          <w:bCs/>
          <w:sz w:val="16"/>
          <w:rtl/>
        </w:rPr>
      </w:pPr>
    </w:p>
    <w:tbl>
      <w:tblPr>
        <w:tblStyle w:val="TableGrid"/>
        <w:bidiVisual/>
        <w:tblW w:w="0" w:type="auto"/>
        <w:tblLook w:val="04A0" w:firstRow="1" w:lastRow="0" w:firstColumn="1" w:lastColumn="0" w:noHBand="0" w:noVBand="1"/>
      </w:tblPr>
      <w:tblGrid>
        <w:gridCol w:w="10082"/>
      </w:tblGrid>
      <w:tr w:rsidR="00D51744" w14:paraId="0AADCEDA" w14:textId="77777777" w:rsidTr="00FE7C2C">
        <w:tc>
          <w:tcPr>
            <w:tcW w:w="10082" w:type="dxa"/>
          </w:tcPr>
          <w:p w14:paraId="3B2EBA4C" w14:textId="361F7160" w:rsidR="00D51744" w:rsidRPr="009E40B1" w:rsidRDefault="00FB54D1" w:rsidP="00FE7C2C">
            <w:pPr>
              <w:bidi/>
              <w:jc w:val="both"/>
              <w:rPr>
                <w:rFonts w:eastAsia="Times New Roman" w:cs="B Nazanin"/>
                <w:sz w:val="16"/>
                <w:rtl/>
              </w:rPr>
            </w:pPr>
            <w:sdt>
              <w:sdtPr>
                <w:rPr>
                  <w:rFonts w:eastAsia="Times New Roman" w:cs="B Nazanin"/>
                  <w:sz w:val="16"/>
                  <w:rtl/>
                </w:rPr>
                <w:id w:val="1600834927"/>
                <w14:checkbox>
                  <w14:checked w14:val="0"/>
                  <w14:checkedState w14:val="2612" w14:font="MS Gothic"/>
                  <w14:uncheckedState w14:val="2610" w14:font="MS Gothic"/>
                </w14:checkbox>
              </w:sdtPr>
              <w:sdtEndPr/>
              <w:sdtContent>
                <w:r w:rsidR="00D51744">
                  <w:rPr>
                    <w:rFonts w:ascii="MS Gothic" w:eastAsia="MS Gothic" w:hAnsi="MS Gothic" w:cs="B Nazanin" w:hint="eastAsia"/>
                    <w:sz w:val="16"/>
                    <w:rtl/>
                  </w:rPr>
                  <w:t>☐</w:t>
                </w:r>
              </w:sdtContent>
            </w:sdt>
            <w:r w:rsidR="00D51744">
              <w:rPr>
                <w:rFonts w:eastAsia="Times New Roman" w:cs="B Nazanin" w:hint="cs"/>
                <w:sz w:val="16"/>
                <w:rtl/>
              </w:rPr>
              <w:t xml:space="preserve"> طرح تحقیقاتی</w:t>
            </w:r>
            <w:r w:rsidR="00D51744">
              <w:rPr>
                <w:rFonts w:eastAsia="Times New Roman" w:cs="B Nazanin"/>
                <w:sz w:val="16"/>
                <w:rtl/>
              </w:rPr>
              <w:tab/>
            </w:r>
            <w:r w:rsidR="00D51744">
              <w:rPr>
                <w:rFonts w:eastAsia="Times New Roman" w:cs="B Nazanin"/>
                <w:sz w:val="16"/>
                <w:rtl/>
              </w:rPr>
              <w:tab/>
            </w:r>
            <w:r w:rsidR="00D51744">
              <w:rPr>
                <w:rFonts w:eastAsia="Times New Roman" w:cs="B Nazanin"/>
                <w:sz w:val="16"/>
                <w:rtl/>
              </w:rPr>
              <w:tab/>
            </w:r>
            <w:r w:rsidR="00D51744">
              <w:rPr>
                <w:rFonts w:eastAsia="Times New Roman" w:cs="B Nazanin"/>
                <w:sz w:val="16"/>
                <w:rtl/>
              </w:rPr>
              <w:tab/>
            </w:r>
            <w:r w:rsidR="00D51744">
              <w:rPr>
                <w:rFonts w:eastAsia="Times New Roman" w:cs="B Nazanin"/>
                <w:sz w:val="16"/>
                <w:rtl/>
              </w:rPr>
              <w:tab/>
            </w:r>
            <w:r w:rsidR="00D51744">
              <w:rPr>
                <w:rFonts w:eastAsia="Times New Roman" w:cs="B Nazanin"/>
                <w:sz w:val="16"/>
                <w:rtl/>
              </w:rPr>
              <w:tab/>
            </w:r>
            <w:sdt>
              <w:sdtPr>
                <w:rPr>
                  <w:rFonts w:eastAsia="Times New Roman" w:cs="B Nazanin"/>
                  <w:sz w:val="16"/>
                  <w:rtl/>
                </w:rPr>
                <w:id w:val="665825499"/>
                <w14:checkbox>
                  <w14:checked w14:val="1"/>
                  <w14:checkedState w14:val="2612" w14:font="MS Gothic"/>
                  <w14:uncheckedState w14:val="2610" w14:font="MS Gothic"/>
                </w14:checkbox>
              </w:sdtPr>
              <w:sdtEndPr/>
              <w:sdtContent>
                <w:r w:rsidR="00CE1884">
                  <w:rPr>
                    <w:rFonts w:ascii="MS Gothic" w:eastAsia="MS Gothic" w:hAnsi="MS Gothic" w:cs="B Nazanin" w:hint="eastAsia"/>
                    <w:sz w:val="16"/>
                    <w:rtl/>
                  </w:rPr>
                  <w:t>☒</w:t>
                </w:r>
              </w:sdtContent>
            </w:sdt>
            <w:r w:rsidR="00D51744">
              <w:rPr>
                <w:rFonts w:eastAsia="Times New Roman" w:cs="B Nazanin" w:hint="cs"/>
                <w:sz w:val="16"/>
                <w:rtl/>
              </w:rPr>
              <w:t xml:space="preserve"> پایان نامه</w:t>
            </w:r>
            <w:r w:rsidR="00D51744">
              <w:rPr>
                <w:rFonts w:eastAsia="Times New Roman" w:cs="B Nazanin"/>
                <w:sz w:val="16"/>
                <w:rtl/>
              </w:rPr>
              <w:tab/>
            </w:r>
          </w:p>
        </w:tc>
      </w:tr>
    </w:tbl>
    <w:p w14:paraId="175B0CE4" w14:textId="77777777" w:rsidR="00D51744" w:rsidRDefault="00D51744" w:rsidP="00D51744">
      <w:pPr>
        <w:bidi/>
        <w:jc w:val="both"/>
        <w:rPr>
          <w:rFonts w:eastAsia="Times New Roman" w:cs="B Nazanin"/>
          <w:b/>
          <w:bCs/>
          <w:sz w:val="16"/>
          <w:rtl/>
        </w:rPr>
      </w:pPr>
    </w:p>
    <w:tbl>
      <w:tblPr>
        <w:tblStyle w:val="TableGrid"/>
        <w:bidiVisual/>
        <w:tblW w:w="0" w:type="auto"/>
        <w:tblLook w:val="04A0" w:firstRow="1" w:lastRow="0" w:firstColumn="1" w:lastColumn="0" w:noHBand="0" w:noVBand="1"/>
      </w:tblPr>
      <w:tblGrid>
        <w:gridCol w:w="10082"/>
      </w:tblGrid>
      <w:tr w:rsidR="009E40B1" w14:paraId="0CEDD06C" w14:textId="77777777" w:rsidTr="009E40B1">
        <w:tc>
          <w:tcPr>
            <w:tcW w:w="10082" w:type="dxa"/>
            <w:shd w:val="clear" w:color="auto" w:fill="D9D9D9" w:themeFill="background1" w:themeFillShade="D9"/>
          </w:tcPr>
          <w:p w14:paraId="5B7AB139" w14:textId="229AF0C7" w:rsidR="009E40B1" w:rsidRPr="009E40B1" w:rsidRDefault="009E40B1" w:rsidP="009E40B1">
            <w:pPr>
              <w:bidi/>
              <w:jc w:val="both"/>
              <w:rPr>
                <w:rFonts w:eastAsia="Times New Roman" w:cs="B Nazanin"/>
                <w:b/>
                <w:bCs/>
                <w:rtl/>
                <w:lang w:bidi="fa-IR"/>
              </w:rPr>
            </w:pPr>
            <w:r w:rsidRPr="00C467EE">
              <w:rPr>
                <w:rFonts w:eastAsia="Times New Roman" w:cs="B Nazanin" w:hint="cs"/>
                <w:b/>
                <w:bCs/>
                <w:sz w:val="16"/>
                <w:rtl/>
              </w:rPr>
              <w:t xml:space="preserve">نام و نام خانوادگي </w:t>
            </w:r>
            <w:r w:rsidR="00A2332A">
              <w:rPr>
                <w:rFonts w:eastAsia="Times New Roman" w:cs="B Nazanin" w:hint="cs"/>
                <w:b/>
                <w:bCs/>
                <w:sz w:val="16"/>
                <w:rtl/>
              </w:rPr>
              <w:t>دانشجو و اساتید راهنما و مشاور</w:t>
            </w:r>
            <w:r w:rsidR="00D51744">
              <w:rPr>
                <w:rFonts w:eastAsia="Times New Roman" w:cs="B Nazanin" w:hint="cs"/>
                <w:b/>
                <w:bCs/>
                <w:sz w:val="16"/>
                <w:rtl/>
              </w:rPr>
              <w:t>/مجری اصلی، سایر مجریان و همکاران</w:t>
            </w:r>
          </w:p>
        </w:tc>
      </w:tr>
      <w:tr w:rsidR="009E40B1" w14:paraId="2187D125" w14:textId="77777777" w:rsidTr="009E40B1">
        <w:tc>
          <w:tcPr>
            <w:tcW w:w="10082" w:type="dxa"/>
          </w:tcPr>
          <w:p w14:paraId="37A7D405" w14:textId="7E4878D5" w:rsidR="003126F2" w:rsidRDefault="003126F2" w:rsidP="003126F2">
            <w:pPr>
              <w:bidi/>
              <w:jc w:val="both"/>
              <w:rPr>
                <w:rFonts w:eastAsia="Times New Roman" w:cs="B Nazanin"/>
                <w:b/>
                <w:bCs/>
                <w:sz w:val="16"/>
                <w:rtl/>
              </w:rPr>
            </w:pPr>
            <w:r w:rsidRPr="003126F2">
              <w:rPr>
                <w:rFonts w:eastAsia="Times New Roman" w:cs="B Nazanin" w:hint="cs"/>
                <w:b/>
                <w:bCs/>
                <w:sz w:val="16"/>
                <w:rtl/>
              </w:rPr>
              <w:t>نام و نام خانوادگي</w:t>
            </w:r>
            <w:r w:rsidRPr="003126F2">
              <w:rPr>
                <w:rFonts w:eastAsia="Times New Roman" w:cs="B Nazanin" w:hint="cs"/>
                <w:b/>
                <w:bCs/>
                <w:sz w:val="16"/>
                <w:rtl/>
                <w:lang w:bidi="fa-IR"/>
              </w:rPr>
              <w:t xml:space="preserve"> دانشجو: </w:t>
            </w:r>
            <w:r w:rsidRPr="003126F2">
              <w:rPr>
                <w:rFonts w:eastAsia="Times New Roman" w:cs="B Nazanin" w:hint="cs"/>
                <w:b/>
                <w:bCs/>
                <w:sz w:val="16"/>
                <w:rtl/>
              </w:rPr>
              <w:t>سارا رسولی</w:t>
            </w:r>
          </w:p>
          <w:p w14:paraId="3D507FFC" w14:textId="18DB81BC" w:rsidR="003126F2" w:rsidRDefault="003126F2" w:rsidP="003126F2">
            <w:pPr>
              <w:bidi/>
              <w:jc w:val="both"/>
              <w:rPr>
                <w:rFonts w:eastAsia="Times New Roman" w:cs="B Nazanin"/>
                <w:b/>
                <w:bCs/>
                <w:sz w:val="14"/>
                <w:szCs w:val="22"/>
                <w:rtl/>
                <w:lang w:bidi="fa-IR"/>
              </w:rPr>
            </w:pPr>
            <w:r>
              <w:rPr>
                <w:rFonts w:eastAsia="Times New Roman" w:cs="B Nazanin" w:hint="cs"/>
                <w:b/>
                <w:bCs/>
                <w:sz w:val="16"/>
                <w:rtl/>
              </w:rPr>
              <w:t xml:space="preserve">استاد راهنما : </w:t>
            </w:r>
            <w:r>
              <w:rPr>
                <w:rFonts w:eastAsia="Times New Roman" w:cs="B Nazanin" w:hint="cs"/>
                <w:b/>
                <w:bCs/>
                <w:sz w:val="14"/>
                <w:szCs w:val="22"/>
                <w:rtl/>
                <w:lang w:bidi="fa-IR"/>
              </w:rPr>
              <w:t xml:space="preserve">دکتر نوشین سجادی </w:t>
            </w:r>
          </w:p>
          <w:p w14:paraId="380CB5E1" w14:textId="6FD5E156" w:rsidR="003126F2" w:rsidRPr="003126F2" w:rsidRDefault="003126F2" w:rsidP="003126F2">
            <w:pPr>
              <w:bidi/>
              <w:jc w:val="both"/>
              <w:rPr>
                <w:rFonts w:eastAsia="Times New Roman" w:cs="B Nazanin"/>
                <w:b/>
                <w:bCs/>
                <w:sz w:val="16"/>
                <w:rtl/>
              </w:rPr>
            </w:pPr>
            <w:r>
              <w:rPr>
                <w:rFonts w:eastAsia="Times New Roman" w:cs="B Nazanin" w:hint="cs"/>
                <w:b/>
                <w:bCs/>
                <w:sz w:val="14"/>
                <w:szCs w:val="22"/>
                <w:rtl/>
                <w:lang w:bidi="fa-IR"/>
              </w:rPr>
              <w:t xml:space="preserve">استاد مشاور : </w:t>
            </w:r>
            <w:r w:rsidR="00EA698D" w:rsidRPr="00EA698D">
              <w:rPr>
                <w:rFonts w:eastAsia="Times New Roman" w:cs="B Nazanin" w:hint="cs"/>
                <w:b/>
                <w:bCs/>
                <w:sz w:val="14"/>
                <w:szCs w:val="22"/>
                <w:rtl/>
              </w:rPr>
              <w:t>دکتر محمد رفیعی</w:t>
            </w:r>
          </w:p>
          <w:p w14:paraId="132C3206" w14:textId="77777777" w:rsidR="009E40B1" w:rsidRPr="009E40B1" w:rsidRDefault="009E40B1" w:rsidP="009E40B1">
            <w:pPr>
              <w:bidi/>
              <w:jc w:val="both"/>
              <w:rPr>
                <w:rFonts w:eastAsia="Times New Roman" w:cs="B Nazanin"/>
                <w:sz w:val="16"/>
                <w:rtl/>
              </w:rPr>
            </w:pPr>
          </w:p>
        </w:tc>
      </w:tr>
    </w:tbl>
    <w:p w14:paraId="32ABD581" w14:textId="76593BEB" w:rsidR="00093C9C" w:rsidRDefault="00093C9C" w:rsidP="003257B2">
      <w:pPr>
        <w:bidi/>
        <w:jc w:val="both"/>
        <w:rPr>
          <w:rFonts w:eastAsia="Times New Roman" w:cs="B Nazanin"/>
          <w:rtl/>
        </w:rPr>
      </w:pPr>
    </w:p>
    <w:tbl>
      <w:tblPr>
        <w:tblStyle w:val="TableGrid"/>
        <w:bidiVisual/>
        <w:tblW w:w="0" w:type="auto"/>
        <w:tblLook w:val="04A0" w:firstRow="1" w:lastRow="0" w:firstColumn="1" w:lastColumn="0" w:noHBand="0" w:noVBand="1"/>
      </w:tblPr>
      <w:tblGrid>
        <w:gridCol w:w="10082"/>
      </w:tblGrid>
      <w:tr w:rsidR="009E40B1" w14:paraId="59D0DE85" w14:textId="77777777" w:rsidTr="009E40B1">
        <w:tc>
          <w:tcPr>
            <w:tcW w:w="10082" w:type="dxa"/>
            <w:shd w:val="clear" w:color="auto" w:fill="D9D9D9" w:themeFill="background1" w:themeFillShade="D9"/>
          </w:tcPr>
          <w:p w14:paraId="386D7290" w14:textId="2BF0871B" w:rsidR="009E40B1" w:rsidRPr="009E40B1" w:rsidRDefault="009E40B1" w:rsidP="009E40B1">
            <w:pPr>
              <w:bidi/>
              <w:jc w:val="both"/>
              <w:rPr>
                <w:rFonts w:eastAsia="Times New Roman" w:cs="B Nazanin"/>
                <w:b/>
                <w:bCs/>
                <w:rtl/>
              </w:rPr>
            </w:pPr>
            <w:r w:rsidRPr="009E40B1">
              <w:rPr>
                <w:rFonts w:eastAsia="Times New Roman" w:cs="B Nazanin" w:hint="cs"/>
                <w:b/>
                <w:bCs/>
                <w:rtl/>
              </w:rPr>
              <w:t>عنوان به فارسی</w:t>
            </w:r>
          </w:p>
        </w:tc>
      </w:tr>
      <w:tr w:rsidR="009E40B1" w14:paraId="210B8580" w14:textId="77777777" w:rsidTr="009E40B1">
        <w:tc>
          <w:tcPr>
            <w:tcW w:w="10082" w:type="dxa"/>
          </w:tcPr>
          <w:p w14:paraId="45E298C5" w14:textId="48C30145" w:rsidR="009E40B1" w:rsidRDefault="0077429F" w:rsidP="0077429F">
            <w:pPr>
              <w:bidi/>
              <w:spacing w:line="276" w:lineRule="auto"/>
              <w:jc w:val="both"/>
              <w:rPr>
                <w:rFonts w:eastAsia="Times New Roman" w:cs="B Nazanin"/>
                <w:rtl/>
              </w:rPr>
            </w:pPr>
            <w:r w:rsidRPr="0077429F">
              <w:rPr>
                <w:rFonts w:eastAsia="Times New Roman" w:cs="B Nazanin" w:hint="cs"/>
                <w:sz w:val="28"/>
                <w:szCs w:val="28"/>
                <w:rtl/>
              </w:rPr>
              <w:t>بررسی</w:t>
            </w:r>
            <w:r w:rsidRPr="0077429F">
              <w:rPr>
                <w:rFonts w:eastAsia="Times New Roman" w:cs="B Nazanin" w:hint="cs"/>
                <w:b/>
                <w:bCs/>
                <w:sz w:val="28"/>
                <w:szCs w:val="28"/>
                <w:rtl/>
              </w:rPr>
              <w:t xml:space="preserve"> </w:t>
            </w:r>
            <w:r w:rsidRPr="0077429F">
              <w:rPr>
                <w:rFonts w:eastAsia="Times New Roman" w:cs="B Nazanin"/>
                <w:sz w:val="28"/>
                <w:szCs w:val="28"/>
                <w:rtl/>
              </w:rPr>
              <w:t xml:space="preserve">ارتباط </w:t>
            </w:r>
            <w:r w:rsidRPr="0077429F">
              <w:rPr>
                <w:rFonts w:eastAsia="Times New Roman" w:cs="B Nazanin" w:hint="cs"/>
                <w:sz w:val="28"/>
                <w:szCs w:val="28"/>
                <w:rtl/>
              </w:rPr>
              <w:t xml:space="preserve">فراونی خون مخفی با ابتلا به یبوست فانکشنال </w:t>
            </w:r>
            <w:r w:rsidRPr="0077429F">
              <w:rPr>
                <w:rFonts w:eastAsia="Times New Roman" w:cs="B Nazanin" w:hint="cs"/>
                <w:sz w:val="28"/>
                <w:szCs w:val="28"/>
                <w:rtl/>
                <w:lang w:bidi="fa-IR"/>
              </w:rPr>
              <w:t xml:space="preserve">کودکان </w:t>
            </w:r>
            <w:r w:rsidRPr="0077429F">
              <w:rPr>
                <w:rFonts w:eastAsia="Times New Roman" w:cs="B Nazanin" w:hint="cs"/>
                <w:sz w:val="28"/>
                <w:szCs w:val="28"/>
                <w:rtl/>
              </w:rPr>
              <w:t xml:space="preserve">مراجعه کننده به </w:t>
            </w:r>
            <w:r w:rsidRPr="0077429F">
              <w:rPr>
                <w:rFonts w:eastAsia="Times New Roman" w:cs="B Nazanin" w:hint="cs"/>
                <w:sz w:val="28"/>
                <w:szCs w:val="28"/>
                <w:rtl/>
                <w:lang w:bidi="fa-IR"/>
              </w:rPr>
              <w:t xml:space="preserve">بیمارستان </w:t>
            </w:r>
            <w:r w:rsidRPr="0077429F">
              <w:rPr>
                <w:rFonts w:eastAsia="Times New Roman" w:cs="B Nazanin" w:hint="cs"/>
                <w:sz w:val="28"/>
                <w:szCs w:val="28"/>
                <w:rtl/>
              </w:rPr>
              <w:t xml:space="preserve">امیرکبیر شهر اراک در سال </w:t>
            </w:r>
            <w:r>
              <w:rPr>
                <w:rFonts w:eastAsia="Times New Roman" w:cs="B Nazanin" w:hint="cs"/>
                <w:sz w:val="28"/>
                <w:szCs w:val="28"/>
                <w:rtl/>
              </w:rPr>
              <w:t xml:space="preserve">1405 </w:t>
            </w:r>
          </w:p>
        </w:tc>
      </w:tr>
      <w:tr w:rsidR="009E40B1" w14:paraId="1BAC6312" w14:textId="77777777" w:rsidTr="009E40B1">
        <w:tc>
          <w:tcPr>
            <w:tcW w:w="10082" w:type="dxa"/>
            <w:shd w:val="clear" w:color="auto" w:fill="D9D9D9" w:themeFill="background1" w:themeFillShade="D9"/>
          </w:tcPr>
          <w:p w14:paraId="2C358141" w14:textId="457BDE4A" w:rsidR="009E40B1" w:rsidRPr="009E40B1" w:rsidRDefault="009E40B1" w:rsidP="009E40B1">
            <w:pPr>
              <w:bidi/>
              <w:jc w:val="both"/>
              <w:rPr>
                <w:rFonts w:eastAsia="Times New Roman" w:cs="B Nazanin"/>
                <w:b/>
                <w:bCs/>
                <w:rtl/>
              </w:rPr>
            </w:pPr>
            <w:r w:rsidRPr="009E40B1">
              <w:rPr>
                <w:rFonts w:eastAsia="Times New Roman" w:cs="B Nazanin" w:hint="cs"/>
                <w:b/>
                <w:bCs/>
                <w:rtl/>
              </w:rPr>
              <w:t>عنوان به انگلیسی</w:t>
            </w:r>
          </w:p>
        </w:tc>
      </w:tr>
      <w:tr w:rsidR="009E40B1" w14:paraId="5B71BDFB" w14:textId="77777777" w:rsidTr="009E40B1">
        <w:tc>
          <w:tcPr>
            <w:tcW w:w="10082" w:type="dxa"/>
          </w:tcPr>
          <w:p w14:paraId="64B6FF6C" w14:textId="5B976F5F" w:rsidR="009E40B1" w:rsidRPr="003E5DDB" w:rsidRDefault="003E5DDB" w:rsidP="003E5DDB">
            <w:pPr>
              <w:jc w:val="both"/>
              <w:rPr>
                <w:rFonts w:ascii="Calibri" w:eastAsia="Times New Roman" w:hAnsi="Calibri" w:cs="B Nazanin"/>
                <w:sz w:val="28"/>
                <w:szCs w:val="26"/>
              </w:rPr>
            </w:pPr>
            <w:r w:rsidRPr="003E5DDB">
              <w:rPr>
                <w:rFonts w:ascii="Calibri" w:eastAsia="Times New Roman" w:hAnsi="Calibri" w:cs="B Nazanin"/>
                <w:sz w:val="28"/>
                <w:szCs w:val="26"/>
              </w:rPr>
              <w:t xml:space="preserve">Investigating the relationship between stool occult blood and functional constipation in children referred to </w:t>
            </w:r>
            <w:proofErr w:type="spellStart"/>
            <w:r w:rsidRPr="003E5DDB">
              <w:rPr>
                <w:rFonts w:ascii="Calibri" w:eastAsia="Times New Roman" w:hAnsi="Calibri" w:cs="B Nazanin"/>
                <w:sz w:val="28"/>
                <w:szCs w:val="26"/>
              </w:rPr>
              <w:t>AmirKabir</w:t>
            </w:r>
            <w:proofErr w:type="spellEnd"/>
            <w:r w:rsidRPr="003E5DDB">
              <w:rPr>
                <w:rFonts w:ascii="Calibri" w:eastAsia="Times New Roman" w:hAnsi="Calibri" w:cs="B Nazanin"/>
                <w:sz w:val="28"/>
                <w:szCs w:val="26"/>
              </w:rPr>
              <w:t xml:space="preserve"> </w:t>
            </w:r>
            <w:r w:rsidR="00C076E4">
              <w:rPr>
                <w:rFonts w:ascii="Calibri" w:eastAsia="Times New Roman" w:hAnsi="Calibri" w:cs="B Nazanin"/>
                <w:sz w:val="28"/>
                <w:szCs w:val="26"/>
              </w:rPr>
              <w:t>Hospital</w:t>
            </w:r>
            <w:r w:rsidRPr="003E5DDB">
              <w:rPr>
                <w:rFonts w:ascii="Calibri" w:eastAsia="Times New Roman" w:hAnsi="Calibri" w:cs="B Nazanin"/>
                <w:sz w:val="28"/>
                <w:szCs w:val="26"/>
              </w:rPr>
              <w:t xml:space="preserve"> in Arak city in 202</w:t>
            </w:r>
            <w:r>
              <w:rPr>
                <w:rFonts w:ascii="Calibri" w:eastAsia="Times New Roman" w:hAnsi="Calibri" w:cs="B Nazanin"/>
                <w:sz w:val="28"/>
                <w:szCs w:val="26"/>
              </w:rPr>
              <w:t>6</w:t>
            </w:r>
          </w:p>
        </w:tc>
      </w:tr>
    </w:tbl>
    <w:p w14:paraId="5EADB92E" w14:textId="77777777" w:rsidR="009E40B1" w:rsidRDefault="009E40B1" w:rsidP="00B92782">
      <w:pPr>
        <w:pStyle w:val="Style1"/>
        <w:rPr>
          <w:rFonts w:eastAsia="Times New Roman" w:cs="B Nazanin"/>
          <w:b/>
          <w:bCs/>
          <w:sz w:val="16"/>
          <w:rtl/>
        </w:rPr>
      </w:pPr>
      <w:bookmarkStart w:id="0" w:name="Text1"/>
    </w:p>
    <w:tbl>
      <w:tblPr>
        <w:tblStyle w:val="TableGrid"/>
        <w:bidiVisual/>
        <w:tblW w:w="0" w:type="auto"/>
        <w:tblLook w:val="04A0" w:firstRow="1" w:lastRow="0" w:firstColumn="1" w:lastColumn="0" w:noHBand="0" w:noVBand="1"/>
      </w:tblPr>
      <w:tblGrid>
        <w:gridCol w:w="10082"/>
      </w:tblGrid>
      <w:tr w:rsidR="004467AD" w14:paraId="41B18A5E" w14:textId="77777777" w:rsidTr="004467AD">
        <w:tc>
          <w:tcPr>
            <w:tcW w:w="10082" w:type="dxa"/>
            <w:shd w:val="clear" w:color="auto" w:fill="D9D9D9" w:themeFill="background1" w:themeFillShade="D9"/>
          </w:tcPr>
          <w:p w14:paraId="085BB814" w14:textId="1B1EE83C" w:rsidR="004467AD" w:rsidRDefault="00A2332A" w:rsidP="00B92782">
            <w:pPr>
              <w:pStyle w:val="Style1"/>
              <w:rPr>
                <w:rFonts w:eastAsia="Times New Roman" w:cs="B Nazanin"/>
                <w:b/>
                <w:bCs/>
                <w:sz w:val="16"/>
                <w:rtl/>
              </w:rPr>
            </w:pPr>
            <w:r>
              <w:rPr>
                <w:rFonts w:eastAsia="Times New Roman" w:cs="B Nazanin" w:hint="cs"/>
                <w:b/>
                <w:bCs/>
                <w:sz w:val="16"/>
                <w:rtl/>
              </w:rPr>
              <w:t>محل بررسی</w:t>
            </w:r>
          </w:p>
        </w:tc>
      </w:tr>
      <w:tr w:rsidR="004467AD" w14:paraId="100AB09A" w14:textId="77777777" w:rsidTr="004467AD">
        <w:tc>
          <w:tcPr>
            <w:tcW w:w="10082" w:type="dxa"/>
          </w:tcPr>
          <w:p w14:paraId="361D054F" w14:textId="77777777" w:rsidR="00E02387" w:rsidRDefault="00FB54D1" w:rsidP="00E02387">
            <w:pPr>
              <w:pStyle w:val="Style1"/>
              <w:rPr>
                <w:rFonts w:eastAsia="Times New Roman" w:cs="B Nazanin"/>
                <w:sz w:val="20"/>
                <w:szCs w:val="20"/>
              </w:rPr>
            </w:pPr>
            <w:sdt>
              <w:sdtPr>
                <w:rPr>
                  <w:rFonts w:eastAsia="Times New Roman" w:cs="B Nazanin" w:hint="cs"/>
                  <w:sz w:val="20"/>
                  <w:szCs w:val="20"/>
                  <w:rtl/>
                </w:rPr>
                <w:id w:val="1680084178"/>
                <w14:checkbox>
                  <w14:checked w14:val="0"/>
                  <w14:checkedState w14:val="2612" w14:font="MS Gothic"/>
                  <w14:uncheckedState w14:val="2610" w14:font="MS Gothic"/>
                </w14:checkbox>
              </w:sdtPr>
              <w:sdtEndPr/>
              <w:sdtContent>
                <w:r w:rsidR="00E02387">
                  <w:rPr>
                    <w:rFonts w:ascii="Segoe UI Symbol" w:eastAsia="MS Gothic" w:hAnsi="Segoe UI Symbol" w:cs="Segoe UI Symbol" w:hint="cs"/>
                    <w:sz w:val="20"/>
                    <w:szCs w:val="20"/>
                    <w:rtl/>
                  </w:rPr>
                  <w:t>☐</w:t>
                </w:r>
              </w:sdtContent>
            </w:sdt>
            <w:r w:rsidR="00E02387">
              <w:rPr>
                <w:rFonts w:eastAsia="Times New Roman" w:cs="B Nazanin" w:hint="cs"/>
                <w:sz w:val="20"/>
                <w:szCs w:val="20"/>
                <w:rtl/>
              </w:rPr>
              <w:t xml:space="preserve"> دانشکده پزشکی</w:t>
            </w:r>
            <w:r w:rsidR="00E02387">
              <w:rPr>
                <w:rFonts w:eastAsia="Times New Roman" w:cs="B Nazanin" w:hint="cs"/>
                <w:sz w:val="20"/>
                <w:szCs w:val="20"/>
                <w:rtl/>
              </w:rPr>
              <w:tab/>
            </w:r>
            <w:r w:rsidR="00E02387">
              <w:rPr>
                <w:rFonts w:eastAsia="Times New Roman" w:cs="B Nazanin" w:hint="cs"/>
                <w:sz w:val="20"/>
                <w:szCs w:val="20"/>
                <w:rtl/>
              </w:rPr>
              <w:tab/>
            </w:r>
            <w:r w:rsidR="00E02387">
              <w:rPr>
                <w:rFonts w:eastAsia="Times New Roman" w:cs="B Nazanin" w:hint="cs"/>
                <w:sz w:val="20"/>
                <w:szCs w:val="20"/>
                <w:rtl/>
              </w:rPr>
              <w:tab/>
            </w:r>
            <w:r w:rsidR="00E02387">
              <w:rPr>
                <w:rFonts w:eastAsia="Times New Roman" w:cs="B Nazanin" w:hint="cs"/>
                <w:sz w:val="20"/>
                <w:szCs w:val="20"/>
                <w:rtl/>
              </w:rPr>
              <w:tab/>
            </w:r>
            <w:r w:rsidR="00E02387">
              <w:rPr>
                <w:rFonts w:eastAsia="Times New Roman" w:cs="B Nazanin" w:hint="cs"/>
                <w:sz w:val="20"/>
                <w:szCs w:val="20"/>
                <w:rtl/>
              </w:rPr>
              <w:tab/>
            </w:r>
            <w:sdt>
              <w:sdtPr>
                <w:rPr>
                  <w:rFonts w:eastAsia="Times New Roman" w:cs="B Nazanin" w:hint="cs"/>
                  <w:sz w:val="20"/>
                  <w:szCs w:val="20"/>
                  <w:rtl/>
                </w:rPr>
                <w:id w:val="-585382883"/>
                <w14:checkbox>
                  <w14:checked w14:val="0"/>
                  <w14:checkedState w14:val="2612" w14:font="MS Gothic"/>
                  <w14:uncheckedState w14:val="2610" w14:font="MS Gothic"/>
                </w14:checkbox>
              </w:sdtPr>
              <w:sdtEndPr/>
              <w:sdtContent>
                <w:r w:rsidR="00E02387">
                  <w:rPr>
                    <w:rFonts w:ascii="Segoe UI Symbol" w:eastAsia="MS Gothic" w:hAnsi="Segoe UI Symbol" w:cs="Segoe UI Symbol" w:hint="cs"/>
                    <w:sz w:val="20"/>
                    <w:szCs w:val="20"/>
                    <w:rtl/>
                  </w:rPr>
                  <w:t>☐</w:t>
                </w:r>
              </w:sdtContent>
            </w:sdt>
            <w:r w:rsidR="00E02387">
              <w:rPr>
                <w:rFonts w:eastAsia="Times New Roman" w:cs="B Nazanin" w:hint="cs"/>
                <w:sz w:val="20"/>
                <w:szCs w:val="20"/>
                <w:rtl/>
              </w:rPr>
              <w:t xml:space="preserve"> دانشکده بهداشت</w:t>
            </w:r>
            <w:r w:rsidR="00E02387">
              <w:rPr>
                <w:rFonts w:eastAsia="Times New Roman" w:cs="B Nazanin" w:hint="cs"/>
                <w:sz w:val="20"/>
                <w:szCs w:val="20"/>
                <w:rtl/>
              </w:rPr>
              <w:tab/>
            </w:r>
            <w:r w:rsidR="00E02387">
              <w:rPr>
                <w:rFonts w:eastAsia="Times New Roman" w:cs="B Nazanin" w:hint="cs"/>
                <w:sz w:val="20"/>
                <w:szCs w:val="20"/>
                <w:rtl/>
              </w:rPr>
              <w:tab/>
            </w:r>
            <w:r w:rsidR="00E02387">
              <w:rPr>
                <w:rFonts w:eastAsia="Times New Roman" w:cs="B Nazanin" w:hint="cs"/>
                <w:sz w:val="20"/>
                <w:szCs w:val="20"/>
                <w:rtl/>
              </w:rPr>
              <w:tab/>
            </w:r>
            <w:sdt>
              <w:sdtPr>
                <w:rPr>
                  <w:rFonts w:eastAsia="Times New Roman" w:cs="B Nazanin" w:hint="cs"/>
                  <w:sz w:val="20"/>
                  <w:szCs w:val="20"/>
                  <w:rtl/>
                </w:rPr>
                <w:id w:val="2129580995"/>
                <w14:checkbox>
                  <w14:checked w14:val="0"/>
                  <w14:checkedState w14:val="2612" w14:font="MS Gothic"/>
                  <w14:uncheckedState w14:val="2610" w14:font="MS Gothic"/>
                </w14:checkbox>
              </w:sdtPr>
              <w:sdtEndPr/>
              <w:sdtContent>
                <w:r w:rsidR="00E02387">
                  <w:rPr>
                    <w:rFonts w:ascii="Segoe UI Symbol" w:eastAsia="MS Gothic" w:hAnsi="Segoe UI Symbol" w:cs="Segoe UI Symbol" w:hint="cs"/>
                    <w:sz w:val="20"/>
                    <w:szCs w:val="20"/>
                    <w:rtl/>
                  </w:rPr>
                  <w:t>☐</w:t>
                </w:r>
              </w:sdtContent>
            </w:sdt>
            <w:r w:rsidR="00E02387">
              <w:rPr>
                <w:rFonts w:eastAsia="Times New Roman" w:cs="B Nazanin" w:hint="cs"/>
                <w:sz w:val="20"/>
                <w:szCs w:val="20"/>
                <w:rtl/>
              </w:rPr>
              <w:t xml:space="preserve"> دانشکده پرستاری</w:t>
            </w:r>
          </w:p>
          <w:p w14:paraId="1261704F" w14:textId="77777777" w:rsidR="00E02387" w:rsidRDefault="00FB54D1" w:rsidP="00E02387">
            <w:pPr>
              <w:pStyle w:val="Style1"/>
              <w:rPr>
                <w:rFonts w:eastAsia="Times New Roman" w:cs="B Nazanin"/>
                <w:sz w:val="20"/>
                <w:szCs w:val="20"/>
                <w:rtl/>
              </w:rPr>
            </w:pPr>
            <w:sdt>
              <w:sdtPr>
                <w:rPr>
                  <w:rFonts w:eastAsia="Times New Roman" w:cs="B Nazanin" w:hint="cs"/>
                  <w:sz w:val="20"/>
                  <w:szCs w:val="20"/>
                  <w:rtl/>
                </w:rPr>
                <w:id w:val="1028537438"/>
                <w14:checkbox>
                  <w14:checked w14:val="0"/>
                  <w14:checkedState w14:val="2612" w14:font="MS Gothic"/>
                  <w14:uncheckedState w14:val="2610" w14:font="MS Gothic"/>
                </w14:checkbox>
              </w:sdtPr>
              <w:sdtEndPr/>
              <w:sdtContent>
                <w:r w:rsidR="00E02387">
                  <w:rPr>
                    <w:rFonts w:ascii="Segoe UI Symbol" w:eastAsia="MS Gothic" w:hAnsi="Segoe UI Symbol" w:cs="Segoe UI Symbol" w:hint="cs"/>
                    <w:sz w:val="20"/>
                    <w:szCs w:val="20"/>
                    <w:rtl/>
                  </w:rPr>
                  <w:t>☐</w:t>
                </w:r>
              </w:sdtContent>
            </w:sdt>
            <w:r w:rsidR="00E02387">
              <w:rPr>
                <w:rFonts w:eastAsia="Times New Roman" w:cs="B Nazanin" w:hint="cs"/>
                <w:sz w:val="20"/>
                <w:szCs w:val="20"/>
                <w:rtl/>
              </w:rPr>
              <w:t xml:space="preserve"> دانشکده پیراپزشکی</w:t>
            </w:r>
            <w:r w:rsidR="00E02387">
              <w:rPr>
                <w:rFonts w:eastAsia="Times New Roman" w:cs="B Nazanin" w:hint="cs"/>
                <w:sz w:val="20"/>
                <w:szCs w:val="20"/>
                <w:rtl/>
              </w:rPr>
              <w:tab/>
            </w:r>
            <w:r w:rsidR="00E02387">
              <w:rPr>
                <w:rFonts w:eastAsia="Times New Roman" w:cs="B Nazanin" w:hint="cs"/>
                <w:sz w:val="20"/>
                <w:szCs w:val="20"/>
                <w:rtl/>
              </w:rPr>
              <w:tab/>
            </w:r>
            <w:r w:rsidR="00E02387">
              <w:rPr>
                <w:rFonts w:eastAsia="Times New Roman" w:cs="B Nazanin" w:hint="cs"/>
                <w:sz w:val="20"/>
                <w:szCs w:val="20"/>
                <w:rtl/>
              </w:rPr>
              <w:tab/>
            </w:r>
            <w:r w:rsidR="00E02387">
              <w:rPr>
                <w:rFonts w:eastAsia="Times New Roman" w:cs="B Nazanin" w:hint="cs"/>
                <w:sz w:val="20"/>
                <w:szCs w:val="20"/>
                <w:rtl/>
              </w:rPr>
              <w:tab/>
            </w:r>
            <w:r w:rsidR="00E02387">
              <w:rPr>
                <w:rFonts w:eastAsia="Times New Roman" w:cs="B Nazanin" w:hint="cs"/>
                <w:sz w:val="20"/>
                <w:szCs w:val="20"/>
                <w:rtl/>
              </w:rPr>
              <w:tab/>
            </w:r>
            <w:sdt>
              <w:sdtPr>
                <w:rPr>
                  <w:rFonts w:eastAsia="Times New Roman" w:cs="B Nazanin" w:hint="cs"/>
                  <w:sz w:val="20"/>
                  <w:szCs w:val="20"/>
                  <w:rtl/>
                </w:rPr>
                <w:id w:val="1952738215"/>
                <w14:checkbox>
                  <w14:checked w14:val="0"/>
                  <w14:checkedState w14:val="2612" w14:font="MS Gothic"/>
                  <w14:uncheckedState w14:val="2610" w14:font="MS Gothic"/>
                </w14:checkbox>
              </w:sdtPr>
              <w:sdtEndPr/>
              <w:sdtContent>
                <w:r w:rsidR="00E02387">
                  <w:rPr>
                    <w:rFonts w:ascii="Segoe UI Symbol" w:eastAsia="MS Gothic" w:hAnsi="Segoe UI Symbol" w:cs="Segoe UI Symbol" w:hint="cs"/>
                    <w:sz w:val="20"/>
                    <w:szCs w:val="20"/>
                    <w:rtl/>
                  </w:rPr>
                  <w:t>☐</w:t>
                </w:r>
              </w:sdtContent>
            </w:sdt>
            <w:r w:rsidR="00E02387">
              <w:rPr>
                <w:rFonts w:eastAsia="Times New Roman" w:cs="B Nazanin" w:hint="cs"/>
                <w:sz w:val="20"/>
                <w:szCs w:val="20"/>
                <w:rtl/>
              </w:rPr>
              <w:t xml:space="preserve"> دانشکده دندانپزشکی</w:t>
            </w:r>
            <w:r w:rsidR="00E02387">
              <w:rPr>
                <w:rFonts w:eastAsia="Times New Roman" w:cs="B Nazanin" w:hint="cs"/>
                <w:sz w:val="20"/>
                <w:szCs w:val="20"/>
                <w:rtl/>
              </w:rPr>
              <w:tab/>
            </w:r>
            <w:r w:rsidR="00E02387">
              <w:rPr>
                <w:rFonts w:eastAsia="Times New Roman" w:cs="B Nazanin" w:hint="cs"/>
                <w:sz w:val="20"/>
                <w:szCs w:val="20"/>
                <w:rtl/>
              </w:rPr>
              <w:tab/>
            </w:r>
            <w:sdt>
              <w:sdtPr>
                <w:rPr>
                  <w:rFonts w:eastAsia="Times New Roman" w:cs="B Nazanin" w:hint="cs"/>
                  <w:sz w:val="20"/>
                  <w:szCs w:val="20"/>
                  <w:rtl/>
                </w:rPr>
                <w:id w:val="-1349559114"/>
                <w14:checkbox>
                  <w14:checked w14:val="0"/>
                  <w14:checkedState w14:val="2612" w14:font="MS Gothic"/>
                  <w14:uncheckedState w14:val="2610" w14:font="MS Gothic"/>
                </w14:checkbox>
              </w:sdtPr>
              <w:sdtEndPr/>
              <w:sdtContent>
                <w:r w:rsidR="00E02387">
                  <w:rPr>
                    <w:rFonts w:ascii="Segoe UI Symbol" w:eastAsia="MS Gothic" w:hAnsi="Segoe UI Symbol" w:cs="Segoe UI Symbol" w:hint="cs"/>
                    <w:sz w:val="20"/>
                    <w:szCs w:val="20"/>
                    <w:rtl/>
                  </w:rPr>
                  <w:t>☐</w:t>
                </w:r>
              </w:sdtContent>
            </w:sdt>
            <w:r w:rsidR="00E02387">
              <w:rPr>
                <w:rFonts w:eastAsia="Times New Roman" w:cs="B Nazanin" w:hint="cs"/>
                <w:sz w:val="20"/>
                <w:szCs w:val="20"/>
                <w:rtl/>
              </w:rPr>
              <w:t xml:space="preserve"> دانشکده توانبخشی</w:t>
            </w:r>
          </w:p>
          <w:p w14:paraId="3F1E3A8D" w14:textId="77777777" w:rsidR="00E02387" w:rsidRDefault="00FB54D1" w:rsidP="00E02387">
            <w:pPr>
              <w:pStyle w:val="Style1"/>
              <w:rPr>
                <w:rFonts w:eastAsia="Times New Roman" w:cs="B Nazanin"/>
                <w:sz w:val="20"/>
                <w:szCs w:val="20"/>
                <w:rtl/>
              </w:rPr>
            </w:pPr>
            <w:sdt>
              <w:sdtPr>
                <w:rPr>
                  <w:rFonts w:eastAsia="Times New Roman" w:cs="B Nazanin" w:hint="cs"/>
                  <w:sz w:val="20"/>
                  <w:szCs w:val="20"/>
                  <w:rtl/>
                </w:rPr>
                <w:id w:val="1127433346"/>
                <w14:checkbox>
                  <w14:checked w14:val="0"/>
                  <w14:checkedState w14:val="2612" w14:font="MS Gothic"/>
                  <w14:uncheckedState w14:val="2610" w14:font="MS Gothic"/>
                </w14:checkbox>
              </w:sdtPr>
              <w:sdtEndPr/>
              <w:sdtContent>
                <w:r w:rsidR="00E02387">
                  <w:rPr>
                    <w:rFonts w:ascii="Segoe UI Symbol" w:eastAsia="MS Gothic" w:hAnsi="Segoe UI Symbol" w:cs="Segoe UI Symbol" w:hint="cs"/>
                    <w:sz w:val="20"/>
                    <w:szCs w:val="20"/>
                    <w:rtl/>
                  </w:rPr>
                  <w:t>☐</w:t>
                </w:r>
              </w:sdtContent>
            </w:sdt>
            <w:r w:rsidR="00E02387">
              <w:rPr>
                <w:rFonts w:eastAsia="Times New Roman" w:cs="B Nazanin" w:hint="cs"/>
                <w:sz w:val="20"/>
                <w:szCs w:val="20"/>
                <w:rtl/>
              </w:rPr>
              <w:t xml:space="preserve"> مرکز تحقیقات پزشکی مولکولی</w:t>
            </w:r>
            <w:r w:rsidR="00E02387">
              <w:rPr>
                <w:rFonts w:eastAsia="Times New Roman" w:cs="B Nazanin" w:hint="cs"/>
                <w:sz w:val="20"/>
                <w:szCs w:val="20"/>
                <w:rtl/>
              </w:rPr>
              <w:tab/>
            </w:r>
            <w:r w:rsidR="00E02387">
              <w:rPr>
                <w:rFonts w:eastAsia="Times New Roman" w:cs="B Nazanin" w:hint="cs"/>
                <w:sz w:val="20"/>
                <w:szCs w:val="20"/>
                <w:rtl/>
              </w:rPr>
              <w:tab/>
            </w:r>
            <w:r w:rsidR="00E02387">
              <w:rPr>
                <w:rFonts w:eastAsia="Times New Roman" w:cs="B Nazanin" w:hint="cs"/>
                <w:sz w:val="20"/>
                <w:szCs w:val="20"/>
                <w:rtl/>
              </w:rPr>
              <w:tab/>
            </w:r>
            <w:r w:rsidR="00E02387">
              <w:rPr>
                <w:rFonts w:eastAsia="Times New Roman" w:cs="B Nazanin" w:hint="cs"/>
                <w:sz w:val="20"/>
                <w:szCs w:val="20"/>
                <w:rtl/>
              </w:rPr>
              <w:tab/>
            </w:r>
            <w:sdt>
              <w:sdtPr>
                <w:rPr>
                  <w:rFonts w:eastAsia="Times New Roman" w:cs="B Nazanin" w:hint="cs"/>
                  <w:sz w:val="20"/>
                  <w:szCs w:val="20"/>
                  <w:rtl/>
                </w:rPr>
                <w:id w:val="-2088752912"/>
                <w14:checkbox>
                  <w14:checked w14:val="0"/>
                  <w14:checkedState w14:val="2612" w14:font="MS Gothic"/>
                  <w14:uncheckedState w14:val="2610" w14:font="MS Gothic"/>
                </w14:checkbox>
              </w:sdtPr>
              <w:sdtEndPr/>
              <w:sdtContent>
                <w:r w:rsidR="00E02387">
                  <w:rPr>
                    <w:rFonts w:ascii="Segoe UI Symbol" w:eastAsia="MS Gothic" w:hAnsi="Segoe UI Symbol" w:cs="Segoe UI Symbol" w:hint="cs"/>
                    <w:sz w:val="20"/>
                    <w:szCs w:val="20"/>
                    <w:rtl/>
                  </w:rPr>
                  <w:t>☐</w:t>
                </w:r>
              </w:sdtContent>
            </w:sdt>
            <w:r w:rsidR="00E02387">
              <w:rPr>
                <w:rFonts w:eastAsia="Times New Roman" w:cs="B Nazanin" w:hint="cs"/>
                <w:sz w:val="20"/>
                <w:szCs w:val="20"/>
                <w:rtl/>
              </w:rPr>
              <w:t xml:space="preserve"> مرکز تحقیقات بیماری‌های عفونی</w:t>
            </w:r>
            <w:r w:rsidR="00E02387">
              <w:rPr>
                <w:rFonts w:eastAsia="Times New Roman" w:cs="B Nazanin" w:hint="cs"/>
                <w:sz w:val="20"/>
                <w:szCs w:val="20"/>
                <w:rtl/>
              </w:rPr>
              <w:tab/>
            </w:r>
            <w:sdt>
              <w:sdtPr>
                <w:rPr>
                  <w:rFonts w:eastAsia="Times New Roman" w:cs="B Nazanin" w:hint="cs"/>
                  <w:sz w:val="20"/>
                  <w:szCs w:val="20"/>
                  <w:rtl/>
                </w:rPr>
                <w:id w:val="1752004626"/>
                <w14:checkbox>
                  <w14:checked w14:val="0"/>
                  <w14:checkedState w14:val="2612" w14:font="MS Gothic"/>
                  <w14:uncheckedState w14:val="2610" w14:font="MS Gothic"/>
                </w14:checkbox>
              </w:sdtPr>
              <w:sdtEndPr/>
              <w:sdtContent>
                <w:r w:rsidR="00E02387">
                  <w:rPr>
                    <w:rFonts w:ascii="Segoe UI Symbol" w:eastAsia="MS Gothic" w:hAnsi="Segoe UI Symbol" w:cs="Segoe UI Symbol" w:hint="cs"/>
                    <w:sz w:val="20"/>
                    <w:szCs w:val="20"/>
                    <w:rtl/>
                  </w:rPr>
                  <w:t>☐</w:t>
                </w:r>
              </w:sdtContent>
            </w:sdt>
            <w:r w:rsidR="00E02387">
              <w:rPr>
                <w:rFonts w:eastAsia="Times New Roman" w:cs="B Nazanin" w:hint="cs"/>
                <w:sz w:val="20"/>
                <w:szCs w:val="20"/>
                <w:rtl/>
              </w:rPr>
              <w:t xml:space="preserve"> مرکز تحقیقات طب سنتی و مکمل</w:t>
            </w:r>
          </w:p>
          <w:p w14:paraId="05B90160" w14:textId="66ADE5B6" w:rsidR="00E02387" w:rsidRDefault="00FB54D1" w:rsidP="00E02387">
            <w:pPr>
              <w:pStyle w:val="Style1"/>
              <w:rPr>
                <w:rFonts w:eastAsia="Times New Roman" w:cs="B Nazanin"/>
                <w:sz w:val="20"/>
                <w:szCs w:val="20"/>
                <w:rtl/>
                <w:lang w:bidi="fa-IR"/>
              </w:rPr>
            </w:pPr>
            <w:sdt>
              <w:sdtPr>
                <w:rPr>
                  <w:rFonts w:eastAsia="Times New Roman" w:cs="B Nazanin" w:hint="cs"/>
                  <w:sz w:val="20"/>
                  <w:szCs w:val="20"/>
                  <w:rtl/>
                </w:rPr>
                <w:id w:val="-1770768936"/>
                <w14:checkbox>
                  <w14:checked w14:val="0"/>
                  <w14:checkedState w14:val="2612" w14:font="MS Gothic"/>
                  <w14:uncheckedState w14:val="2610" w14:font="MS Gothic"/>
                </w14:checkbox>
              </w:sdtPr>
              <w:sdtEndPr/>
              <w:sdtContent>
                <w:r w:rsidR="00E02387">
                  <w:rPr>
                    <w:rFonts w:ascii="Segoe UI Symbol" w:eastAsia="MS Gothic" w:hAnsi="Segoe UI Symbol" w:cs="Segoe UI Symbol" w:hint="cs"/>
                    <w:sz w:val="20"/>
                    <w:szCs w:val="20"/>
                    <w:rtl/>
                  </w:rPr>
                  <w:t>☐</w:t>
                </w:r>
              </w:sdtContent>
            </w:sdt>
            <w:r w:rsidR="00E02387">
              <w:rPr>
                <w:rFonts w:eastAsia="Times New Roman" w:cs="B Nazanin" w:hint="cs"/>
                <w:sz w:val="20"/>
                <w:szCs w:val="20"/>
                <w:rtl/>
              </w:rPr>
              <w:t xml:space="preserve"> مرکز تحقیقات آلاینده‌های زیست محیطی و صنعتی</w:t>
            </w:r>
            <w:r w:rsidR="00E02387">
              <w:rPr>
                <w:rFonts w:eastAsia="Times New Roman" w:cs="B Nazanin" w:hint="cs"/>
                <w:sz w:val="20"/>
                <w:szCs w:val="20"/>
                <w:rtl/>
              </w:rPr>
              <w:tab/>
            </w:r>
            <w:r w:rsidR="00E02387">
              <w:rPr>
                <w:rFonts w:eastAsia="Times New Roman" w:cs="B Nazanin" w:hint="cs"/>
                <w:sz w:val="20"/>
                <w:szCs w:val="20"/>
                <w:rtl/>
              </w:rPr>
              <w:tab/>
            </w:r>
            <w:sdt>
              <w:sdtPr>
                <w:rPr>
                  <w:rFonts w:eastAsia="Times New Roman" w:cs="B Nazanin" w:hint="cs"/>
                  <w:sz w:val="20"/>
                  <w:szCs w:val="20"/>
                  <w:rtl/>
                </w:rPr>
                <w:id w:val="-1640797246"/>
                <w14:checkbox>
                  <w14:checked w14:val="0"/>
                  <w14:checkedState w14:val="2612" w14:font="MS Gothic"/>
                  <w14:uncheckedState w14:val="2610" w14:font="MS Gothic"/>
                </w14:checkbox>
              </w:sdtPr>
              <w:sdtEndPr/>
              <w:sdtContent>
                <w:r w:rsidR="00E02387">
                  <w:rPr>
                    <w:rFonts w:ascii="Segoe UI Symbol" w:eastAsia="MS Gothic" w:hAnsi="Segoe UI Symbol" w:cs="Segoe UI Symbol" w:hint="cs"/>
                    <w:sz w:val="20"/>
                    <w:szCs w:val="20"/>
                    <w:rtl/>
                  </w:rPr>
                  <w:t>☐</w:t>
                </w:r>
              </w:sdtContent>
            </w:sdt>
            <w:r w:rsidR="00E02387">
              <w:rPr>
                <w:rFonts w:eastAsia="Times New Roman" w:cs="B Nazanin" w:hint="cs"/>
                <w:sz w:val="20"/>
                <w:szCs w:val="20"/>
                <w:rtl/>
              </w:rPr>
              <w:t xml:space="preserve"> مرکز تحقیقات عوامل اجتماعی </w:t>
            </w:r>
            <w:r w:rsidR="00E02387">
              <w:rPr>
                <w:rFonts w:eastAsia="Times New Roman" w:cs="B Nazanin" w:hint="cs"/>
                <w:sz w:val="20"/>
                <w:szCs w:val="20"/>
                <w:rtl/>
              </w:rPr>
              <w:tab/>
            </w:r>
            <w:r w:rsidR="00E02387">
              <w:rPr>
                <w:rFonts w:eastAsia="Times New Roman" w:cs="B Nazanin" w:hint="cs"/>
                <w:sz w:val="20"/>
                <w:szCs w:val="20"/>
                <w:rtl/>
              </w:rPr>
              <w:tab/>
            </w:r>
            <w:sdt>
              <w:sdtPr>
                <w:rPr>
                  <w:rFonts w:eastAsia="Times New Roman" w:cs="B Nazanin" w:hint="cs"/>
                  <w:sz w:val="20"/>
                  <w:szCs w:val="20"/>
                  <w:rtl/>
                </w:rPr>
                <w:id w:val="-1758584070"/>
                <w14:checkbox>
                  <w14:checked w14:val="0"/>
                  <w14:checkedState w14:val="2612" w14:font="MS Gothic"/>
                  <w14:uncheckedState w14:val="2610" w14:font="MS Gothic"/>
                </w14:checkbox>
              </w:sdtPr>
              <w:sdtEndPr/>
              <w:sdtContent>
                <w:r w:rsidR="00E02387">
                  <w:rPr>
                    <w:rFonts w:ascii="Segoe UI Symbol" w:eastAsia="MS Gothic" w:hAnsi="Segoe UI Symbol" w:cs="Segoe UI Symbol" w:hint="cs"/>
                    <w:sz w:val="20"/>
                    <w:szCs w:val="20"/>
                    <w:rtl/>
                  </w:rPr>
                  <w:t>☐</w:t>
                </w:r>
              </w:sdtContent>
            </w:sdt>
            <w:r w:rsidR="00E02387">
              <w:rPr>
                <w:rFonts w:eastAsia="Times New Roman" w:cs="B Nazanin" w:hint="cs"/>
                <w:sz w:val="20"/>
                <w:szCs w:val="20"/>
                <w:rtl/>
              </w:rPr>
              <w:t xml:space="preserve"> پایگاه بیمارستان حضرت ولیعصر (عج) </w:t>
            </w:r>
            <w:sdt>
              <w:sdtPr>
                <w:rPr>
                  <w:rFonts w:eastAsia="Times New Roman" w:cs="B Nazanin" w:hint="cs"/>
                  <w:sz w:val="20"/>
                  <w:szCs w:val="20"/>
                  <w:rtl/>
                </w:rPr>
                <w:id w:val="-1943987276"/>
                <w14:checkbox>
                  <w14:checked w14:val="0"/>
                  <w14:checkedState w14:val="2612" w14:font="MS Gothic"/>
                  <w14:uncheckedState w14:val="2610" w14:font="MS Gothic"/>
                </w14:checkbox>
              </w:sdtPr>
              <w:sdtEndPr/>
              <w:sdtContent>
                <w:r w:rsidR="00E02387">
                  <w:rPr>
                    <w:rFonts w:ascii="Segoe UI Symbol" w:eastAsia="MS Gothic" w:hAnsi="Segoe UI Symbol" w:cs="Segoe UI Symbol" w:hint="cs"/>
                    <w:sz w:val="20"/>
                    <w:szCs w:val="20"/>
                    <w:rtl/>
                  </w:rPr>
                  <w:t>☐</w:t>
                </w:r>
              </w:sdtContent>
            </w:sdt>
            <w:r w:rsidR="00E02387">
              <w:rPr>
                <w:rFonts w:eastAsia="Times New Roman" w:cs="B Nazanin" w:hint="cs"/>
                <w:sz w:val="20"/>
                <w:szCs w:val="20"/>
                <w:rtl/>
              </w:rPr>
              <w:t xml:space="preserve"> پایگاه بیمارستان امیرالمومنین (ع)</w:t>
            </w:r>
            <w:r w:rsidR="00E02387">
              <w:rPr>
                <w:rFonts w:eastAsia="Times New Roman" w:cs="B Nazanin" w:hint="cs"/>
                <w:sz w:val="20"/>
                <w:szCs w:val="20"/>
                <w:rtl/>
              </w:rPr>
              <w:tab/>
            </w:r>
            <w:r w:rsidR="00E02387">
              <w:rPr>
                <w:rFonts w:eastAsia="Times New Roman" w:cs="B Nazanin" w:hint="cs"/>
                <w:sz w:val="20"/>
                <w:szCs w:val="20"/>
                <w:rtl/>
              </w:rPr>
              <w:tab/>
            </w:r>
            <w:r w:rsidR="00E02387">
              <w:rPr>
                <w:rFonts w:eastAsia="Times New Roman" w:cs="B Nazanin" w:hint="cs"/>
                <w:sz w:val="20"/>
                <w:szCs w:val="20"/>
                <w:rtl/>
              </w:rPr>
              <w:tab/>
            </w:r>
            <w:sdt>
              <w:sdtPr>
                <w:rPr>
                  <w:rFonts w:eastAsia="Times New Roman" w:cs="B Nazanin" w:hint="cs"/>
                  <w:sz w:val="20"/>
                  <w:szCs w:val="20"/>
                  <w:rtl/>
                </w:rPr>
                <w:id w:val="-1684119342"/>
                <w14:checkbox>
                  <w14:checked w14:val="1"/>
                  <w14:checkedState w14:val="2612" w14:font="MS Gothic"/>
                  <w14:uncheckedState w14:val="2610" w14:font="MS Gothic"/>
                </w14:checkbox>
              </w:sdtPr>
              <w:sdtEndPr/>
              <w:sdtContent>
                <w:r w:rsidR="003E5DDB">
                  <w:rPr>
                    <w:rFonts w:ascii="MS Gothic" w:eastAsia="MS Gothic" w:hAnsi="MS Gothic" w:cs="B Nazanin" w:hint="eastAsia"/>
                    <w:sz w:val="20"/>
                    <w:szCs w:val="20"/>
                    <w:rtl/>
                  </w:rPr>
                  <w:t>☒</w:t>
                </w:r>
              </w:sdtContent>
            </w:sdt>
            <w:r w:rsidR="00E02387">
              <w:rPr>
                <w:rFonts w:eastAsia="Times New Roman" w:cs="B Nazanin" w:hint="cs"/>
                <w:sz w:val="20"/>
                <w:szCs w:val="20"/>
                <w:rtl/>
              </w:rPr>
              <w:t xml:space="preserve"> پایگاه بیمارستان امیرکبیر</w:t>
            </w:r>
            <w:r w:rsidR="00E02387">
              <w:rPr>
                <w:rFonts w:eastAsia="Times New Roman" w:cs="B Nazanin" w:hint="cs"/>
                <w:sz w:val="20"/>
                <w:szCs w:val="20"/>
                <w:rtl/>
              </w:rPr>
              <w:tab/>
            </w:r>
            <w:r w:rsidR="00E02387">
              <w:rPr>
                <w:rFonts w:eastAsia="Times New Roman" w:cs="B Nazanin" w:hint="cs"/>
                <w:sz w:val="20"/>
                <w:szCs w:val="20"/>
                <w:rtl/>
              </w:rPr>
              <w:tab/>
            </w:r>
            <w:sdt>
              <w:sdtPr>
                <w:rPr>
                  <w:rFonts w:eastAsia="Times New Roman" w:cs="B Nazanin" w:hint="cs"/>
                  <w:sz w:val="20"/>
                  <w:szCs w:val="20"/>
                  <w:rtl/>
                </w:rPr>
                <w:id w:val="-75597455"/>
                <w14:checkbox>
                  <w14:checked w14:val="0"/>
                  <w14:checkedState w14:val="2612" w14:font="MS Gothic"/>
                  <w14:uncheckedState w14:val="2610" w14:font="MS Gothic"/>
                </w14:checkbox>
              </w:sdtPr>
              <w:sdtEndPr/>
              <w:sdtContent>
                <w:r w:rsidR="00E02387">
                  <w:rPr>
                    <w:rFonts w:ascii="Segoe UI Symbol" w:eastAsia="MS Gothic" w:hAnsi="Segoe UI Symbol" w:cs="Segoe UI Symbol" w:hint="cs"/>
                    <w:sz w:val="20"/>
                    <w:szCs w:val="20"/>
                    <w:rtl/>
                  </w:rPr>
                  <w:t>☐</w:t>
                </w:r>
              </w:sdtContent>
            </w:sdt>
            <w:r w:rsidR="00E02387">
              <w:rPr>
                <w:rFonts w:eastAsia="Times New Roman" w:cs="B Nazanin" w:hint="cs"/>
                <w:sz w:val="20"/>
                <w:szCs w:val="20"/>
                <w:rtl/>
              </w:rPr>
              <w:t xml:space="preserve"> هسته بیمارستان آیت اله خوانساری (ره) </w:t>
            </w:r>
            <w:sdt>
              <w:sdtPr>
                <w:rPr>
                  <w:rFonts w:eastAsia="Times New Roman" w:cs="B Nazanin" w:hint="cs"/>
                  <w:sz w:val="20"/>
                  <w:szCs w:val="20"/>
                  <w:rtl/>
                </w:rPr>
                <w:id w:val="807127098"/>
                <w14:checkbox>
                  <w14:checked w14:val="0"/>
                  <w14:checkedState w14:val="2612" w14:font="MS Gothic"/>
                  <w14:uncheckedState w14:val="2610" w14:font="MS Gothic"/>
                </w14:checkbox>
              </w:sdtPr>
              <w:sdtEndPr/>
              <w:sdtContent>
                <w:r w:rsidR="00E02387">
                  <w:rPr>
                    <w:rFonts w:ascii="Segoe UI Symbol" w:eastAsia="MS Gothic" w:hAnsi="Segoe UI Symbol" w:cs="Segoe UI Symbol" w:hint="cs"/>
                    <w:sz w:val="20"/>
                    <w:szCs w:val="20"/>
                    <w:rtl/>
                  </w:rPr>
                  <w:t>☐</w:t>
                </w:r>
              </w:sdtContent>
            </w:sdt>
            <w:r w:rsidR="00E02387">
              <w:rPr>
                <w:rFonts w:eastAsia="Times New Roman" w:cs="B Nazanin" w:hint="cs"/>
                <w:sz w:val="20"/>
                <w:szCs w:val="20"/>
                <w:rtl/>
              </w:rPr>
              <w:t xml:space="preserve"> کمیته تحقیقات دانشجویی</w:t>
            </w:r>
            <w:r w:rsidR="00E02387">
              <w:rPr>
                <w:rFonts w:eastAsia="Times New Roman" w:cs="B Nazanin" w:hint="cs"/>
                <w:sz w:val="20"/>
                <w:szCs w:val="20"/>
                <w:rtl/>
              </w:rPr>
              <w:tab/>
            </w:r>
            <w:r w:rsidR="00E02387">
              <w:rPr>
                <w:rFonts w:eastAsia="Times New Roman" w:cs="B Nazanin" w:hint="cs"/>
                <w:sz w:val="20"/>
                <w:szCs w:val="20"/>
                <w:rtl/>
              </w:rPr>
              <w:tab/>
            </w:r>
            <w:r w:rsidR="00E02387">
              <w:rPr>
                <w:rFonts w:eastAsia="Times New Roman" w:cs="B Nazanin" w:hint="cs"/>
                <w:sz w:val="20"/>
                <w:szCs w:val="20"/>
                <w:rtl/>
              </w:rPr>
              <w:tab/>
            </w:r>
            <w:r w:rsidR="00E02387">
              <w:rPr>
                <w:rFonts w:eastAsia="Times New Roman" w:cs="B Nazanin" w:hint="cs"/>
                <w:sz w:val="20"/>
                <w:szCs w:val="20"/>
                <w:rtl/>
              </w:rPr>
              <w:tab/>
            </w:r>
            <w:sdt>
              <w:sdtPr>
                <w:rPr>
                  <w:rFonts w:eastAsia="Times New Roman" w:cs="B Nazanin" w:hint="cs"/>
                  <w:sz w:val="20"/>
                  <w:szCs w:val="20"/>
                  <w:rtl/>
                </w:rPr>
                <w:id w:val="890853950"/>
                <w14:checkbox>
                  <w14:checked w14:val="0"/>
                  <w14:checkedState w14:val="2612" w14:font="MS Gothic"/>
                  <w14:uncheckedState w14:val="2610" w14:font="MS Gothic"/>
                </w14:checkbox>
              </w:sdtPr>
              <w:sdtEndPr/>
              <w:sdtContent>
                <w:r w:rsidR="00E02387">
                  <w:rPr>
                    <w:rFonts w:ascii="Segoe UI Symbol" w:eastAsia="MS Gothic" w:hAnsi="Segoe UI Symbol" w:cs="Segoe UI Symbol" w:hint="cs"/>
                    <w:sz w:val="20"/>
                    <w:szCs w:val="20"/>
                    <w:rtl/>
                  </w:rPr>
                  <w:t>☐</w:t>
                </w:r>
              </w:sdtContent>
            </w:sdt>
            <w:r w:rsidR="00E02387">
              <w:rPr>
                <w:rFonts w:eastAsia="Times New Roman" w:cs="B Nazanin" w:hint="cs"/>
                <w:sz w:val="20"/>
                <w:szCs w:val="20"/>
                <w:rtl/>
              </w:rPr>
              <w:t xml:space="preserve"> </w:t>
            </w:r>
            <w:r w:rsidR="00E02387">
              <w:rPr>
                <w:rFonts w:eastAsia="Times New Roman" w:cs="B Nazanin" w:hint="cs"/>
                <w:sz w:val="20"/>
                <w:szCs w:val="20"/>
                <w:rtl/>
                <w:lang w:bidi="fa-IR"/>
              </w:rPr>
              <w:t>فناوری سلامت</w:t>
            </w:r>
            <w:r w:rsidR="00E02387">
              <w:rPr>
                <w:rFonts w:eastAsia="Times New Roman" w:cs="B Nazanin" w:hint="cs"/>
                <w:sz w:val="20"/>
                <w:szCs w:val="20"/>
                <w:rtl/>
                <w:lang w:bidi="fa-IR"/>
              </w:rPr>
              <w:tab/>
            </w:r>
            <w:r w:rsidR="00E02387">
              <w:rPr>
                <w:rFonts w:eastAsia="Times New Roman" w:cs="B Nazanin" w:hint="cs"/>
                <w:sz w:val="20"/>
                <w:szCs w:val="20"/>
                <w:rtl/>
                <w:lang w:bidi="fa-IR"/>
              </w:rPr>
              <w:tab/>
            </w:r>
            <w:r w:rsidR="00E02387">
              <w:rPr>
                <w:rFonts w:eastAsia="Times New Roman" w:cs="B Nazanin" w:hint="cs"/>
                <w:sz w:val="20"/>
                <w:szCs w:val="20"/>
                <w:rtl/>
                <w:lang w:bidi="fa-IR"/>
              </w:rPr>
              <w:tab/>
            </w:r>
            <w:sdt>
              <w:sdtPr>
                <w:rPr>
                  <w:rFonts w:eastAsia="Times New Roman" w:cs="B Nazanin" w:hint="cs"/>
                  <w:sz w:val="20"/>
                  <w:szCs w:val="20"/>
                  <w:rtl/>
                  <w:lang w:bidi="fa-IR"/>
                </w:rPr>
                <w:id w:val="1961841681"/>
                <w14:checkbox>
                  <w14:checked w14:val="0"/>
                  <w14:checkedState w14:val="2612" w14:font="MS Gothic"/>
                  <w14:uncheckedState w14:val="2610" w14:font="MS Gothic"/>
                </w14:checkbox>
              </w:sdtPr>
              <w:sdtEndPr/>
              <w:sdtContent>
                <w:r w:rsidR="00E02387">
                  <w:rPr>
                    <w:rFonts w:ascii="Segoe UI Symbol" w:eastAsia="MS Gothic" w:hAnsi="Segoe UI Symbol" w:cs="Segoe UI Symbol" w:hint="cs"/>
                    <w:sz w:val="20"/>
                    <w:szCs w:val="20"/>
                    <w:rtl/>
                    <w:lang w:bidi="fa-IR"/>
                  </w:rPr>
                  <w:t>☐</w:t>
                </w:r>
              </w:sdtContent>
            </w:sdt>
            <w:r w:rsidR="00E02387">
              <w:rPr>
                <w:rFonts w:eastAsia="Times New Roman" w:cs="B Nazanin" w:hint="cs"/>
                <w:sz w:val="20"/>
                <w:szCs w:val="20"/>
                <w:rtl/>
                <w:lang w:bidi="fa-IR"/>
              </w:rPr>
              <w:t xml:space="preserve"> هسته سلامت زنان</w:t>
            </w:r>
            <w:r w:rsidR="00E02387">
              <w:rPr>
                <w:rFonts w:eastAsia="Times New Roman" w:cs="B Nazanin" w:hint="cs"/>
                <w:sz w:val="20"/>
                <w:szCs w:val="20"/>
                <w:rtl/>
                <w:lang w:bidi="fa-IR"/>
              </w:rPr>
              <w:tab/>
            </w:r>
            <w:r w:rsidR="00E02387">
              <w:rPr>
                <w:rFonts w:eastAsia="Times New Roman" w:cs="B Nazanin" w:hint="cs"/>
                <w:sz w:val="20"/>
                <w:szCs w:val="20"/>
                <w:rtl/>
                <w:lang w:bidi="fa-IR"/>
              </w:rPr>
              <w:tab/>
            </w:r>
          </w:p>
          <w:p w14:paraId="257684A9" w14:textId="77777777" w:rsidR="00E02387" w:rsidRDefault="00FB54D1" w:rsidP="00E02387">
            <w:pPr>
              <w:pStyle w:val="Style1"/>
              <w:rPr>
                <w:rFonts w:eastAsia="Times New Roman" w:cs="B Nazanin"/>
                <w:sz w:val="20"/>
                <w:szCs w:val="20"/>
                <w:rtl/>
                <w:lang w:bidi="fa-IR"/>
              </w:rPr>
            </w:pPr>
            <w:sdt>
              <w:sdtPr>
                <w:rPr>
                  <w:rFonts w:eastAsia="Times New Roman" w:cs="B Nazanin" w:hint="cs"/>
                  <w:sz w:val="20"/>
                  <w:szCs w:val="20"/>
                  <w:rtl/>
                  <w:lang w:bidi="fa-IR"/>
                </w:rPr>
                <w:id w:val="-562557682"/>
                <w14:checkbox>
                  <w14:checked w14:val="0"/>
                  <w14:checkedState w14:val="2612" w14:font="MS Gothic"/>
                  <w14:uncheckedState w14:val="2610" w14:font="MS Gothic"/>
                </w14:checkbox>
              </w:sdtPr>
              <w:sdtEndPr/>
              <w:sdtContent>
                <w:r w:rsidR="00E02387">
                  <w:rPr>
                    <w:rFonts w:ascii="Segoe UI Symbol" w:eastAsia="MS Gothic" w:hAnsi="Segoe UI Symbol" w:cs="Segoe UI Symbol" w:hint="cs"/>
                    <w:sz w:val="20"/>
                    <w:szCs w:val="20"/>
                    <w:rtl/>
                    <w:lang w:bidi="fa-IR"/>
                  </w:rPr>
                  <w:t>☐</w:t>
                </w:r>
              </w:sdtContent>
            </w:sdt>
            <w:r w:rsidR="00E02387">
              <w:rPr>
                <w:rFonts w:eastAsia="Times New Roman" w:cs="B Nazanin" w:hint="cs"/>
                <w:sz w:val="20"/>
                <w:szCs w:val="20"/>
                <w:rtl/>
                <w:lang w:bidi="fa-IR"/>
              </w:rPr>
              <w:t xml:space="preserve"> کمیته پژوهش در آموزش</w:t>
            </w:r>
            <w:r w:rsidR="00E02387">
              <w:rPr>
                <w:rFonts w:eastAsia="Times New Roman" w:cs="B Nazanin" w:hint="cs"/>
                <w:sz w:val="20"/>
                <w:szCs w:val="20"/>
                <w:rtl/>
                <w:lang w:bidi="fa-IR"/>
              </w:rPr>
              <w:tab/>
            </w:r>
            <w:r w:rsidR="00E02387">
              <w:rPr>
                <w:rFonts w:eastAsia="Times New Roman" w:cs="B Nazanin" w:hint="cs"/>
                <w:sz w:val="20"/>
                <w:szCs w:val="20"/>
                <w:rtl/>
                <w:lang w:bidi="fa-IR"/>
              </w:rPr>
              <w:tab/>
            </w:r>
            <w:r w:rsidR="00E02387">
              <w:rPr>
                <w:rFonts w:eastAsia="Times New Roman" w:cs="B Nazanin" w:hint="cs"/>
                <w:sz w:val="20"/>
                <w:szCs w:val="20"/>
                <w:rtl/>
                <w:lang w:bidi="fa-IR"/>
              </w:rPr>
              <w:tab/>
            </w:r>
            <w:r w:rsidR="00E02387">
              <w:rPr>
                <w:rFonts w:eastAsia="Times New Roman" w:cs="B Nazanin" w:hint="cs"/>
                <w:sz w:val="20"/>
                <w:szCs w:val="20"/>
                <w:rtl/>
                <w:lang w:bidi="fa-IR"/>
              </w:rPr>
              <w:tab/>
            </w:r>
            <w:sdt>
              <w:sdtPr>
                <w:rPr>
                  <w:rFonts w:eastAsia="Times New Roman" w:cs="B Nazanin" w:hint="cs"/>
                  <w:sz w:val="20"/>
                  <w:szCs w:val="20"/>
                  <w:rtl/>
                  <w:lang w:bidi="fa-IR"/>
                </w:rPr>
                <w:id w:val="-1258133697"/>
                <w14:checkbox>
                  <w14:checked w14:val="0"/>
                  <w14:checkedState w14:val="2612" w14:font="MS Gothic"/>
                  <w14:uncheckedState w14:val="2610" w14:font="MS Gothic"/>
                </w14:checkbox>
              </w:sdtPr>
              <w:sdtEndPr/>
              <w:sdtContent>
                <w:r w:rsidR="00E02387">
                  <w:rPr>
                    <w:rFonts w:ascii="Segoe UI Symbol" w:eastAsia="MS Gothic" w:hAnsi="Segoe UI Symbol" w:cs="Segoe UI Symbol" w:hint="cs"/>
                    <w:sz w:val="20"/>
                    <w:szCs w:val="20"/>
                    <w:rtl/>
                    <w:lang w:bidi="fa-IR"/>
                  </w:rPr>
                  <w:t>☐</w:t>
                </w:r>
              </w:sdtContent>
            </w:sdt>
            <w:r w:rsidR="00E02387">
              <w:rPr>
                <w:rFonts w:eastAsia="Times New Roman" w:cs="B Nazanin" w:hint="cs"/>
                <w:sz w:val="20"/>
                <w:szCs w:val="20"/>
                <w:rtl/>
                <w:lang w:bidi="fa-IR"/>
              </w:rPr>
              <w:t xml:space="preserve"> شورای </w:t>
            </w:r>
            <w:r w:rsidR="00E02387">
              <w:rPr>
                <w:rFonts w:eastAsia="Times New Roman" w:cs="B Nazanin"/>
                <w:sz w:val="20"/>
                <w:szCs w:val="20"/>
                <w:lang w:bidi="fa-IR"/>
              </w:rPr>
              <w:t>HSR</w:t>
            </w:r>
            <w:r w:rsidR="00E02387">
              <w:rPr>
                <w:rFonts w:eastAsia="Times New Roman" w:cs="B Nazanin" w:hint="cs"/>
                <w:sz w:val="20"/>
                <w:szCs w:val="20"/>
                <w:rtl/>
                <w:lang w:bidi="fa-IR"/>
              </w:rPr>
              <w:t xml:space="preserve"> معاونت بهداشتی</w:t>
            </w:r>
          </w:p>
          <w:p w14:paraId="4ECC177E" w14:textId="77777777" w:rsidR="00E02387" w:rsidRDefault="00FB54D1" w:rsidP="00E02387">
            <w:pPr>
              <w:pStyle w:val="Style1"/>
              <w:rPr>
                <w:rFonts w:eastAsia="Times New Roman" w:cs="B Nazanin"/>
                <w:sz w:val="20"/>
                <w:szCs w:val="20"/>
                <w:rtl/>
              </w:rPr>
            </w:pPr>
            <w:sdt>
              <w:sdtPr>
                <w:rPr>
                  <w:rFonts w:eastAsia="Times New Roman" w:cs="B Nazanin" w:hint="cs"/>
                  <w:sz w:val="20"/>
                  <w:szCs w:val="20"/>
                  <w:rtl/>
                  <w:lang w:bidi="fa-IR"/>
                </w:rPr>
                <w:id w:val="1888909479"/>
                <w14:checkbox>
                  <w14:checked w14:val="0"/>
                  <w14:checkedState w14:val="2612" w14:font="MS Gothic"/>
                  <w14:uncheckedState w14:val="2610" w14:font="MS Gothic"/>
                </w14:checkbox>
              </w:sdtPr>
              <w:sdtEndPr/>
              <w:sdtContent>
                <w:r w:rsidR="00E02387">
                  <w:rPr>
                    <w:rFonts w:ascii="Segoe UI Symbol" w:eastAsia="MS Gothic" w:hAnsi="Segoe UI Symbol" w:cs="Segoe UI Symbol" w:hint="cs"/>
                    <w:sz w:val="20"/>
                    <w:szCs w:val="20"/>
                    <w:rtl/>
                    <w:lang w:bidi="fa-IR"/>
                  </w:rPr>
                  <w:t>☐</w:t>
                </w:r>
              </w:sdtContent>
            </w:sdt>
            <w:r w:rsidR="00E02387">
              <w:rPr>
                <w:rFonts w:eastAsia="Times New Roman" w:cs="B Nazanin" w:hint="cs"/>
                <w:sz w:val="20"/>
                <w:szCs w:val="20"/>
                <w:rtl/>
                <w:lang w:bidi="fa-IR"/>
              </w:rPr>
              <w:t xml:space="preserve"> شورای </w:t>
            </w:r>
            <w:r w:rsidR="00E02387">
              <w:rPr>
                <w:rFonts w:eastAsia="Times New Roman" w:cs="B Nazanin"/>
                <w:sz w:val="20"/>
                <w:szCs w:val="20"/>
                <w:lang w:bidi="fa-IR"/>
              </w:rPr>
              <w:t>HSR</w:t>
            </w:r>
            <w:r w:rsidR="00E02387">
              <w:rPr>
                <w:rFonts w:eastAsia="Times New Roman" w:cs="B Nazanin" w:hint="cs"/>
                <w:sz w:val="20"/>
                <w:szCs w:val="20"/>
                <w:rtl/>
                <w:lang w:bidi="fa-IR"/>
              </w:rPr>
              <w:t xml:space="preserve"> ستادی (تحقیقات، درمان، غذا دارو، آموزش، توسعه، دانشجویی، اورژانس)</w:t>
            </w:r>
          </w:p>
          <w:p w14:paraId="53160D57" w14:textId="06AE1D49" w:rsidR="006205BD" w:rsidRPr="00925651" w:rsidRDefault="00FB54D1" w:rsidP="00E02387">
            <w:pPr>
              <w:pStyle w:val="Style1"/>
              <w:rPr>
                <w:rFonts w:eastAsia="Times New Roman" w:cs="B Nazanin"/>
                <w:sz w:val="20"/>
                <w:szCs w:val="20"/>
                <w:rtl/>
                <w:lang w:bidi="fa-IR"/>
              </w:rPr>
            </w:pPr>
            <w:sdt>
              <w:sdtPr>
                <w:rPr>
                  <w:rFonts w:eastAsia="Times New Roman" w:cs="B Nazanin"/>
                  <w:sz w:val="20"/>
                  <w:szCs w:val="20"/>
                  <w:rtl/>
                  <w:lang w:bidi="fa-IR"/>
                </w:rPr>
                <w:id w:val="343134740"/>
                <w14:checkbox>
                  <w14:checked w14:val="0"/>
                  <w14:checkedState w14:val="2612" w14:font="MS Gothic"/>
                  <w14:uncheckedState w14:val="2610" w14:font="MS Gothic"/>
                </w14:checkbox>
              </w:sdtPr>
              <w:sdtEndPr/>
              <w:sdtContent>
                <w:r w:rsidR="00E02387">
                  <w:rPr>
                    <w:rFonts w:ascii="Segoe UI Symbol" w:eastAsia="MS Gothic" w:hAnsi="Segoe UI Symbol" w:cs="Segoe UI Symbol" w:hint="cs"/>
                    <w:sz w:val="20"/>
                    <w:szCs w:val="20"/>
                    <w:rtl/>
                    <w:lang w:bidi="fa-IR"/>
                  </w:rPr>
                  <w:t>☐</w:t>
                </w:r>
              </w:sdtContent>
            </w:sdt>
            <w:r w:rsidR="00E02387">
              <w:rPr>
                <w:rFonts w:eastAsia="Times New Roman" w:cs="B Nazanin" w:hint="cs"/>
                <w:sz w:val="20"/>
                <w:szCs w:val="20"/>
                <w:rtl/>
                <w:lang w:bidi="fa-IR"/>
              </w:rPr>
              <w:t xml:space="preserve"> سایر موارد:...............................................................................................................................................</w:t>
            </w:r>
          </w:p>
        </w:tc>
      </w:tr>
    </w:tbl>
    <w:p w14:paraId="126BE78A" w14:textId="4FF9EAF4" w:rsidR="00B92782" w:rsidRDefault="00B92782" w:rsidP="00B92782">
      <w:pPr>
        <w:bidi/>
        <w:jc w:val="both"/>
        <w:rPr>
          <w:rFonts w:eastAsia="Times New Roman" w:cs="B Nazanin"/>
          <w:sz w:val="20"/>
          <w:szCs w:val="20"/>
          <w:rtl/>
        </w:rPr>
      </w:pPr>
    </w:p>
    <w:tbl>
      <w:tblPr>
        <w:tblStyle w:val="TableGrid"/>
        <w:bidiVisual/>
        <w:tblW w:w="0" w:type="auto"/>
        <w:tblLook w:val="04A0" w:firstRow="1" w:lastRow="0" w:firstColumn="1" w:lastColumn="0" w:noHBand="0" w:noVBand="1"/>
      </w:tblPr>
      <w:tblGrid>
        <w:gridCol w:w="10082"/>
      </w:tblGrid>
      <w:tr w:rsidR="005C3BB5" w14:paraId="1AFDD5F1" w14:textId="77777777" w:rsidTr="000A265D">
        <w:tc>
          <w:tcPr>
            <w:tcW w:w="10082" w:type="dxa"/>
            <w:shd w:val="clear" w:color="auto" w:fill="D9D9D9" w:themeFill="background1" w:themeFillShade="D9"/>
          </w:tcPr>
          <w:p w14:paraId="3A0989F2" w14:textId="06CD8D70" w:rsidR="005C3BB5" w:rsidRPr="000A265D" w:rsidRDefault="000A265D" w:rsidP="005C3BB5">
            <w:pPr>
              <w:bidi/>
              <w:jc w:val="both"/>
              <w:rPr>
                <w:rFonts w:eastAsia="Times New Roman" w:cs="B Nazanin"/>
                <w:b/>
                <w:bCs/>
                <w:rtl/>
              </w:rPr>
            </w:pPr>
            <w:r w:rsidRPr="000A265D">
              <w:rPr>
                <w:rFonts w:eastAsia="Times New Roman" w:cs="B Nazanin" w:hint="cs"/>
                <w:b/>
                <w:bCs/>
                <w:rtl/>
              </w:rPr>
              <w:t xml:space="preserve">نوع </w:t>
            </w:r>
            <w:r w:rsidR="008F1615">
              <w:rPr>
                <w:rFonts w:eastAsia="Times New Roman" w:cs="B Nazanin" w:hint="cs"/>
                <w:b/>
                <w:bCs/>
                <w:rtl/>
              </w:rPr>
              <w:t>مطالعه</w:t>
            </w:r>
          </w:p>
        </w:tc>
      </w:tr>
      <w:tr w:rsidR="000A265D" w14:paraId="6AF44A39" w14:textId="77777777" w:rsidTr="005C3BB5">
        <w:tc>
          <w:tcPr>
            <w:tcW w:w="10082" w:type="dxa"/>
          </w:tcPr>
          <w:p w14:paraId="74AA6A2F" w14:textId="61DEED69" w:rsidR="000A265D" w:rsidRDefault="00FB54D1" w:rsidP="000217C5">
            <w:pPr>
              <w:bidi/>
              <w:jc w:val="both"/>
              <w:rPr>
                <w:rFonts w:eastAsia="Times New Roman" w:cs="B Nazanin"/>
                <w:rtl/>
              </w:rPr>
            </w:pPr>
            <w:sdt>
              <w:sdtPr>
                <w:rPr>
                  <w:rFonts w:eastAsia="Times New Roman" w:cs="B Nazanin" w:hint="cs"/>
                  <w:rtl/>
                </w:rPr>
                <w:id w:val="1304433457"/>
                <w14:checkbox>
                  <w14:checked w14:val="1"/>
                  <w14:checkedState w14:val="2612" w14:font="MS Gothic"/>
                  <w14:uncheckedState w14:val="2610" w14:font="MS Gothic"/>
                </w14:checkbox>
              </w:sdtPr>
              <w:sdtEndPr/>
              <w:sdtContent>
                <w:r w:rsidR="00C076E4">
                  <w:rPr>
                    <w:rFonts w:ascii="MS Gothic" w:eastAsia="MS Gothic" w:hAnsi="MS Gothic" w:cs="B Nazanin" w:hint="eastAsia"/>
                    <w:rtl/>
                  </w:rPr>
                  <w:t>☒</w:t>
                </w:r>
              </w:sdtContent>
            </w:sdt>
            <w:r w:rsidR="000A265D">
              <w:rPr>
                <w:rFonts w:eastAsia="Times New Roman" w:cs="B Nazanin" w:hint="cs"/>
                <w:rtl/>
              </w:rPr>
              <w:t xml:space="preserve"> </w:t>
            </w:r>
            <w:r w:rsidR="000217C5" w:rsidRPr="000217C5">
              <w:rPr>
                <w:rFonts w:eastAsia="Times New Roman" w:cs="B Nazanin" w:hint="cs"/>
                <w:rtl/>
              </w:rPr>
              <w:t xml:space="preserve">مقطعي </w:t>
            </w:r>
            <w:r w:rsidR="000217C5" w:rsidRPr="000217C5">
              <w:rPr>
                <w:rFonts w:eastAsia="Times New Roman" w:cs="B Nazanin"/>
              </w:rPr>
              <w:t>(Cross sectional)</w:t>
            </w:r>
            <w:r w:rsidR="00792736">
              <w:rPr>
                <w:rFonts w:eastAsia="Times New Roman" w:cs="B Nazanin"/>
                <w:rtl/>
              </w:rPr>
              <w:tab/>
            </w:r>
            <w:r w:rsidR="000A265D">
              <w:rPr>
                <w:rFonts w:eastAsia="Times New Roman" w:cs="B Nazanin"/>
                <w:rtl/>
              </w:rPr>
              <w:tab/>
            </w:r>
            <w:sdt>
              <w:sdtPr>
                <w:rPr>
                  <w:rFonts w:eastAsia="Times New Roman" w:cs="B Nazanin"/>
                  <w:rtl/>
                </w:rPr>
                <w:id w:val="1566378859"/>
                <w14:checkbox>
                  <w14:checked w14:val="0"/>
                  <w14:checkedState w14:val="2612" w14:font="MS Gothic"/>
                  <w14:uncheckedState w14:val="2610" w14:font="MS Gothic"/>
                </w14:checkbox>
              </w:sdtPr>
              <w:sdtEndPr/>
              <w:sdtContent>
                <w:r w:rsidR="000A265D">
                  <w:rPr>
                    <w:rFonts w:ascii="MS Gothic" w:eastAsia="MS Gothic" w:hAnsi="MS Gothic" w:cs="B Nazanin" w:hint="eastAsia"/>
                    <w:rtl/>
                  </w:rPr>
                  <w:t>☐</w:t>
                </w:r>
              </w:sdtContent>
            </w:sdt>
            <w:r w:rsidR="000A265D">
              <w:rPr>
                <w:rFonts w:eastAsia="Times New Roman" w:cs="B Nazanin" w:hint="cs"/>
                <w:rtl/>
              </w:rPr>
              <w:t xml:space="preserve"> </w:t>
            </w:r>
            <w:r w:rsidR="000217C5" w:rsidRPr="000217C5">
              <w:rPr>
                <w:rFonts w:eastAsia="Times New Roman" w:cs="B Nazanin" w:hint="cs"/>
                <w:rtl/>
              </w:rPr>
              <w:t xml:space="preserve">مورد شاهدي </w:t>
            </w:r>
            <w:r w:rsidR="000217C5" w:rsidRPr="000217C5">
              <w:rPr>
                <w:rFonts w:eastAsia="Times New Roman" w:cs="B Nazanin"/>
                <w:lang w:bidi="fa-IR"/>
              </w:rPr>
              <w:t>(Case control)</w:t>
            </w:r>
            <w:r w:rsidR="00792736">
              <w:rPr>
                <w:rFonts w:eastAsia="Times New Roman" w:cs="B Nazanin"/>
                <w:rtl/>
                <w:lang w:bidi="fa-IR"/>
              </w:rPr>
              <w:tab/>
            </w:r>
            <w:r w:rsidR="00792736">
              <w:rPr>
                <w:rFonts w:eastAsia="Times New Roman" w:cs="B Nazanin"/>
                <w:rtl/>
                <w:lang w:bidi="fa-IR"/>
              </w:rPr>
              <w:tab/>
            </w:r>
            <w:sdt>
              <w:sdtPr>
                <w:rPr>
                  <w:rFonts w:eastAsia="Times New Roman" w:cs="B Nazanin" w:hint="cs"/>
                  <w:rtl/>
                </w:rPr>
                <w:id w:val="-252521300"/>
                <w14:checkbox>
                  <w14:checked w14:val="0"/>
                  <w14:checkedState w14:val="2612" w14:font="MS Gothic"/>
                  <w14:uncheckedState w14:val="2610" w14:font="MS Gothic"/>
                </w14:checkbox>
              </w:sdtPr>
              <w:sdtEndPr/>
              <w:sdtContent>
                <w:r w:rsidR="00792736">
                  <w:rPr>
                    <w:rFonts w:ascii="MS Gothic" w:eastAsia="MS Gothic" w:hAnsi="MS Gothic" w:cs="B Nazanin" w:hint="eastAsia"/>
                    <w:rtl/>
                  </w:rPr>
                  <w:t>☐</w:t>
                </w:r>
              </w:sdtContent>
            </w:sdt>
            <w:r w:rsidR="00792736">
              <w:rPr>
                <w:rFonts w:eastAsia="Times New Roman" w:cs="B Nazanin" w:hint="cs"/>
                <w:rtl/>
              </w:rPr>
              <w:t xml:space="preserve"> </w:t>
            </w:r>
            <w:r w:rsidR="00792736" w:rsidRPr="000217C5">
              <w:rPr>
                <w:rFonts w:eastAsia="Times New Roman" w:cs="B Nazanin" w:hint="cs"/>
                <w:rtl/>
              </w:rPr>
              <w:t>هم گروهي</w:t>
            </w:r>
            <w:r w:rsidR="00792736" w:rsidRPr="000217C5">
              <w:rPr>
                <w:rFonts w:eastAsia="Times New Roman" w:cs="B Nazanin" w:hint="cs"/>
                <w:rtl/>
                <w:lang w:bidi="fa-IR"/>
              </w:rPr>
              <w:t xml:space="preserve"> </w:t>
            </w:r>
            <w:r w:rsidR="00792736" w:rsidRPr="000217C5">
              <w:rPr>
                <w:rFonts w:eastAsia="Times New Roman" w:cs="B Nazanin"/>
                <w:lang w:bidi="fa-IR"/>
              </w:rPr>
              <w:t>(Cohort)</w:t>
            </w:r>
            <w:r w:rsidR="00792736">
              <w:rPr>
                <w:rFonts w:eastAsia="Times New Roman" w:cs="B Nazanin"/>
                <w:rtl/>
              </w:rPr>
              <w:tab/>
            </w:r>
          </w:p>
          <w:p w14:paraId="53DC1F49" w14:textId="7FFDD530" w:rsidR="000217C5" w:rsidRDefault="00FB54D1" w:rsidP="00792736">
            <w:pPr>
              <w:bidi/>
              <w:jc w:val="both"/>
              <w:rPr>
                <w:rFonts w:eastAsia="Times New Roman" w:cs="B Nazanin"/>
                <w:rtl/>
                <w:lang w:bidi="fa-IR"/>
              </w:rPr>
            </w:pPr>
            <w:sdt>
              <w:sdtPr>
                <w:rPr>
                  <w:rFonts w:eastAsia="Times New Roman" w:cs="B Nazanin"/>
                  <w:rtl/>
                </w:rPr>
                <w:id w:val="51277317"/>
                <w14:checkbox>
                  <w14:checked w14:val="0"/>
                  <w14:checkedState w14:val="2612" w14:font="MS Gothic"/>
                  <w14:uncheckedState w14:val="2610" w14:font="MS Gothic"/>
                </w14:checkbox>
              </w:sdtPr>
              <w:sdtEndPr/>
              <w:sdtContent>
                <w:r w:rsidR="000A265D">
                  <w:rPr>
                    <w:rFonts w:ascii="MS Gothic" w:eastAsia="MS Gothic" w:hAnsi="MS Gothic" w:cs="B Nazanin" w:hint="eastAsia"/>
                    <w:rtl/>
                  </w:rPr>
                  <w:t>☐</w:t>
                </w:r>
              </w:sdtContent>
            </w:sdt>
            <w:r w:rsidR="000A265D">
              <w:rPr>
                <w:rFonts w:eastAsia="Times New Roman" w:cs="B Nazanin" w:hint="cs"/>
                <w:rtl/>
              </w:rPr>
              <w:t xml:space="preserve"> </w:t>
            </w:r>
            <w:r w:rsidR="000217C5" w:rsidRPr="000217C5">
              <w:rPr>
                <w:rFonts w:eastAsia="Times New Roman" w:cs="B Nazanin" w:hint="cs"/>
                <w:rtl/>
              </w:rPr>
              <w:t>بررسی بیماران (</w:t>
            </w:r>
            <w:r w:rsidR="000217C5" w:rsidRPr="000217C5">
              <w:rPr>
                <w:rFonts w:eastAsia="Times New Roman" w:cs="B Nazanin"/>
                <w:lang w:bidi="fa-IR"/>
              </w:rPr>
              <w:t>Case series</w:t>
            </w:r>
            <w:r w:rsidR="000217C5" w:rsidRPr="000217C5">
              <w:rPr>
                <w:rFonts w:eastAsia="Times New Roman" w:cs="B Nazanin" w:hint="cs"/>
                <w:rtl/>
                <w:lang w:bidi="fa-IR"/>
              </w:rPr>
              <w:t>)</w:t>
            </w:r>
            <w:r w:rsidR="00792736">
              <w:rPr>
                <w:rFonts w:eastAsia="Times New Roman" w:cs="B Nazanin"/>
                <w:rtl/>
                <w:lang w:bidi="fa-IR"/>
              </w:rPr>
              <w:tab/>
            </w:r>
            <w:r w:rsidR="00792736">
              <w:rPr>
                <w:rFonts w:eastAsia="Times New Roman" w:cs="B Nazanin"/>
                <w:rtl/>
                <w:lang w:bidi="fa-IR"/>
              </w:rPr>
              <w:tab/>
            </w:r>
            <w:sdt>
              <w:sdtPr>
                <w:rPr>
                  <w:rFonts w:eastAsia="Times New Roman" w:cs="B Nazanin"/>
                  <w:rtl/>
                </w:rPr>
                <w:id w:val="-1480922043"/>
                <w14:checkbox>
                  <w14:checked w14:val="0"/>
                  <w14:checkedState w14:val="2612" w14:font="MS Gothic"/>
                  <w14:uncheckedState w14:val="2610" w14:font="MS Gothic"/>
                </w14:checkbox>
              </w:sdtPr>
              <w:sdtEndPr/>
              <w:sdtContent>
                <w:r w:rsidR="00792736">
                  <w:rPr>
                    <w:rFonts w:ascii="MS Gothic" w:eastAsia="MS Gothic" w:hAnsi="MS Gothic" w:cs="B Nazanin" w:hint="eastAsia"/>
                    <w:rtl/>
                  </w:rPr>
                  <w:t>☐</w:t>
                </w:r>
              </w:sdtContent>
            </w:sdt>
            <w:r w:rsidR="00792736">
              <w:rPr>
                <w:rFonts w:eastAsia="Times New Roman" w:cs="B Nazanin" w:hint="cs"/>
                <w:rtl/>
              </w:rPr>
              <w:t xml:space="preserve"> </w:t>
            </w:r>
            <w:r w:rsidR="00792736" w:rsidRPr="000217C5">
              <w:rPr>
                <w:rFonts w:eastAsia="Times New Roman" w:cs="B Nazanin" w:hint="cs"/>
                <w:rtl/>
                <w:lang w:bidi="fa-IR"/>
              </w:rPr>
              <w:t>گزارش مورد (</w:t>
            </w:r>
            <w:r w:rsidR="00792736" w:rsidRPr="000217C5">
              <w:rPr>
                <w:rFonts w:eastAsia="Times New Roman" w:cs="B Nazanin"/>
              </w:rPr>
              <w:t>Case Report</w:t>
            </w:r>
            <w:r w:rsidR="00792736" w:rsidRPr="000217C5">
              <w:rPr>
                <w:rFonts w:eastAsia="Times New Roman" w:cs="B Nazanin" w:hint="cs"/>
                <w:rtl/>
                <w:lang w:bidi="fa-IR"/>
              </w:rPr>
              <w:t>)</w:t>
            </w:r>
            <w:r w:rsidR="00792736">
              <w:rPr>
                <w:rFonts w:eastAsia="Times New Roman" w:cs="B Nazanin"/>
                <w:rtl/>
                <w:lang w:bidi="fa-IR"/>
              </w:rPr>
              <w:tab/>
            </w:r>
            <w:r w:rsidR="00792736">
              <w:rPr>
                <w:rFonts w:eastAsia="Times New Roman" w:cs="B Nazanin"/>
                <w:rtl/>
                <w:lang w:bidi="fa-IR"/>
              </w:rPr>
              <w:tab/>
            </w:r>
            <w:sdt>
              <w:sdtPr>
                <w:rPr>
                  <w:rFonts w:eastAsia="Times New Roman" w:cs="B Nazanin"/>
                  <w:rtl/>
                  <w:lang w:bidi="fa-IR"/>
                </w:rPr>
                <w:id w:val="463854848"/>
                <w14:checkbox>
                  <w14:checked w14:val="0"/>
                  <w14:checkedState w14:val="2612" w14:font="MS Gothic"/>
                  <w14:uncheckedState w14:val="2610" w14:font="MS Gothic"/>
                </w14:checkbox>
              </w:sdtPr>
              <w:sdtEndPr/>
              <w:sdtContent>
                <w:r w:rsidR="00792736">
                  <w:rPr>
                    <w:rFonts w:ascii="MS Gothic" w:eastAsia="MS Gothic" w:hAnsi="MS Gothic" w:cs="B Nazanin" w:hint="eastAsia"/>
                    <w:rtl/>
                    <w:lang w:bidi="fa-IR"/>
                  </w:rPr>
                  <w:t>☐</w:t>
                </w:r>
              </w:sdtContent>
            </w:sdt>
            <w:r w:rsidR="00792736">
              <w:rPr>
                <w:rFonts w:eastAsia="Times New Roman" w:cs="B Nazanin" w:hint="cs"/>
                <w:rtl/>
                <w:lang w:bidi="fa-IR"/>
              </w:rPr>
              <w:t xml:space="preserve"> </w:t>
            </w:r>
            <w:r w:rsidR="00792736" w:rsidRPr="000217C5">
              <w:rPr>
                <w:rFonts w:eastAsia="Times New Roman" w:cs="B Nazanin" w:hint="cs"/>
                <w:rtl/>
              </w:rPr>
              <w:t>ارزیا</w:t>
            </w:r>
            <w:r w:rsidR="00792736">
              <w:rPr>
                <w:rFonts w:eastAsia="Times New Roman" w:cs="B Nazanin" w:hint="cs"/>
                <w:rtl/>
              </w:rPr>
              <w:t>ب</w:t>
            </w:r>
            <w:r w:rsidR="00792736" w:rsidRPr="000217C5">
              <w:rPr>
                <w:rFonts w:eastAsia="Times New Roman" w:cs="B Nazanin" w:hint="cs"/>
                <w:rtl/>
              </w:rPr>
              <w:t>ي روش</w:t>
            </w:r>
            <w:r w:rsidR="00792736">
              <w:rPr>
                <w:rFonts w:eastAsia="Times New Roman" w:cs="B Nazanin" w:hint="cs"/>
                <w:rtl/>
              </w:rPr>
              <w:t>‌</w:t>
            </w:r>
            <w:r w:rsidR="00792736" w:rsidRPr="000217C5">
              <w:rPr>
                <w:rFonts w:eastAsia="Times New Roman" w:cs="B Nazanin" w:hint="cs"/>
                <w:rtl/>
              </w:rPr>
              <w:t>هاي تشخيصي</w:t>
            </w:r>
          </w:p>
          <w:p w14:paraId="5458BA6A" w14:textId="47E886F3" w:rsidR="000217C5" w:rsidRDefault="00FB54D1" w:rsidP="000217C5">
            <w:pPr>
              <w:bidi/>
              <w:jc w:val="both"/>
              <w:rPr>
                <w:rFonts w:eastAsia="Times New Roman" w:cs="B Nazanin"/>
                <w:rtl/>
              </w:rPr>
            </w:pPr>
            <w:sdt>
              <w:sdtPr>
                <w:rPr>
                  <w:rFonts w:eastAsia="Times New Roman" w:cs="B Nazanin"/>
                  <w:rtl/>
                </w:rPr>
                <w:id w:val="-1536799653"/>
                <w14:checkbox>
                  <w14:checked w14:val="0"/>
                  <w14:checkedState w14:val="2612" w14:font="MS Gothic"/>
                  <w14:uncheckedState w14:val="2610" w14:font="MS Gothic"/>
                </w14:checkbox>
              </w:sdtPr>
              <w:sdtEndPr/>
              <w:sdtContent>
                <w:r w:rsidR="000217C5">
                  <w:rPr>
                    <w:rFonts w:ascii="MS Gothic" w:eastAsia="MS Gothic" w:hAnsi="MS Gothic" w:cs="B Nazanin" w:hint="eastAsia"/>
                    <w:rtl/>
                  </w:rPr>
                  <w:t>☐</w:t>
                </w:r>
              </w:sdtContent>
            </w:sdt>
            <w:r w:rsidR="000217C5">
              <w:rPr>
                <w:rFonts w:eastAsia="Times New Roman" w:cs="B Nazanin" w:hint="cs"/>
                <w:rtl/>
              </w:rPr>
              <w:t xml:space="preserve"> </w:t>
            </w:r>
            <w:r w:rsidR="000217C5" w:rsidRPr="000217C5">
              <w:rPr>
                <w:rFonts w:eastAsia="Times New Roman" w:cs="B Nazanin" w:hint="cs"/>
                <w:rtl/>
              </w:rPr>
              <w:t xml:space="preserve">مطالعه </w:t>
            </w:r>
            <w:r w:rsidR="000217C5" w:rsidRPr="000217C5">
              <w:rPr>
                <w:rFonts w:eastAsia="Times New Roman" w:cs="B Nazanin"/>
                <w:rtl/>
              </w:rPr>
              <w:t>بوم‌شناختي (</w:t>
            </w:r>
            <w:r w:rsidR="000217C5" w:rsidRPr="000217C5">
              <w:rPr>
                <w:rFonts w:eastAsia="Times New Roman" w:cs="B Nazanin"/>
              </w:rPr>
              <w:t>Ecological</w:t>
            </w:r>
            <w:r w:rsidR="000217C5" w:rsidRPr="000217C5">
              <w:rPr>
                <w:rFonts w:eastAsia="Times New Roman" w:cs="B Nazanin"/>
                <w:rtl/>
              </w:rPr>
              <w:t>)</w:t>
            </w:r>
            <w:r w:rsidR="000217C5">
              <w:rPr>
                <w:rFonts w:eastAsia="Times New Roman" w:cs="B Nazanin"/>
                <w:rtl/>
              </w:rPr>
              <w:tab/>
            </w:r>
            <w:r w:rsidR="000217C5">
              <w:rPr>
                <w:rFonts w:eastAsia="Times New Roman" w:cs="B Nazanin"/>
                <w:rtl/>
              </w:rPr>
              <w:tab/>
            </w:r>
            <w:sdt>
              <w:sdtPr>
                <w:rPr>
                  <w:rFonts w:eastAsia="Times New Roman" w:cs="B Nazanin"/>
                  <w:rtl/>
                </w:rPr>
                <w:id w:val="-1353178154"/>
                <w14:checkbox>
                  <w14:checked w14:val="0"/>
                  <w14:checkedState w14:val="2612" w14:font="MS Gothic"/>
                  <w14:uncheckedState w14:val="2610" w14:font="MS Gothic"/>
                </w14:checkbox>
              </w:sdtPr>
              <w:sdtEndPr/>
              <w:sdtContent>
                <w:r w:rsidR="000217C5">
                  <w:rPr>
                    <w:rFonts w:ascii="MS Gothic" w:eastAsia="MS Gothic" w:hAnsi="MS Gothic" w:cs="B Nazanin" w:hint="eastAsia"/>
                    <w:rtl/>
                  </w:rPr>
                  <w:t>☐</w:t>
                </w:r>
              </w:sdtContent>
            </w:sdt>
            <w:r w:rsidR="000217C5">
              <w:rPr>
                <w:rFonts w:eastAsia="Times New Roman" w:cs="B Nazanin" w:hint="cs"/>
                <w:rtl/>
              </w:rPr>
              <w:t xml:space="preserve"> </w:t>
            </w:r>
            <w:r w:rsidR="000217C5" w:rsidRPr="000217C5">
              <w:rPr>
                <w:rFonts w:eastAsia="Times New Roman" w:cs="B Nazanin" w:hint="cs"/>
                <w:rtl/>
                <w:lang w:bidi="fa-IR"/>
              </w:rPr>
              <w:t>سایر مطالعات</w:t>
            </w:r>
          </w:p>
        </w:tc>
      </w:tr>
    </w:tbl>
    <w:p w14:paraId="0364B384" w14:textId="02F53984" w:rsidR="005C3BB5" w:rsidRDefault="005C3BB5" w:rsidP="005C3BB5">
      <w:pPr>
        <w:bidi/>
        <w:jc w:val="both"/>
        <w:rPr>
          <w:rFonts w:eastAsia="Times New Roman" w:cs="B Nazanin"/>
          <w:rtl/>
        </w:rPr>
      </w:pPr>
    </w:p>
    <w:tbl>
      <w:tblPr>
        <w:tblStyle w:val="TableGrid"/>
        <w:bidiVisual/>
        <w:tblW w:w="0" w:type="auto"/>
        <w:tblLook w:val="04A0" w:firstRow="1" w:lastRow="0" w:firstColumn="1" w:lastColumn="0" w:noHBand="0" w:noVBand="1"/>
      </w:tblPr>
      <w:tblGrid>
        <w:gridCol w:w="10082"/>
      </w:tblGrid>
      <w:tr w:rsidR="009E39B1" w14:paraId="10167511" w14:textId="77777777" w:rsidTr="0014060B">
        <w:tc>
          <w:tcPr>
            <w:tcW w:w="10082" w:type="dxa"/>
            <w:shd w:val="clear" w:color="auto" w:fill="D9D9D9" w:themeFill="background1" w:themeFillShade="D9"/>
          </w:tcPr>
          <w:bookmarkEnd w:id="0"/>
          <w:p w14:paraId="582EA255" w14:textId="4366FBBF" w:rsidR="009E39B1" w:rsidRPr="0009025B" w:rsidRDefault="009E39B1" w:rsidP="0014060B">
            <w:pPr>
              <w:bidi/>
              <w:jc w:val="both"/>
              <w:rPr>
                <w:rFonts w:eastAsia="Times New Roman" w:cs="B Nazanin"/>
                <w:b/>
                <w:bCs/>
                <w:rtl/>
                <w:lang w:bidi="fa-IR"/>
              </w:rPr>
            </w:pPr>
            <w:r>
              <w:rPr>
                <w:rFonts w:eastAsia="Times New Roman" w:cs="B Nazanin" w:hint="cs"/>
                <w:b/>
                <w:bCs/>
                <w:rtl/>
                <w:lang w:bidi="fa-IR"/>
              </w:rPr>
              <w:t>تعهدات (</w:t>
            </w:r>
            <w:proofErr w:type="spellStart"/>
            <w:r>
              <w:rPr>
                <w:rFonts w:eastAsia="Times New Roman" w:cs="B Nazanin" w:hint="cs"/>
                <w:b/>
                <w:bCs/>
                <w:rtl/>
                <w:lang w:bidi="fa-IR"/>
              </w:rPr>
              <w:t>الزامی</w:t>
            </w:r>
            <w:proofErr w:type="spellEnd"/>
            <w:r>
              <w:rPr>
                <w:rFonts w:eastAsia="Times New Roman" w:cs="B Nazanin" w:hint="cs"/>
                <w:b/>
                <w:bCs/>
                <w:rtl/>
                <w:lang w:bidi="fa-IR"/>
              </w:rPr>
              <w:t>)</w:t>
            </w:r>
            <w:r w:rsidR="009B3847">
              <w:rPr>
                <w:rFonts w:eastAsia="Times New Roman" w:cs="B Nazanin" w:hint="cs"/>
                <w:b/>
                <w:bCs/>
                <w:rtl/>
                <w:lang w:bidi="fa-IR"/>
              </w:rPr>
              <w:t xml:space="preserve">، فقط برای </w:t>
            </w:r>
            <w:proofErr w:type="spellStart"/>
            <w:r w:rsidR="009B3847">
              <w:rPr>
                <w:rFonts w:eastAsia="Times New Roman" w:cs="B Nazanin" w:hint="cs"/>
                <w:b/>
                <w:bCs/>
                <w:rtl/>
                <w:lang w:bidi="fa-IR"/>
              </w:rPr>
              <w:t>طرح‌های</w:t>
            </w:r>
            <w:proofErr w:type="spellEnd"/>
            <w:r w:rsidR="009B3847">
              <w:rPr>
                <w:rFonts w:eastAsia="Times New Roman" w:cs="B Nazanin" w:hint="cs"/>
                <w:b/>
                <w:bCs/>
                <w:rtl/>
                <w:lang w:bidi="fa-IR"/>
              </w:rPr>
              <w:t xml:space="preserve"> تحقیقاتی</w:t>
            </w:r>
          </w:p>
        </w:tc>
      </w:tr>
      <w:tr w:rsidR="009E39B1" w14:paraId="35E6E301" w14:textId="77777777" w:rsidTr="0014060B">
        <w:tc>
          <w:tcPr>
            <w:tcW w:w="10082" w:type="dxa"/>
          </w:tcPr>
          <w:p w14:paraId="4895CD04" w14:textId="736EA2CF" w:rsidR="009E39B1" w:rsidRDefault="00FB54D1" w:rsidP="0014060B">
            <w:pPr>
              <w:bidi/>
              <w:jc w:val="both"/>
              <w:rPr>
                <w:rFonts w:eastAsia="Times New Roman" w:cs="B Nazanin"/>
                <w:rtl/>
              </w:rPr>
            </w:pPr>
            <w:sdt>
              <w:sdtPr>
                <w:rPr>
                  <w:rFonts w:eastAsia="Times New Roman" w:cs="B Nazanin" w:hint="cs"/>
                  <w:rtl/>
                </w:rPr>
                <w:id w:val="-1218122761"/>
                <w14:checkbox>
                  <w14:checked w14:val="1"/>
                  <w14:checkedState w14:val="2612" w14:font="MS Gothic"/>
                  <w14:uncheckedState w14:val="2610" w14:font="MS Gothic"/>
                </w14:checkbox>
              </w:sdtPr>
              <w:sdtEndPr/>
              <w:sdtContent>
                <w:r w:rsidR="00C076E4">
                  <w:rPr>
                    <w:rFonts w:ascii="MS Gothic" w:eastAsia="MS Gothic" w:hAnsi="MS Gothic" w:cs="B Nazanin" w:hint="eastAsia"/>
                    <w:rtl/>
                  </w:rPr>
                  <w:t>☒</w:t>
                </w:r>
              </w:sdtContent>
            </w:sdt>
            <w:r w:rsidR="009E39B1">
              <w:rPr>
                <w:rFonts w:eastAsia="Times New Roman" w:cs="B Nazanin" w:hint="cs"/>
                <w:rtl/>
              </w:rPr>
              <w:t xml:space="preserve"> اینجانب متعهد می‌شوم که نسبت به ارائه خروجی‌های از طرح تحقیقاتی طبق آئین نامه بروندادهای معاونت تحقیقات اقدام نمایم.</w:t>
            </w:r>
          </w:p>
        </w:tc>
      </w:tr>
    </w:tbl>
    <w:p w14:paraId="06551762" w14:textId="77777777" w:rsidR="009E39B1" w:rsidRDefault="009E39B1" w:rsidP="009E39B1">
      <w:pPr>
        <w:bidi/>
        <w:rPr>
          <w:rFonts w:eastAsia="Times New Roman" w:cs="B Nazanin"/>
          <w:rtl/>
          <w:lang w:bidi="fa-IR"/>
        </w:rPr>
      </w:pPr>
    </w:p>
    <w:p w14:paraId="401D74D6" w14:textId="77777777" w:rsidR="009E39B1" w:rsidRPr="003854F4" w:rsidRDefault="009E39B1" w:rsidP="009E39B1">
      <w:pPr>
        <w:bidi/>
        <w:rPr>
          <w:rFonts w:eastAsia="Times New Roman" w:cs="B Nazanin"/>
          <w:rtl/>
          <w:lang w:bidi="fa-IR"/>
        </w:rPr>
      </w:pPr>
    </w:p>
    <w:tbl>
      <w:tblPr>
        <w:tblStyle w:val="TableGrid"/>
        <w:bidiVisual/>
        <w:tblW w:w="0" w:type="auto"/>
        <w:tblLook w:val="04A0" w:firstRow="1" w:lastRow="0" w:firstColumn="1" w:lastColumn="0" w:noHBand="0" w:noVBand="1"/>
      </w:tblPr>
      <w:tblGrid>
        <w:gridCol w:w="10082"/>
      </w:tblGrid>
      <w:tr w:rsidR="003854F4" w14:paraId="5C42840C" w14:textId="77777777" w:rsidTr="00A365ED">
        <w:tc>
          <w:tcPr>
            <w:tcW w:w="10082" w:type="dxa"/>
            <w:shd w:val="clear" w:color="auto" w:fill="D9D9D9" w:themeFill="background1" w:themeFillShade="D9"/>
          </w:tcPr>
          <w:p w14:paraId="7E173B15" w14:textId="2BE3D959" w:rsidR="003854F4" w:rsidRPr="003854F4" w:rsidRDefault="003854F4" w:rsidP="00A365ED">
            <w:pPr>
              <w:bidi/>
              <w:jc w:val="both"/>
              <w:rPr>
                <w:rFonts w:eastAsia="Times New Roman" w:cs="B Nazanin"/>
                <w:rtl/>
              </w:rPr>
            </w:pPr>
            <w:r w:rsidRPr="003854F4">
              <w:rPr>
                <w:rFonts w:eastAsia="Times New Roman" w:cs="B Nazanin" w:hint="cs"/>
                <w:rtl/>
              </w:rPr>
              <w:t>مدت</w:t>
            </w:r>
            <w:r w:rsidR="008408B2">
              <w:rPr>
                <w:rFonts w:eastAsia="Times New Roman" w:cs="B Nazanin" w:hint="cs"/>
                <w:rtl/>
              </w:rPr>
              <w:t xml:space="preserve"> و محل</w:t>
            </w:r>
            <w:r w:rsidRPr="003854F4">
              <w:rPr>
                <w:rFonts w:eastAsia="Times New Roman" w:cs="B Nazanin" w:hint="cs"/>
                <w:rtl/>
              </w:rPr>
              <w:t xml:space="preserve"> اجرا</w:t>
            </w:r>
            <w:r w:rsidR="00C20F19">
              <w:rPr>
                <w:rFonts w:eastAsia="Times New Roman" w:cs="B Nazanin" w:hint="cs"/>
                <w:rtl/>
              </w:rPr>
              <w:t>:</w:t>
            </w:r>
          </w:p>
        </w:tc>
      </w:tr>
      <w:tr w:rsidR="003854F4" w14:paraId="704720E1" w14:textId="77777777" w:rsidTr="00A365ED">
        <w:tc>
          <w:tcPr>
            <w:tcW w:w="10082" w:type="dxa"/>
          </w:tcPr>
          <w:p w14:paraId="5ACFC861" w14:textId="7C6656D4" w:rsidR="003854F4" w:rsidRPr="003854F4" w:rsidRDefault="008408B2" w:rsidP="00A365ED">
            <w:pPr>
              <w:bidi/>
              <w:jc w:val="both"/>
              <w:rPr>
                <w:rFonts w:eastAsia="Times New Roman" w:cs="B Nazanin"/>
                <w:rtl/>
              </w:rPr>
            </w:pPr>
            <w:r>
              <w:rPr>
                <w:rFonts w:eastAsia="Times New Roman" w:cs="B Nazanin" w:hint="cs"/>
                <w:rtl/>
              </w:rPr>
              <w:t>جمع کل هزینه‌ها</w:t>
            </w:r>
            <w:r w:rsidR="00C20F19">
              <w:rPr>
                <w:rFonts w:eastAsia="Times New Roman" w:cs="B Nazanin" w:hint="cs"/>
                <w:rtl/>
              </w:rPr>
              <w:t>:</w:t>
            </w:r>
          </w:p>
        </w:tc>
      </w:tr>
    </w:tbl>
    <w:p w14:paraId="7264A6F3" w14:textId="0063DDEE" w:rsidR="00CB6A8E" w:rsidRDefault="00CB6A8E">
      <w:pPr>
        <w:rPr>
          <w:rFonts w:eastAsia="Times New Roman" w:cs="B Nazanin"/>
          <w:b/>
          <w:bCs/>
          <w:sz w:val="28"/>
          <w:szCs w:val="28"/>
          <w:rtl/>
          <w:lang w:bidi="fa-IR"/>
        </w:rPr>
      </w:pPr>
    </w:p>
    <w:tbl>
      <w:tblPr>
        <w:tblStyle w:val="TableGrid"/>
        <w:bidiVisual/>
        <w:tblW w:w="0" w:type="auto"/>
        <w:tblLook w:val="04A0" w:firstRow="1" w:lastRow="0" w:firstColumn="1" w:lastColumn="0" w:noHBand="0" w:noVBand="1"/>
      </w:tblPr>
      <w:tblGrid>
        <w:gridCol w:w="2016"/>
        <w:gridCol w:w="2016"/>
        <w:gridCol w:w="2016"/>
        <w:gridCol w:w="2017"/>
        <w:gridCol w:w="2017"/>
      </w:tblGrid>
      <w:tr w:rsidR="001E7A94" w:rsidRPr="001E7A94" w14:paraId="73FD6EE3" w14:textId="77777777" w:rsidTr="001E7A94">
        <w:tc>
          <w:tcPr>
            <w:tcW w:w="10082" w:type="dxa"/>
            <w:gridSpan w:val="5"/>
            <w:shd w:val="clear" w:color="auto" w:fill="D9D9D9" w:themeFill="background1" w:themeFillShade="D9"/>
          </w:tcPr>
          <w:p w14:paraId="10785910" w14:textId="5EC663BC" w:rsidR="001E7A94" w:rsidRPr="001E7A94" w:rsidRDefault="001E7A94" w:rsidP="005A07D2">
            <w:pPr>
              <w:bidi/>
              <w:rPr>
                <w:rFonts w:eastAsia="Times New Roman" w:cs="B Nazanin"/>
                <w:b/>
                <w:bCs/>
                <w:rtl/>
                <w:lang w:bidi="fa-IR"/>
              </w:rPr>
            </w:pPr>
            <w:r w:rsidRPr="001E7A94">
              <w:rPr>
                <w:rFonts w:eastAsia="Times New Roman" w:cs="B Nazanin" w:hint="cs"/>
                <w:b/>
                <w:bCs/>
                <w:rtl/>
                <w:lang w:bidi="fa-IR"/>
              </w:rPr>
              <w:t xml:space="preserve">مشخصات </w:t>
            </w:r>
            <w:r w:rsidR="00065708">
              <w:rPr>
                <w:rFonts w:eastAsia="Times New Roman" w:cs="B Nazanin" w:hint="cs"/>
                <w:b/>
                <w:bCs/>
                <w:rtl/>
                <w:lang w:bidi="fa-IR"/>
              </w:rPr>
              <w:t>دانشجو</w:t>
            </w:r>
            <w:r w:rsidRPr="001E7A94">
              <w:rPr>
                <w:rFonts w:eastAsia="Times New Roman" w:cs="B Nazanin" w:hint="cs"/>
                <w:b/>
                <w:bCs/>
                <w:rtl/>
                <w:lang w:bidi="fa-IR"/>
              </w:rPr>
              <w:t xml:space="preserve"> و </w:t>
            </w:r>
            <w:r w:rsidR="00065708">
              <w:rPr>
                <w:rFonts w:eastAsia="Times New Roman" w:cs="B Nazanin" w:hint="cs"/>
                <w:b/>
                <w:bCs/>
                <w:rtl/>
                <w:lang w:bidi="fa-IR"/>
              </w:rPr>
              <w:t>اساتید راهنما و مشاور</w:t>
            </w:r>
            <w:r w:rsidR="003B3E2B">
              <w:rPr>
                <w:rFonts w:eastAsia="Times New Roman" w:cs="B Nazanin" w:hint="cs"/>
                <w:b/>
                <w:bCs/>
                <w:rtl/>
                <w:lang w:bidi="fa-IR"/>
              </w:rPr>
              <w:t>/</w:t>
            </w:r>
            <w:r w:rsidR="003B3E2B">
              <w:rPr>
                <w:rFonts w:eastAsia="Times New Roman" w:cs="B Nazanin" w:hint="cs"/>
                <w:b/>
                <w:bCs/>
                <w:sz w:val="16"/>
                <w:rtl/>
              </w:rPr>
              <w:t xml:space="preserve"> مجری اصلی، سایر مجریان و همکاران</w:t>
            </w:r>
          </w:p>
        </w:tc>
      </w:tr>
      <w:tr w:rsidR="001E7A94" w:rsidRPr="001E7A94" w14:paraId="13889D73" w14:textId="77777777" w:rsidTr="001E7A94">
        <w:tc>
          <w:tcPr>
            <w:tcW w:w="2016" w:type="dxa"/>
            <w:vAlign w:val="center"/>
          </w:tcPr>
          <w:p w14:paraId="5C93DD85" w14:textId="51C17A0A" w:rsidR="001E7A94" w:rsidRPr="001E7A94" w:rsidRDefault="001E7A94" w:rsidP="001E7A94">
            <w:pPr>
              <w:bidi/>
              <w:jc w:val="center"/>
              <w:rPr>
                <w:rFonts w:eastAsia="Times New Roman" w:cs="B Nazanin"/>
                <w:rtl/>
                <w:lang w:bidi="fa-IR"/>
              </w:rPr>
            </w:pPr>
            <w:r>
              <w:rPr>
                <w:rFonts w:eastAsia="Times New Roman" w:cs="B Nazanin" w:hint="cs"/>
                <w:rtl/>
                <w:lang w:bidi="fa-IR"/>
              </w:rPr>
              <w:t>نام و نام خانوادگی</w:t>
            </w:r>
          </w:p>
        </w:tc>
        <w:tc>
          <w:tcPr>
            <w:tcW w:w="2016" w:type="dxa"/>
            <w:vAlign w:val="center"/>
          </w:tcPr>
          <w:p w14:paraId="2FA61640" w14:textId="2A3BD551" w:rsidR="001E7A94" w:rsidRPr="001E7A94" w:rsidRDefault="001E7A94" w:rsidP="001E7A94">
            <w:pPr>
              <w:bidi/>
              <w:jc w:val="center"/>
              <w:rPr>
                <w:rFonts w:eastAsia="Times New Roman" w:cs="B Nazanin"/>
                <w:rtl/>
                <w:lang w:bidi="fa-IR"/>
              </w:rPr>
            </w:pPr>
            <w:r>
              <w:rPr>
                <w:rFonts w:eastAsia="Times New Roman" w:cs="B Nazanin" w:hint="cs"/>
                <w:rtl/>
                <w:lang w:bidi="fa-IR"/>
              </w:rPr>
              <w:t>رشته تحصیلی</w:t>
            </w:r>
          </w:p>
        </w:tc>
        <w:tc>
          <w:tcPr>
            <w:tcW w:w="2016" w:type="dxa"/>
            <w:vAlign w:val="center"/>
          </w:tcPr>
          <w:p w14:paraId="11B07469" w14:textId="166F8205" w:rsidR="001E7A94" w:rsidRPr="001E7A94" w:rsidRDefault="001E7A94" w:rsidP="001E7A94">
            <w:pPr>
              <w:bidi/>
              <w:jc w:val="center"/>
              <w:rPr>
                <w:rFonts w:eastAsia="Times New Roman" w:cs="B Nazanin"/>
                <w:rtl/>
                <w:lang w:bidi="fa-IR"/>
              </w:rPr>
            </w:pPr>
            <w:r>
              <w:rPr>
                <w:rFonts w:eastAsia="Times New Roman" w:cs="B Nazanin" w:hint="cs"/>
                <w:rtl/>
                <w:lang w:bidi="fa-IR"/>
              </w:rPr>
              <w:t>شماره تماس</w:t>
            </w:r>
          </w:p>
        </w:tc>
        <w:tc>
          <w:tcPr>
            <w:tcW w:w="2017" w:type="dxa"/>
            <w:vAlign w:val="center"/>
          </w:tcPr>
          <w:p w14:paraId="396EADD9" w14:textId="40DC2109" w:rsidR="001E7A94" w:rsidRPr="001E7A94" w:rsidRDefault="001E7A94" w:rsidP="001E7A94">
            <w:pPr>
              <w:bidi/>
              <w:jc w:val="center"/>
              <w:rPr>
                <w:rFonts w:eastAsia="Times New Roman" w:cs="B Nazanin"/>
                <w:rtl/>
                <w:lang w:bidi="fa-IR"/>
              </w:rPr>
            </w:pPr>
            <w:r>
              <w:rPr>
                <w:rFonts w:eastAsia="Times New Roman" w:cs="B Nazanin" w:hint="cs"/>
                <w:rtl/>
                <w:lang w:bidi="fa-IR"/>
              </w:rPr>
              <w:t>آدرس ایمیل</w:t>
            </w:r>
          </w:p>
        </w:tc>
        <w:tc>
          <w:tcPr>
            <w:tcW w:w="2017" w:type="dxa"/>
            <w:vAlign w:val="center"/>
          </w:tcPr>
          <w:p w14:paraId="66101F2B" w14:textId="09BA4A73" w:rsidR="001E7A94" w:rsidRPr="001E7A94" w:rsidRDefault="00BB12CE" w:rsidP="001E7A94">
            <w:pPr>
              <w:bidi/>
              <w:jc w:val="center"/>
              <w:rPr>
                <w:rFonts w:eastAsia="Times New Roman" w:cs="B Nazanin"/>
                <w:rtl/>
                <w:lang w:bidi="fa-IR"/>
              </w:rPr>
            </w:pPr>
            <w:r>
              <w:rPr>
                <w:rFonts w:eastAsia="Times New Roman" w:cs="B Nazanin" w:hint="cs"/>
                <w:rtl/>
                <w:lang w:bidi="fa-IR"/>
              </w:rPr>
              <w:t>نقش در پایان نامه</w:t>
            </w:r>
            <w:r w:rsidR="003B3E2B">
              <w:rPr>
                <w:rFonts w:eastAsia="Times New Roman" w:cs="B Nazanin" w:hint="cs"/>
                <w:rtl/>
                <w:lang w:bidi="fa-IR"/>
              </w:rPr>
              <w:t>/طرح</w:t>
            </w:r>
          </w:p>
        </w:tc>
      </w:tr>
      <w:tr w:rsidR="001E7A94" w:rsidRPr="001E7A94" w14:paraId="3EB940DD" w14:textId="77777777" w:rsidTr="00C076E4">
        <w:trPr>
          <w:trHeight w:val="79"/>
        </w:trPr>
        <w:tc>
          <w:tcPr>
            <w:tcW w:w="2016" w:type="dxa"/>
          </w:tcPr>
          <w:p w14:paraId="7B0CFCAC" w14:textId="33097F89" w:rsidR="001E7A94" w:rsidRPr="00C076E4" w:rsidRDefault="00C076E4" w:rsidP="00C076E4">
            <w:pPr>
              <w:bidi/>
              <w:rPr>
                <w:rFonts w:eastAsia="Times New Roman" w:cs="B Nazanin"/>
                <w:b/>
                <w:bCs/>
                <w:sz w:val="14"/>
                <w:szCs w:val="22"/>
                <w:rtl/>
                <w:lang w:bidi="fa-IR"/>
              </w:rPr>
            </w:pPr>
            <w:r w:rsidRPr="00C076E4">
              <w:rPr>
                <w:rFonts w:eastAsia="Times New Roman" w:cs="B Nazanin" w:hint="cs"/>
                <w:b/>
                <w:bCs/>
                <w:sz w:val="14"/>
                <w:szCs w:val="22"/>
                <w:rtl/>
                <w:lang w:bidi="fa-IR"/>
              </w:rPr>
              <w:t>سارا رسولی</w:t>
            </w:r>
          </w:p>
        </w:tc>
        <w:tc>
          <w:tcPr>
            <w:tcW w:w="2016" w:type="dxa"/>
          </w:tcPr>
          <w:p w14:paraId="3C463FA8" w14:textId="296FBB8B" w:rsidR="001E7A94" w:rsidRPr="00C076E4" w:rsidRDefault="00C076E4" w:rsidP="00C076E4">
            <w:pPr>
              <w:bidi/>
              <w:rPr>
                <w:rFonts w:eastAsia="Times New Roman" w:cs="B Nazanin"/>
                <w:b/>
                <w:bCs/>
                <w:sz w:val="14"/>
                <w:szCs w:val="22"/>
                <w:rtl/>
                <w:lang w:bidi="fa-IR"/>
              </w:rPr>
            </w:pPr>
            <w:r w:rsidRPr="00C076E4">
              <w:rPr>
                <w:rFonts w:eastAsia="Times New Roman" w:cs="B Nazanin" w:hint="cs"/>
                <w:b/>
                <w:bCs/>
                <w:sz w:val="14"/>
                <w:szCs w:val="22"/>
                <w:rtl/>
                <w:lang w:bidi="fa-IR"/>
              </w:rPr>
              <w:t>دانشجوی رشته ی پزشکی</w:t>
            </w:r>
          </w:p>
        </w:tc>
        <w:tc>
          <w:tcPr>
            <w:tcW w:w="2016" w:type="dxa"/>
          </w:tcPr>
          <w:p w14:paraId="6E04DC88" w14:textId="77777777" w:rsidR="001E7A94" w:rsidRPr="00C076E4" w:rsidRDefault="001E7A94" w:rsidP="00C076E4">
            <w:pPr>
              <w:bidi/>
              <w:rPr>
                <w:rFonts w:eastAsia="Times New Roman" w:cs="B Nazanin"/>
                <w:b/>
                <w:bCs/>
                <w:sz w:val="14"/>
                <w:szCs w:val="22"/>
                <w:rtl/>
                <w:lang w:bidi="fa-IR"/>
              </w:rPr>
            </w:pPr>
          </w:p>
        </w:tc>
        <w:tc>
          <w:tcPr>
            <w:tcW w:w="2017" w:type="dxa"/>
          </w:tcPr>
          <w:p w14:paraId="4B8D38B4" w14:textId="77777777" w:rsidR="001E7A94" w:rsidRPr="00C076E4" w:rsidRDefault="001E7A94" w:rsidP="00C076E4">
            <w:pPr>
              <w:bidi/>
              <w:rPr>
                <w:rFonts w:eastAsia="Times New Roman" w:cs="B Nazanin"/>
                <w:b/>
                <w:bCs/>
                <w:sz w:val="14"/>
                <w:szCs w:val="22"/>
                <w:rtl/>
                <w:lang w:bidi="fa-IR"/>
              </w:rPr>
            </w:pPr>
          </w:p>
        </w:tc>
        <w:tc>
          <w:tcPr>
            <w:tcW w:w="2017" w:type="dxa"/>
          </w:tcPr>
          <w:p w14:paraId="03C52F6E" w14:textId="6BDC7CF6" w:rsidR="001E7A94" w:rsidRPr="00C076E4" w:rsidRDefault="00C076E4" w:rsidP="00C076E4">
            <w:pPr>
              <w:bidi/>
              <w:rPr>
                <w:rFonts w:eastAsia="Times New Roman" w:cs="B Nazanin"/>
                <w:b/>
                <w:bCs/>
                <w:sz w:val="14"/>
                <w:szCs w:val="22"/>
                <w:rtl/>
                <w:lang w:bidi="fa-IR"/>
              </w:rPr>
            </w:pPr>
            <w:r w:rsidRPr="00C076E4">
              <w:rPr>
                <w:rFonts w:eastAsia="Times New Roman" w:cs="B Nazanin" w:hint="cs"/>
                <w:b/>
                <w:bCs/>
                <w:sz w:val="14"/>
                <w:szCs w:val="22"/>
                <w:rtl/>
                <w:lang w:bidi="fa-IR"/>
              </w:rPr>
              <w:t>دانشجو</w:t>
            </w:r>
          </w:p>
        </w:tc>
      </w:tr>
      <w:tr w:rsidR="00C26B1E" w:rsidRPr="001E7A94" w14:paraId="7D61C1F0" w14:textId="77777777" w:rsidTr="001E7A94">
        <w:tc>
          <w:tcPr>
            <w:tcW w:w="2016" w:type="dxa"/>
          </w:tcPr>
          <w:p w14:paraId="37BCA860" w14:textId="1B66B53B" w:rsidR="00C26B1E" w:rsidRPr="00C076E4" w:rsidRDefault="00C26B1E" w:rsidP="00C26B1E">
            <w:pPr>
              <w:bidi/>
              <w:rPr>
                <w:rFonts w:eastAsia="Times New Roman" w:cs="B Nazanin"/>
                <w:b/>
                <w:bCs/>
                <w:sz w:val="14"/>
                <w:szCs w:val="22"/>
                <w:rtl/>
                <w:lang w:bidi="fa-IR"/>
              </w:rPr>
            </w:pPr>
            <w:r>
              <w:rPr>
                <w:rFonts w:eastAsia="Times New Roman" w:cs="B Nazanin" w:hint="cs"/>
                <w:b/>
                <w:bCs/>
                <w:sz w:val="14"/>
                <w:szCs w:val="22"/>
                <w:rtl/>
                <w:lang w:bidi="fa-IR"/>
              </w:rPr>
              <w:t xml:space="preserve">دکتر نوشین سجادی </w:t>
            </w:r>
          </w:p>
          <w:p w14:paraId="63FA3713" w14:textId="77777777" w:rsidR="00C26B1E" w:rsidRPr="00C076E4" w:rsidRDefault="00C26B1E" w:rsidP="00C26B1E">
            <w:pPr>
              <w:bidi/>
              <w:rPr>
                <w:rFonts w:eastAsia="Times New Roman" w:cs="B Nazanin"/>
                <w:b/>
                <w:bCs/>
                <w:sz w:val="14"/>
                <w:szCs w:val="22"/>
                <w:rtl/>
                <w:lang w:bidi="fa-IR"/>
              </w:rPr>
            </w:pPr>
          </w:p>
        </w:tc>
        <w:tc>
          <w:tcPr>
            <w:tcW w:w="2016" w:type="dxa"/>
          </w:tcPr>
          <w:p w14:paraId="111FB71C" w14:textId="463F6237" w:rsidR="00C26B1E" w:rsidRPr="00C076E4" w:rsidRDefault="00C26B1E" w:rsidP="00C26B1E">
            <w:pPr>
              <w:bidi/>
              <w:rPr>
                <w:rFonts w:eastAsia="Times New Roman" w:cs="B Nazanin"/>
                <w:b/>
                <w:bCs/>
                <w:sz w:val="14"/>
                <w:szCs w:val="22"/>
                <w:rtl/>
                <w:lang w:bidi="fa-IR"/>
              </w:rPr>
            </w:pPr>
            <w:r w:rsidRPr="00E810BE">
              <w:rPr>
                <w:rFonts w:eastAsia="Times New Roman" w:cs="B Nazanin" w:hint="cs"/>
                <w:b/>
                <w:bCs/>
                <w:sz w:val="14"/>
                <w:szCs w:val="22"/>
                <w:rtl/>
                <w:lang w:bidi="fa-IR"/>
              </w:rPr>
              <w:t>فوق تخصص گوارش کودکان- استادیار</w:t>
            </w:r>
          </w:p>
        </w:tc>
        <w:tc>
          <w:tcPr>
            <w:tcW w:w="2016" w:type="dxa"/>
          </w:tcPr>
          <w:p w14:paraId="08C07389" w14:textId="73CF9D95" w:rsidR="00C26B1E" w:rsidRPr="00C076E4" w:rsidRDefault="00C26B1E" w:rsidP="00C26B1E">
            <w:pPr>
              <w:bidi/>
              <w:rPr>
                <w:rFonts w:eastAsia="Times New Roman" w:cs="B Nazanin"/>
                <w:b/>
                <w:bCs/>
                <w:sz w:val="14"/>
                <w:szCs w:val="22"/>
                <w:rtl/>
                <w:lang w:bidi="fa-IR"/>
              </w:rPr>
            </w:pPr>
          </w:p>
        </w:tc>
        <w:tc>
          <w:tcPr>
            <w:tcW w:w="2017" w:type="dxa"/>
          </w:tcPr>
          <w:p w14:paraId="5A1CF163" w14:textId="411D3162" w:rsidR="00C26B1E" w:rsidRPr="00C076E4" w:rsidRDefault="00C26B1E" w:rsidP="00C26B1E">
            <w:pPr>
              <w:bidi/>
              <w:rPr>
                <w:rFonts w:eastAsia="Times New Roman" w:cs="B Nazanin"/>
                <w:b/>
                <w:bCs/>
                <w:sz w:val="14"/>
                <w:szCs w:val="22"/>
                <w:rtl/>
                <w:lang w:bidi="fa-IR"/>
              </w:rPr>
            </w:pPr>
          </w:p>
        </w:tc>
        <w:tc>
          <w:tcPr>
            <w:tcW w:w="2017" w:type="dxa"/>
          </w:tcPr>
          <w:p w14:paraId="236539A9" w14:textId="69FC090B" w:rsidR="00C26B1E" w:rsidRPr="00C076E4" w:rsidRDefault="00C26B1E" w:rsidP="00C26B1E">
            <w:pPr>
              <w:bidi/>
              <w:rPr>
                <w:rFonts w:eastAsia="Times New Roman" w:cs="B Nazanin"/>
                <w:b/>
                <w:bCs/>
                <w:sz w:val="14"/>
                <w:szCs w:val="22"/>
                <w:rtl/>
                <w:lang w:bidi="fa-IR"/>
              </w:rPr>
            </w:pPr>
            <w:r w:rsidRPr="00C076E4">
              <w:rPr>
                <w:rFonts w:eastAsia="Times New Roman" w:cs="B Nazanin" w:hint="cs"/>
                <w:b/>
                <w:bCs/>
                <w:sz w:val="14"/>
                <w:szCs w:val="22"/>
                <w:rtl/>
                <w:lang w:bidi="fa-IR"/>
              </w:rPr>
              <w:t>استاد راهنما</w:t>
            </w:r>
          </w:p>
        </w:tc>
      </w:tr>
      <w:tr w:rsidR="001E7A94" w:rsidRPr="001E7A94" w14:paraId="77173494" w14:textId="77777777" w:rsidTr="001E7A94">
        <w:tc>
          <w:tcPr>
            <w:tcW w:w="2016" w:type="dxa"/>
          </w:tcPr>
          <w:p w14:paraId="5763A91C" w14:textId="599B7FD9" w:rsidR="001E7A94" w:rsidRPr="001E7A94" w:rsidRDefault="00C076E4" w:rsidP="00C076E4">
            <w:pPr>
              <w:bidi/>
              <w:rPr>
                <w:rFonts w:eastAsia="Times New Roman" w:cs="B Nazanin"/>
                <w:rtl/>
                <w:lang w:bidi="fa-IR"/>
              </w:rPr>
            </w:pPr>
            <w:r w:rsidRPr="00EA698D">
              <w:rPr>
                <w:rFonts w:eastAsia="Times New Roman" w:cs="B Nazanin" w:hint="cs"/>
                <w:b/>
                <w:bCs/>
                <w:sz w:val="14"/>
                <w:szCs w:val="22"/>
                <w:rtl/>
              </w:rPr>
              <w:t>دکتر محمد رفیعی</w:t>
            </w:r>
          </w:p>
        </w:tc>
        <w:tc>
          <w:tcPr>
            <w:tcW w:w="2016" w:type="dxa"/>
          </w:tcPr>
          <w:p w14:paraId="255B6B9E" w14:textId="77777777" w:rsidR="001E7A94" w:rsidRPr="001E7A94" w:rsidRDefault="001E7A94" w:rsidP="00C076E4">
            <w:pPr>
              <w:bidi/>
              <w:rPr>
                <w:rFonts w:eastAsia="Times New Roman" w:cs="B Nazanin"/>
                <w:rtl/>
                <w:lang w:bidi="fa-IR"/>
              </w:rPr>
            </w:pPr>
          </w:p>
        </w:tc>
        <w:tc>
          <w:tcPr>
            <w:tcW w:w="2016" w:type="dxa"/>
          </w:tcPr>
          <w:p w14:paraId="3F3C5B13" w14:textId="77777777" w:rsidR="001E7A94" w:rsidRPr="001E7A94" w:rsidRDefault="001E7A94" w:rsidP="00C076E4">
            <w:pPr>
              <w:bidi/>
              <w:rPr>
                <w:rFonts w:eastAsia="Times New Roman" w:cs="B Nazanin"/>
                <w:rtl/>
                <w:lang w:bidi="fa-IR"/>
              </w:rPr>
            </w:pPr>
          </w:p>
        </w:tc>
        <w:tc>
          <w:tcPr>
            <w:tcW w:w="2017" w:type="dxa"/>
          </w:tcPr>
          <w:p w14:paraId="097EB71B" w14:textId="77777777" w:rsidR="001E7A94" w:rsidRPr="001E7A94" w:rsidRDefault="001E7A94" w:rsidP="00C076E4">
            <w:pPr>
              <w:bidi/>
              <w:rPr>
                <w:rFonts w:eastAsia="Times New Roman" w:cs="B Nazanin"/>
                <w:rtl/>
                <w:lang w:bidi="fa-IR"/>
              </w:rPr>
            </w:pPr>
          </w:p>
        </w:tc>
        <w:tc>
          <w:tcPr>
            <w:tcW w:w="2017" w:type="dxa"/>
          </w:tcPr>
          <w:p w14:paraId="5D433A0F" w14:textId="3A8E6800" w:rsidR="001E7A94" w:rsidRPr="001E7A94" w:rsidRDefault="00C076E4" w:rsidP="00C076E4">
            <w:pPr>
              <w:bidi/>
              <w:rPr>
                <w:rFonts w:eastAsia="Times New Roman" w:cs="B Nazanin"/>
                <w:rtl/>
                <w:lang w:bidi="fa-IR"/>
              </w:rPr>
            </w:pPr>
            <w:r>
              <w:rPr>
                <w:rFonts w:eastAsia="Times New Roman" w:cs="B Nazanin" w:hint="cs"/>
                <w:b/>
                <w:bCs/>
                <w:sz w:val="14"/>
                <w:szCs w:val="22"/>
                <w:rtl/>
                <w:lang w:bidi="fa-IR"/>
              </w:rPr>
              <w:t>استاد مشاور</w:t>
            </w:r>
          </w:p>
        </w:tc>
      </w:tr>
      <w:tr w:rsidR="001E7A94" w:rsidRPr="001E7A94" w14:paraId="33B7DA5B" w14:textId="77777777" w:rsidTr="001E7A94">
        <w:tc>
          <w:tcPr>
            <w:tcW w:w="2016" w:type="dxa"/>
          </w:tcPr>
          <w:p w14:paraId="41033B5E" w14:textId="77777777" w:rsidR="001E7A94" w:rsidRPr="001E7A94" w:rsidRDefault="001E7A94" w:rsidP="00C076E4">
            <w:pPr>
              <w:bidi/>
              <w:rPr>
                <w:rFonts w:eastAsia="Times New Roman" w:cs="B Nazanin"/>
                <w:rtl/>
                <w:lang w:bidi="fa-IR"/>
              </w:rPr>
            </w:pPr>
          </w:p>
        </w:tc>
        <w:tc>
          <w:tcPr>
            <w:tcW w:w="2016" w:type="dxa"/>
          </w:tcPr>
          <w:p w14:paraId="34095134" w14:textId="77777777" w:rsidR="001E7A94" w:rsidRPr="001E7A94" w:rsidRDefault="001E7A94" w:rsidP="00C076E4">
            <w:pPr>
              <w:bidi/>
              <w:rPr>
                <w:rFonts w:eastAsia="Times New Roman" w:cs="B Nazanin"/>
                <w:rtl/>
                <w:lang w:bidi="fa-IR"/>
              </w:rPr>
            </w:pPr>
          </w:p>
        </w:tc>
        <w:tc>
          <w:tcPr>
            <w:tcW w:w="2016" w:type="dxa"/>
          </w:tcPr>
          <w:p w14:paraId="647CF960" w14:textId="77777777" w:rsidR="001E7A94" w:rsidRPr="001E7A94" w:rsidRDefault="001E7A94" w:rsidP="00C076E4">
            <w:pPr>
              <w:bidi/>
              <w:rPr>
                <w:rFonts w:eastAsia="Times New Roman" w:cs="B Nazanin"/>
                <w:rtl/>
                <w:lang w:bidi="fa-IR"/>
              </w:rPr>
            </w:pPr>
          </w:p>
        </w:tc>
        <w:tc>
          <w:tcPr>
            <w:tcW w:w="2017" w:type="dxa"/>
          </w:tcPr>
          <w:p w14:paraId="2977CEA3" w14:textId="77777777" w:rsidR="001E7A94" w:rsidRPr="001E7A94" w:rsidRDefault="001E7A94" w:rsidP="00C076E4">
            <w:pPr>
              <w:bidi/>
              <w:rPr>
                <w:rFonts w:eastAsia="Times New Roman" w:cs="B Nazanin"/>
                <w:rtl/>
                <w:lang w:bidi="fa-IR"/>
              </w:rPr>
            </w:pPr>
          </w:p>
        </w:tc>
        <w:tc>
          <w:tcPr>
            <w:tcW w:w="2017" w:type="dxa"/>
          </w:tcPr>
          <w:p w14:paraId="743F193B" w14:textId="77777777" w:rsidR="001E7A94" w:rsidRPr="001E7A94" w:rsidRDefault="001E7A94" w:rsidP="00C076E4">
            <w:pPr>
              <w:bidi/>
              <w:rPr>
                <w:rFonts w:eastAsia="Times New Roman" w:cs="B Nazanin"/>
                <w:rtl/>
                <w:lang w:bidi="fa-IR"/>
              </w:rPr>
            </w:pPr>
          </w:p>
        </w:tc>
      </w:tr>
      <w:tr w:rsidR="001E7A94" w:rsidRPr="001E7A94" w14:paraId="0BE764AC" w14:textId="77777777" w:rsidTr="001E7A94">
        <w:tc>
          <w:tcPr>
            <w:tcW w:w="2016" w:type="dxa"/>
          </w:tcPr>
          <w:p w14:paraId="765BBCD8" w14:textId="77777777" w:rsidR="001E7A94" w:rsidRPr="001E7A94" w:rsidRDefault="001E7A94" w:rsidP="00C076E4">
            <w:pPr>
              <w:bidi/>
              <w:rPr>
                <w:rFonts w:eastAsia="Times New Roman" w:cs="B Nazanin"/>
                <w:rtl/>
                <w:lang w:bidi="fa-IR"/>
              </w:rPr>
            </w:pPr>
          </w:p>
        </w:tc>
        <w:tc>
          <w:tcPr>
            <w:tcW w:w="2016" w:type="dxa"/>
          </w:tcPr>
          <w:p w14:paraId="38689EE8" w14:textId="77777777" w:rsidR="001E7A94" w:rsidRPr="001E7A94" w:rsidRDefault="001E7A94" w:rsidP="00C076E4">
            <w:pPr>
              <w:bidi/>
              <w:rPr>
                <w:rFonts w:eastAsia="Times New Roman" w:cs="B Nazanin"/>
                <w:rtl/>
                <w:lang w:bidi="fa-IR"/>
              </w:rPr>
            </w:pPr>
          </w:p>
        </w:tc>
        <w:tc>
          <w:tcPr>
            <w:tcW w:w="2016" w:type="dxa"/>
          </w:tcPr>
          <w:p w14:paraId="20A50E9D" w14:textId="77777777" w:rsidR="001E7A94" w:rsidRPr="001E7A94" w:rsidRDefault="001E7A94" w:rsidP="00C076E4">
            <w:pPr>
              <w:bidi/>
              <w:rPr>
                <w:rFonts w:eastAsia="Times New Roman" w:cs="B Nazanin"/>
                <w:rtl/>
                <w:lang w:bidi="fa-IR"/>
              </w:rPr>
            </w:pPr>
          </w:p>
        </w:tc>
        <w:tc>
          <w:tcPr>
            <w:tcW w:w="2017" w:type="dxa"/>
          </w:tcPr>
          <w:p w14:paraId="772E58D3" w14:textId="77777777" w:rsidR="001E7A94" w:rsidRPr="001E7A94" w:rsidRDefault="001E7A94" w:rsidP="00C076E4">
            <w:pPr>
              <w:bidi/>
              <w:rPr>
                <w:rFonts w:eastAsia="Times New Roman" w:cs="B Nazanin"/>
                <w:rtl/>
                <w:lang w:bidi="fa-IR"/>
              </w:rPr>
            </w:pPr>
          </w:p>
        </w:tc>
        <w:tc>
          <w:tcPr>
            <w:tcW w:w="2017" w:type="dxa"/>
          </w:tcPr>
          <w:p w14:paraId="481294E8" w14:textId="77777777" w:rsidR="001E7A94" w:rsidRPr="001E7A94" w:rsidRDefault="001E7A94" w:rsidP="00C076E4">
            <w:pPr>
              <w:bidi/>
              <w:rPr>
                <w:rFonts w:eastAsia="Times New Roman" w:cs="B Nazanin"/>
                <w:rtl/>
                <w:lang w:bidi="fa-IR"/>
              </w:rPr>
            </w:pPr>
          </w:p>
        </w:tc>
      </w:tr>
    </w:tbl>
    <w:p w14:paraId="22C41C9D" w14:textId="12F7CD46" w:rsidR="004E5E08" w:rsidRDefault="004E5E08" w:rsidP="004E5E08">
      <w:pPr>
        <w:tabs>
          <w:tab w:val="right" w:pos="2912"/>
        </w:tabs>
        <w:bidi/>
        <w:rPr>
          <w:rFonts w:eastAsia="Times New Roman" w:cs="B Nazanin"/>
          <w:rtl/>
          <w:lang w:bidi="fa-IR"/>
        </w:rPr>
      </w:pPr>
    </w:p>
    <w:tbl>
      <w:tblPr>
        <w:tblStyle w:val="TableGrid"/>
        <w:bidiVisual/>
        <w:tblW w:w="0" w:type="auto"/>
        <w:tblLook w:val="04A0" w:firstRow="1" w:lastRow="0" w:firstColumn="1" w:lastColumn="0" w:noHBand="0" w:noVBand="1"/>
      </w:tblPr>
      <w:tblGrid>
        <w:gridCol w:w="10082"/>
      </w:tblGrid>
      <w:tr w:rsidR="001E7A94" w14:paraId="298101DE" w14:textId="77777777" w:rsidTr="001E7A94">
        <w:tc>
          <w:tcPr>
            <w:tcW w:w="10082" w:type="dxa"/>
            <w:shd w:val="clear" w:color="auto" w:fill="D9D9D9" w:themeFill="background1" w:themeFillShade="D9"/>
          </w:tcPr>
          <w:p w14:paraId="56A5963A" w14:textId="09E8A710" w:rsidR="001E7A94" w:rsidRPr="001E7A94" w:rsidRDefault="001E7A94" w:rsidP="001E7A94">
            <w:pPr>
              <w:tabs>
                <w:tab w:val="right" w:pos="2912"/>
              </w:tabs>
              <w:bidi/>
              <w:rPr>
                <w:rFonts w:eastAsia="Times New Roman" w:cs="B Nazanin"/>
                <w:b/>
                <w:bCs/>
                <w:rtl/>
                <w:lang w:bidi="fa-IR"/>
              </w:rPr>
            </w:pPr>
            <w:r w:rsidRPr="001E7A94">
              <w:rPr>
                <w:rFonts w:eastAsia="Times New Roman" w:cs="B Nazanin" w:hint="cs"/>
                <w:b/>
                <w:bCs/>
                <w:rtl/>
                <w:lang w:bidi="fa-IR"/>
              </w:rPr>
              <w:t>خلاصه ساختار و روش اجرا</w:t>
            </w:r>
            <w:r w:rsidR="009858E2">
              <w:rPr>
                <w:rFonts w:eastAsia="Times New Roman" w:cs="B Nazanin" w:hint="cs"/>
                <w:b/>
                <w:bCs/>
                <w:rtl/>
                <w:lang w:bidi="fa-IR"/>
              </w:rPr>
              <w:t xml:space="preserve"> </w:t>
            </w:r>
            <w:r>
              <w:rPr>
                <w:rFonts w:eastAsia="Times New Roman" w:cs="B Nazanin" w:hint="cs"/>
                <w:b/>
                <w:bCs/>
                <w:rtl/>
                <w:lang w:bidi="fa-IR"/>
              </w:rPr>
              <w:t>(</w:t>
            </w:r>
            <w:r w:rsidR="00F27AE5">
              <w:rPr>
                <w:rFonts w:eastAsia="Times New Roman" w:cs="B Nazanin" w:hint="cs"/>
                <w:b/>
                <w:bCs/>
                <w:rtl/>
                <w:lang w:bidi="fa-IR"/>
              </w:rPr>
              <w:t>200</w:t>
            </w:r>
            <w:r>
              <w:rPr>
                <w:rFonts w:eastAsia="Times New Roman" w:cs="B Nazanin" w:hint="cs"/>
                <w:b/>
                <w:bCs/>
                <w:rtl/>
                <w:lang w:bidi="fa-IR"/>
              </w:rPr>
              <w:t xml:space="preserve"> کلمه)</w:t>
            </w:r>
          </w:p>
        </w:tc>
      </w:tr>
      <w:tr w:rsidR="001E7A94" w14:paraId="64B4AF17" w14:textId="77777777" w:rsidTr="001E7A94">
        <w:tc>
          <w:tcPr>
            <w:tcW w:w="10082" w:type="dxa"/>
          </w:tcPr>
          <w:p w14:paraId="55317079" w14:textId="1E844524" w:rsidR="00F27AE5" w:rsidRPr="002F7FC1" w:rsidRDefault="00AD244A" w:rsidP="00192928">
            <w:pPr>
              <w:bidi/>
              <w:spacing w:after="160" w:line="360" w:lineRule="auto"/>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 xml:space="preserve">این مطالعه به صورت مقطعی در </w:t>
            </w:r>
            <w:r>
              <w:rPr>
                <w:rFonts w:eastAsia="Times New Roman" w:cs="B Nazanin" w:hint="cs"/>
                <w:sz w:val="28"/>
                <w:szCs w:val="28"/>
                <w:rtl/>
                <w:lang w:bidi="fa-IR"/>
              </w:rPr>
              <w:t>مراجعه کننده به درمانگا</w:t>
            </w:r>
            <w:r>
              <w:rPr>
                <w:rFonts w:eastAsia="Times New Roman" w:cs="B Nazanin" w:hint="cs"/>
                <w:color w:val="000000"/>
                <w:sz w:val="28"/>
                <w:szCs w:val="28"/>
                <w:rtl/>
                <w:lang w:bidi="fa-IR"/>
              </w:rPr>
              <w:t xml:space="preserve">ه امیرکبیر شهر </w:t>
            </w:r>
            <w:r>
              <w:rPr>
                <w:rFonts w:eastAsia="Times New Roman" w:cs="B Nazanin" w:hint="cs"/>
                <w:sz w:val="28"/>
                <w:szCs w:val="28"/>
                <w:rtl/>
                <w:lang w:bidi="fa-IR"/>
              </w:rPr>
              <w:t xml:space="preserve">اراک </w:t>
            </w:r>
            <w:r>
              <w:rPr>
                <w:rFonts w:ascii="Calibri" w:eastAsia="Calibri" w:hAnsi="Calibri" w:cs="B Nazanin" w:hint="cs"/>
                <w:sz w:val="28"/>
                <w:szCs w:val="28"/>
                <w:rtl/>
                <w:lang w:eastAsia="en-US" w:bidi="fa-IR"/>
              </w:rPr>
              <w:t>انجام می</w:t>
            </w:r>
            <w:r>
              <w:rPr>
                <w:rFonts w:ascii="Calibri" w:eastAsia="Calibri" w:hAnsi="Calibri" w:cs="B Nazanin"/>
                <w:sz w:val="28"/>
                <w:szCs w:val="28"/>
                <w:rtl/>
                <w:lang w:eastAsia="en-US" w:bidi="fa-IR"/>
              </w:rPr>
              <w:softHyphen/>
            </w:r>
            <w:r>
              <w:rPr>
                <w:rFonts w:ascii="Calibri" w:eastAsia="Calibri" w:hAnsi="Calibri" w:cs="B Nazanin" w:hint="cs"/>
                <w:sz w:val="28"/>
                <w:szCs w:val="28"/>
                <w:rtl/>
                <w:lang w:eastAsia="en-US" w:bidi="fa-IR"/>
              </w:rPr>
              <w:t xml:space="preserve">شود. تمامی کودکان دارای معیارهای ورود به مطالعه و </w:t>
            </w:r>
            <w:r>
              <w:rPr>
                <w:rFonts w:ascii="Calibri" w:eastAsia="Calibri" w:hAnsi="Calibri" w:cs="B Nazanin" w:hint="cs"/>
                <w:color w:val="000000"/>
                <w:sz w:val="28"/>
                <w:szCs w:val="28"/>
                <w:rtl/>
                <w:lang w:eastAsia="en-US" w:bidi="fa-IR"/>
              </w:rPr>
              <w:t xml:space="preserve">مراجعه کننده به این درمانگاه که تمایل به شرکت در طرح دارند تا پر شدن تعداد نمونه  در مطالعه شرکت داده خواهند شد. </w:t>
            </w:r>
            <w:r>
              <w:rPr>
                <w:rFonts w:ascii="Calibri" w:eastAsia="Calibri" w:hAnsi="Calibri" w:cs="B Nazanin" w:hint="cs"/>
                <w:sz w:val="28"/>
                <w:szCs w:val="28"/>
                <w:rtl/>
                <w:lang w:eastAsia="en-US" w:bidi="fa-IR"/>
              </w:rPr>
              <w:t>پس از توضیحات لازم به والدین و لزوم انجام طرح و امضای برگ رضایت آگاهانه به روش نمونه گیری آسان وارد مطالعه می</w:t>
            </w:r>
            <w:r>
              <w:rPr>
                <w:rFonts w:ascii="Calibri" w:eastAsia="Calibri" w:hAnsi="Calibri" w:cs="B Nazanin"/>
                <w:sz w:val="28"/>
                <w:szCs w:val="28"/>
                <w:rtl/>
                <w:lang w:eastAsia="en-US" w:bidi="fa-IR"/>
              </w:rPr>
              <w:softHyphen/>
            </w:r>
            <w:r>
              <w:rPr>
                <w:rFonts w:ascii="Calibri" w:eastAsia="Calibri" w:hAnsi="Calibri" w:cs="B Nazanin" w:hint="cs"/>
                <w:sz w:val="28"/>
                <w:szCs w:val="28"/>
                <w:rtl/>
                <w:lang w:eastAsia="en-US" w:bidi="fa-IR"/>
              </w:rPr>
              <w:t xml:space="preserve">شوند. در ابتدا تشخیص یبوست </w:t>
            </w:r>
            <w:proofErr w:type="spellStart"/>
            <w:r>
              <w:rPr>
                <w:rFonts w:ascii="Calibri" w:eastAsia="Calibri" w:hAnsi="Calibri" w:cs="B Nazanin" w:hint="cs"/>
                <w:sz w:val="28"/>
                <w:szCs w:val="28"/>
                <w:rtl/>
                <w:lang w:eastAsia="en-US" w:bidi="fa-IR"/>
              </w:rPr>
              <w:t>فانکشنال</w:t>
            </w:r>
            <w:proofErr w:type="spellEnd"/>
            <w:r>
              <w:rPr>
                <w:rFonts w:ascii="Calibri" w:eastAsia="Calibri" w:hAnsi="Calibri" w:cs="B Nazanin" w:hint="cs"/>
                <w:sz w:val="28"/>
                <w:szCs w:val="28"/>
                <w:rtl/>
                <w:lang w:eastAsia="en-US" w:bidi="fa-IR"/>
              </w:rPr>
              <w:t xml:space="preserve"> با معاینه و شرح حال و بر اساس معیار</w:t>
            </w:r>
            <w:r w:rsidRPr="00C347FD">
              <w:rPr>
                <w:rFonts w:ascii="Calibri" w:eastAsia="Calibri" w:hAnsi="Calibri" w:cs="B Nazanin"/>
                <w:sz w:val="28"/>
                <w:szCs w:val="28"/>
                <w:lang w:eastAsia="en-US" w:bidi="fa-IR"/>
              </w:rPr>
              <w:t>Rome IV</w:t>
            </w:r>
            <w:r>
              <w:rPr>
                <w:rFonts w:eastAsia="Times New Roman" w:cs="B Nazanin" w:hint="cs"/>
                <w:sz w:val="28"/>
                <w:szCs w:val="28"/>
                <w:rtl/>
              </w:rPr>
              <w:t xml:space="preserve">  و رد کردن </w:t>
            </w:r>
            <w:r w:rsidR="00C347FD" w:rsidRPr="00C347FD">
              <w:rPr>
                <w:rFonts w:ascii="Calibri" w:eastAsia="Calibri" w:hAnsi="Calibri" w:cs="B Nazanin"/>
                <w:sz w:val="28"/>
                <w:szCs w:val="28"/>
                <w:lang w:eastAsia="en-US" w:bidi="fa-IR"/>
              </w:rPr>
              <w:t>Red Flag</w:t>
            </w:r>
            <w:r>
              <w:rPr>
                <w:rFonts w:eastAsia="Times New Roman" w:cs="B Nazanin" w:hint="cs"/>
                <w:sz w:val="28"/>
                <w:szCs w:val="28"/>
                <w:rtl/>
                <w:lang w:bidi="fa-IR"/>
              </w:rPr>
              <w:t xml:space="preserve"> </w:t>
            </w:r>
            <w:r>
              <w:rPr>
                <w:rFonts w:eastAsia="Times New Roman" w:cs="B Nazanin" w:hint="cs"/>
                <w:sz w:val="28"/>
                <w:szCs w:val="28"/>
                <w:rtl/>
              </w:rPr>
              <w:t>گذاشته می</w:t>
            </w:r>
            <w:r>
              <w:rPr>
                <w:rFonts w:eastAsia="Times New Roman" w:cs="B Nazanin"/>
                <w:sz w:val="28"/>
                <w:szCs w:val="28"/>
                <w:rtl/>
              </w:rPr>
              <w:softHyphen/>
            </w:r>
            <w:r>
              <w:rPr>
                <w:rFonts w:eastAsia="Times New Roman" w:cs="B Nazanin" w:hint="cs"/>
                <w:sz w:val="28"/>
                <w:szCs w:val="28"/>
                <w:rtl/>
              </w:rPr>
              <w:t xml:space="preserve">شود. </w:t>
            </w:r>
            <w:r>
              <w:rPr>
                <w:rFonts w:ascii="Calibri" w:eastAsia="Calibri" w:hAnsi="Calibri" w:cs="B Nazanin" w:hint="cs"/>
                <w:sz w:val="28"/>
                <w:szCs w:val="28"/>
                <w:rtl/>
                <w:lang w:eastAsia="en-US" w:bidi="fa-IR"/>
              </w:rPr>
              <w:t xml:space="preserve">برای بررسی شدت علائم یبوست نیز از معیار </w:t>
            </w:r>
            <w:r w:rsidRPr="0087205C">
              <w:rPr>
                <w:rFonts w:ascii="Calibri" w:eastAsia="Calibri" w:hAnsi="Calibri" w:cs="B Nazanin"/>
                <w:sz w:val="28"/>
                <w:szCs w:val="28"/>
                <w:lang w:eastAsia="en-US" w:bidi="fa-IR"/>
              </w:rPr>
              <w:t>WCSS</w:t>
            </w:r>
            <w:r>
              <w:rPr>
                <w:rStyle w:val="FootnoteReference"/>
                <w:rFonts w:ascii="Calibri" w:eastAsia="Calibri" w:hAnsi="Calibri" w:cs="B Nazanin"/>
                <w:sz w:val="28"/>
                <w:szCs w:val="28"/>
                <w:lang w:eastAsia="en-US" w:bidi="fa-IR"/>
              </w:rPr>
              <w:t xml:space="preserve"> </w:t>
            </w:r>
            <w:r>
              <w:rPr>
                <w:rFonts w:hint="cs"/>
                <w:rtl/>
              </w:rPr>
              <w:t xml:space="preserve"> </w:t>
            </w:r>
            <w:r>
              <w:rPr>
                <w:rFonts w:ascii="Calibri" w:eastAsia="Calibri" w:hAnsi="Calibri" w:cs="B Nazanin" w:hint="cs"/>
                <w:sz w:val="28"/>
                <w:szCs w:val="28"/>
                <w:rtl/>
                <w:lang w:eastAsia="en-US" w:bidi="fa-IR"/>
              </w:rPr>
              <w:t>استفاده می</w:t>
            </w:r>
            <w:r>
              <w:rPr>
                <w:rFonts w:ascii="Calibri" w:eastAsia="Calibri" w:hAnsi="Calibri" w:cs="B Nazanin"/>
                <w:sz w:val="28"/>
                <w:szCs w:val="28"/>
                <w:rtl/>
                <w:lang w:eastAsia="en-US" w:bidi="fa-IR"/>
              </w:rPr>
              <w:softHyphen/>
            </w:r>
            <w:r>
              <w:rPr>
                <w:rFonts w:ascii="Calibri" w:eastAsia="Calibri" w:hAnsi="Calibri" w:cs="B Nazanin" w:hint="cs"/>
                <w:sz w:val="28"/>
                <w:szCs w:val="28"/>
                <w:rtl/>
                <w:lang w:eastAsia="en-US" w:bidi="fa-IR"/>
              </w:rPr>
              <w:t>شود. پس از تشخیص یبوست عملکردی، برای همه</w:t>
            </w:r>
            <w:r>
              <w:rPr>
                <w:rFonts w:ascii="Calibri" w:eastAsia="Calibri" w:hAnsi="Calibri" w:cs="B Nazanin"/>
                <w:sz w:val="28"/>
                <w:szCs w:val="28"/>
                <w:rtl/>
                <w:lang w:eastAsia="en-US" w:bidi="fa-IR"/>
              </w:rPr>
              <w:softHyphen/>
            </w:r>
            <w:r>
              <w:rPr>
                <w:rFonts w:ascii="Calibri" w:eastAsia="Calibri" w:hAnsi="Calibri" w:cs="B Nazanin" w:hint="cs"/>
                <w:sz w:val="28"/>
                <w:szCs w:val="28"/>
                <w:rtl/>
                <w:lang w:eastAsia="en-US" w:bidi="fa-IR"/>
              </w:rPr>
              <w:t xml:space="preserve">ی کودکان آزمایش مدفوع </w:t>
            </w:r>
            <w:r>
              <w:rPr>
                <w:rFonts w:ascii="Calibri" w:eastAsia="Calibri" w:hAnsi="Calibri" w:cs="B Nazanin"/>
                <w:sz w:val="28"/>
                <w:szCs w:val="28"/>
                <w:lang w:eastAsia="en-US" w:bidi="fa-IR"/>
              </w:rPr>
              <w:t>(S/E</w:t>
            </w:r>
            <w:r>
              <w:rPr>
                <w:rStyle w:val="FootnoteReference"/>
                <w:rFonts w:ascii="Calibri" w:eastAsia="Calibri" w:hAnsi="Calibri" w:cs="B Nazanin"/>
                <w:sz w:val="28"/>
                <w:szCs w:val="28"/>
                <w:lang w:eastAsia="en-US" w:bidi="fa-IR"/>
              </w:rPr>
              <w:footnoteReference w:id="1"/>
            </w:r>
            <w:r>
              <w:rPr>
                <w:rFonts w:ascii="Calibri" w:eastAsia="Calibri" w:hAnsi="Calibri" w:cs="B Nazanin"/>
                <w:sz w:val="28"/>
                <w:szCs w:val="28"/>
                <w:lang w:eastAsia="en-US" w:bidi="fa-IR"/>
              </w:rPr>
              <w:t>)</w:t>
            </w:r>
            <w:r>
              <w:rPr>
                <w:rFonts w:ascii="Calibri" w:eastAsia="Calibri" w:hAnsi="Calibri" w:cs="B Nazanin" w:hint="cs"/>
                <w:sz w:val="28"/>
                <w:szCs w:val="28"/>
                <w:rtl/>
                <w:lang w:eastAsia="en-US" w:bidi="fa-IR"/>
              </w:rPr>
              <w:t xml:space="preserve"> به همراه خون مخفی</w:t>
            </w:r>
            <w:r>
              <w:rPr>
                <w:rFonts w:ascii="Calibri" w:eastAsia="Calibri" w:hAnsi="Calibri" w:cs="B Nazanin"/>
                <w:sz w:val="28"/>
                <w:szCs w:val="28"/>
                <w:lang w:eastAsia="en-US" w:bidi="fa-IR"/>
              </w:rPr>
              <w:t xml:space="preserve"> (OB) </w:t>
            </w:r>
            <w:r>
              <w:rPr>
                <w:rFonts w:ascii="Calibri" w:eastAsia="Calibri" w:hAnsi="Calibri" w:cs="B Nazanin" w:hint="cs"/>
                <w:sz w:val="28"/>
                <w:szCs w:val="28"/>
                <w:rtl/>
                <w:lang w:eastAsia="en-US" w:bidi="fa-IR"/>
              </w:rPr>
              <w:t>درخواست می</w:t>
            </w:r>
            <w:r>
              <w:rPr>
                <w:rFonts w:ascii="Calibri" w:eastAsia="Calibri" w:hAnsi="Calibri" w:cs="B Nazanin"/>
                <w:sz w:val="28"/>
                <w:szCs w:val="28"/>
                <w:rtl/>
                <w:lang w:eastAsia="en-US" w:bidi="fa-IR"/>
              </w:rPr>
              <w:softHyphen/>
            </w:r>
            <w:r>
              <w:rPr>
                <w:rFonts w:ascii="Calibri" w:eastAsia="Calibri" w:hAnsi="Calibri" w:cs="B Nazanin" w:hint="cs"/>
                <w:sz w:val="28"/>
                <w:szCs w:val="28"/>
                <w:rtl/>
                <w:lang w:eastAsia="en-US" w:bidi="fa-IR"/>
              </w:rPr>
              <w:t xml:space="preserve">شود. </w:t>
            </w:r>
          </w:p>
        </w:tc>
      </w:tr>
    </w:tbl>
    <w:p w14:paraId="28D87471" w14:textId="789A2D6F" w:rsidR="001E7A94" w:rsidRDefault="001E7A94" w:rsidP="001E7A94">
      <w:pPr>
        <w:tabs>
          <w:tab w:val="right" w:pos="2912"/>
        </w:tabs>
        <w:bidi/>
        <w:rPr>
          <w:rFonts w:eastAsia="Times New Roman" w:cs="B Nazanin"/>
          <w:rtl/>
          <w:lang w:bidi="fa-IR"/>
        </w:rPr>
      </w:pPr>
    </w:p>
    <w:tbl>
      <w:tblPr>
        <w:tblStyle w:val="TableGrid"/>
        <w:bidiVisual/>
        <w:tblW w:w="0" w:type="auto"/>
        <w:tblLook w:val="04A0" w:firstRow="1" w:lastRow="0" w:firstColumn="1" w:lastColumn="0" w:noHBand="0" w:noVBand="1"/>
      </w:tblPr>
      <w:tblGrid>
        <w:gridCol w:w="10082"/>
      </w:tblGrid>
      <w:tr w:rsidR="00F27AE5" w14:paraId="1DA50B9A" w14:textId="77777777" w:rsidTr="006F560C">
        <w:tc>
          <w:tcPr>
            <w:tcW w:w="10082" w:type="dxa"/>
            <w:shd w:val="clear" w:color="auto" w:fill="D9D9D9" w:themeFill="background1" w:themeFillShade="D9"/>
          </w:tcPr>
          <w:p w14:paraId="1688EAD1" w14:textId="2BCE62C6" w:rsidR="00F27AE5" w:rsidRPr="001E7A94" w:rsidRDefault="00F27AE5" w:rsidP="006F560C">
            <w:pPr>
              <w:tabs>
                <w:tab w:val="right" w:pos="2912"/>
              </w:tabs>
              <w:bidi/>
              <w:rPr>
                <w:rFonts w:eastAsia="Times New Roman" w:cs="B Nazanin"/>
                <w:b/>
                <w:bCs/>
                <w:rtl/>
                <w:lang w:bidi="fa-IR"/>
              </w:rPr>
            </w:pPr>
            <w:r>
              <w:rPr>
                <w:rFonts w:eastAsia="Times New Roman" w:cs="B Nazanin" w:hint="cs"/>
                <w:b/>
                <w:bCs/>
                <w:rtl/>
                <w:lang w:bidi="fa-IR"/>
              </w:rPr>
              <w:t>ضرورت اجرا (200 کلمه)</w:t>
            </w:r>
          </w:p>
        </w:tc>
      </w:tr>
      <w:tr w:rsidR="00F27AE5" w14:paraId="0F023BE4" w14:textId="77777777" w:rsidTr="006F560C">
        <w:tc>
          <w:tcPr>
            <w:tcW w:w="10082" w:type="dxa"/>
          </w:tcPr>
          <w:p w14:paraId="2BDE6CD7" w14:textId="3280600A" w:rsidR="00F27AE5" w:rsidRPr="002F7FC1" w:rsidRDefault="00DE0172" w:rsidP="00192928">
            <w:pPr>
              <w:bidi/>
              <w:spacing w:line="360" w:lineRule="auto"/>
              <w:jc w:val="both"/>
              <w:rPr>
                <w:rFonts w:eastAsia="Times New Roman" w:cs="B Nazanin"/>
                <w:sz w:val="28"/>
                <w:szCs w:val="28"/>
                <w:rtl/>
                <w:lang w:bidi="fa-IR"/>
              </w:rPr>
            </w:pPr>
            <w:r w:rsidRPr="0013228F">
              <w:rPr>
                <w:rFonts w:eastAsia="Times New Roman" w:cs="B Nazanin" w:hint="cs"/>
                <w:sz w:val="28"/>
                <w:szCs w:val="28"/>
                <w:rtl/>
              </w:rPr>
              <w:t>یبوست</w:t>
            </w:r>
            <w:r w:rsidRPr="0013228F">
              <w:rPr>
                <w:rFonts w:eastAsia="Times New Roman" w:cs="B Nazanin"/>
                <w:sz w:val="28"/>
                <w:szCs w:val="28"/>
                <w:rtl/>
              </w:rPr>
              <w:t xml:space="preserve"> عملکرد</w:t>
            </w:r>
            <w:r w:rsidRPr="0013228F">
              <w:rPr>
                <w:rFonts w:eastAsia="Times New Roman" w:cs="B Nazanin" w:hint="cs"/>
                <w:sz w:val="28"/>
                <w:szCs w:val="28"/>
                <w:rtl/>
              </w:rPr>
              <w:t>ی</w:t>
            </w:r>
            <w:r w:rsidRPr="0013228F">
              <w:rPr>
                <w:rFonts w:eastAsia="Times New Roman" w:cs="B Nazanin"/>
                <w:sz w:val="28"/>
                <w:szCs w:val="28"/>
                <w:rtl/>
              </w:rPr>
              <w:t xml:space="preserve"> </w:t>
            </w:r>
            <w:r w:rsidRPr="0013228F">
              <w:rPr>
                <w:rFonts w:eastAsia="Times New Roman" w:cs="B Nazanin" w:hint="cs"/>
                <w:sz w:val="28"/>
                <w:szCs w:val="28"/>
                <w:rtl/>
              </w:rPr>
              <w:t>یک</w:t>
            </w:r>
            <w:r w:rsidRPr="0013228F">
              <w:rPr>
                <w:rFonts w:eastAsia="Times New Roman" w:cs="B Nazanin"/>
                <w:sz w:val="28"/>
                <w:szCs w:val="28"/>
                <w:rtl/>
              </w:rPr>
              <w:t xml:space="preserve"> اختلال شا</w:t>
            </w:r>
            <w:r w:rsidRPr="0013228F">
              <w:rPr>
                <w:rFonts w:eastAsia="Times New Roman" w:cs="B Nazanin" w:hint="cs"/>
                <w:sz w:val="28"/>
                <w:szCs w:val="28"/>
                <w:rtl/>
              </w:rPr>
              <w:t>یع</w:t>
            </w:r>
            <w:r w:rsidRPr="0013228F">
              <w:rPr>
                <w:rFonts w:eastAsia="Times New Roman" w:cs="B Nazanin"/>
                <w:sz w:val="28"/>
                <w:szCs w:val="28"/>
                <w:rtl/>
              </w:rPr>
              <w:t xml:space="preserve"> گوارش</w:t>
            </w:r>
            <w:r w:rsidRPr="0013228F">
              <w:rPr>
                <w:rFonts w:eastAsia="Times New Roman" w:cs="B Nazanin" w:hint="cs"/>
                <w:sz w:val="28"/>
                <w:szCs w:val="28"/>
                <w:rtl/>
              </w:rPr>
              <w:t>ی</w:t>
            </w:r>
            <w:r w:rsidRPr="0013228F">
              <w:rPr>
                <w:rFonts w:eastAsia="Times New Roman" w:cs="B Nazanin"/>
                <w:sz w:val="28"/>
                <w:szCs w:val="28"/>
                <w:rtl/>
              </w:rPr>
              <w:t xml:space="preserve"> در کودکان است که با</w:t>
            </w:r>
            <w:r w:rsidRPr="0013228F">
              <w:rPr>
                <w:rFonts w:eastAsia="Times New Roman" w:cs="B Nazanin" w:hint="cs"/>
                <w:sz w:val="28"/>
                <w:szCs w:val="28"/>
                <w:rtl/>
                <w:lang w:bidi="fa-IR"/>
              </w:rPr>
              <w:t xml:space="preserve"> کاهش حرکات روده </w:t>
            </w:r>
            <w:r w:rsidRPr="0013228F">
              <w:rPr>
                <w:rFonts w:eastAsia="Times New Roman" w:cs="B Nazanin"/>
                <w:sz w:val="28"/>
                <w:szCs w:val="28"/>
                <w:rtl/>
              </w:rPr>
              <w:t>، مدفوع سفت و اغلب با ناراحت</w:t>
            </w:r>
            <w:r w:rsidRPr="0013228F">
              <w:rPr>
                <w:rFonts w:eastAsia="Times New Roman" w:cs="B Nazanin" w:hint="cs"/>
                <w:sz w:val="28"/>
                <w:szCs w:val="28"/>
                <w:rtl/>
              </w:rPr>
              <w:t>ی</w:t>
            </w:r>
            <w:r w:rsidRPr="0013228F">
              <w:rPr>
                <w:rFonts w:eastAsia="Times New Roman" w:cs="B Nazanin"/>
                <w:sz w:val="28"/>
                <w:szCs w:val="28"/>
                <w:rtl/>
              </w:rPr>
              <w:t xml:space="preserve"> قابل توجه همراه است</w:t>
            </w:r>
            <w:r>
              <w:rPr>
                <w:rFonts w:eastAsia="Times New Roman" w:cs="B Nazanin" w:hint="cs"/>
                <w:sz w:val="28"/>
                <w:szCs w:val="28"/>
                <w:rtl/>
              </w:rPr>
              <w:t xml:space="preserve"> و</w:t>
            </w:r>
            <w:r w:rsidRPr="0013228F">
              <w:rPr>
                <w:rFonts w:eastAsia="Times New Roman" w:cs="B Nazanin"/>
                <w:sz w:val="28"/>
                <w:szCs w:val="28"/>
                <w:rtl/>
              </w:rPr>
              <w:t xml:space="preserve"> م</w:t>
            </w:r>
            <w:r w:rsidRPr="0013228F">
              <w:rPr>
                <w:rFonts w:eastAsia="Times New Roman" w:cs="B Nazanin" w:hint="cs"/>
                <w:sz w:val="28"/>
                <w:szCs w:val="28"/>
                <w:rtl/>
              </w:rPr>
              <w:t>ی</w:t>
            </w:r>
            <w:r w:rsidRPr="0013228F">
              <w:rPr>
                <w:rFonts w:eastAsia="Times New Roman" w:cs="B Nazanin"/>
                <w:sz w:val="28"/>
                <w:szCs w:val="28"/>
                <w:rtl/>
              </w:rPr>
              <w:t xml:space="preserve"> تواند ک</w:t>
            </w:r>
            <w:r w:rsidRPr="0013228F">
              <w:rPr>
                <w:rFonts w:eastAsia="Times New Roman" w:cs="B Nazanin" w:hint="cs"/>
                <w:sz w:val="28"/>
                <w:szCs w:val="28"/>
                <w:rtl/>
              </w:rPr>
              <w:t>یفیت</w:t>
            </w:r>
            <w:r w:rsidRPr="0013228F">
              <w:rPr>
                <w:rFonts w:eastAsia="Times New Roman" w:cs="B Nazanin"/>
                <w:sz w:val="28"/>
                <w:szCs w:val="28"/>
                <w:rtl/>
              </w:rPr>
              <w:t xml:space="preserve"> زندگ</w:t>
            </w:r>
            <w:r w:rsidRPr="0013228F">
              <w:rPr>
                <w:rFonts w:eastAsia="Times New Roman" w:cs="B Nazanin" w:hint="cs"/>
                <w:sz w:val="28"/>
                <w:szCs w:val="28"/>
                <w:rtl/>
              </w:rPr>
              <w:t>ی</w:t>
            </w:r>
            <w:r w:rsidRPr="0013228F">
              <w:rPr>
                <w:rFonts w:eastAsia="Times New Roman" w:cs="B Nazanin"/>
                <w:sz w:val="28"/>
                <w:szCs w:val="28"/>
                <w:rtl/>
              </w:rPr>
              <w:t xml:space="preserve"> کودک را تحت تاث</w:t>
            </w:r>
            <w:r w:rsidRPr="0013228F">
              <w:rPr>
                <w:rFonts w:eastAsia="Times New Roman" w:cs="B Nazanin" w:hint="cs"/>
                <w:sz w:val="28"/>
                <w:szCs w:val="28"/>
                <w:rtl/>
              </w:rPr>
              <w:t>یر</w:t>
            </w:r>
            <w:r w:rsidRPr="0013228F">
              <w:rPr>
                <w:rFonts w:eastAsia="Times New Roman" w:cs="B Nazanin"/>
                <w:sz w:val="28"/>
                <w:szCs w:val="28"/>
                <w:rtl/>
              </w:rPr>
              <w:t xml:space="preserve"> قرار دهد. </w:t>
            </w:r>
            <w:r w:rsidRPr="0013228F">
              <w:rPr>
                <w:rFonts w:eastAsia="Times New Roman" w:cs="B Nazanin" w:hint="cs"/>
                <w:sz w:val="28"/>
                <w:szCs w:val="28"/>
                <w:rtl/>
              </w:rPr>
              <w:t>یبوست</w:t>
            </w:r>
            <w:r w:rsidRPr="0013228F">
              <w:rPr>
                <w:rFonts w:eastAsia="Times New Roman" w:cs="B Nazanin"/>
                <w:sz w:val="28"/>
                <w:szCs w:val="28"/>
                <w:rtl/>
              </w:rPr>
              <w:t xml:space="preserve"> عملکرد</w:t>
            </w:r>
            <w:r w:rsidRPr="0013228F">
              <w:rPr>
                <w:rFonts w:eastAsia="Times New Roman" w:cs="B Nazanin" w:hint="cs"/>
                <w:sz w:val="28"/>
                <w:szCs w:val="28"/>
                <w:rtl/>
              </w:rPr>
              <w:t>ی</w:t>
            </w:r>
            <w:r w:rsidRPr="0013228F">
              <w:rPr>
                <w:rFonts w:eastAsia="Times New Roman" w:cs="B Nazanin"/>
                <w:sz w:val="28"/>
                <w:szCs w:val="28"/>
                <w:rtl/>
              </w:rPr>
              <w:t xml:space="preserve"> ب</w:t>
            </w:r>
            <w:r>
              <w:rPr>
                <w:rFonts w:eastAsia="Times New Roman" w:cs="B Nazanin" w:hint="cs"/>
                <w:sz w:val="28"/>
                <w:szCs w:val="28"/>
                <w:rtl/>
              </w:rPr>
              <w:t>ر اساس</w:t>
            </w:r>
            <w:r w:rsidRPr="0013228F">
              <w:rPr>
                <w:rFonts w:eastAsia="Times New Roman" w:cs="B Nazanin"/>
                <w:sz w:val="28"/>
                <w:szCs w:val="28"/>
                <w:rtl/>
              </w:rPr>
              <w:t xml:space="preserve"> مع</w:t>
            </w:r>
            <w:r w:rsidRPr="0013228F">
              <w:rPr>
                <w:rFonts w:eastAsia="Times New Roman" w:cs="B Nazanin" w:hint="cs"/>
                <w:sz w:val="28"/>
                <w:szCs w:val="28"/>
                <w:rtl/>
              </w:rPr>
              <w:t>یار</w:t>
            </w:r>
            <w:r w:rsidRPr="0013228F">
              <w:rPr>
                <w:rFonts w:eastAsia="Times New Roman" w:cs="B Nazanin"/>
                <w:sz w:val="28"/>
                <w:szCs w:val="28"/>
                <w:rtl/>
              </w:rPr>
              <w:t xml:space="preserve"> </w:t>
            </w:r>
            <w:r w:rsidRPr="0013228F">
              <w:rPr>
                <w:rFonts w:eastAsia="Times New Roman" w:cs="B Nazanin"/>
                <w:sz w:val="28"/>
                <w:szCs w:val="28"/>
              </w:rPr>
              <w:t>Rome IV</w:t>
            </w:r>
            <w:r w:rsidRPr="0013228F">
              <w:rPr>
                <w:rFonts w:eastAsia="Times New Roman" w:cs="B Nazanin"/>
                <w:sz w:val="28"/>
                <w:szCs w:val="28"/>
                <w:rtl/>
              </w:rPr>
              <w:t xml:space="preserve"> </w:t>
            </w:r>
            <w:r>
              <w:rPr>
                <w:rFonts w:eastAsia="Times New Roman" w:cs="B Nazanin" w:hint="cs"/>
                <w:sz w:val="28"/>
                <w:szCs w:val="28"/>
                <w:rtl/>
              </w:rPr>
              <w:t>،</w:t>
            </w:r>
            <w:r w:rsidRPr="0013228F">
              <w:rPr>
                <w:rFonts w:eastAsia="Times New Roman" w:cs="B Nazanin"/>
                <w:sz w:val="28"/>
                <w:szCs w:val="28"/>
                <w:rtl/>
              </w:rPr>
              <w:t xml:space="preserve"> کمتر از سه بار اجابت مزاج در هفته، زور زدن در ح</w:t>
            </w:r>
            <w:r w:rsidRPr="0013228F">
              <w:rPr>
                <w:rFonts w:eastAsia="Times New Roman" w:cs="B Nazanin" w:hint="cs"/>
                <w:sz w:val="28"/>
                <w:szCs w:val="28"/>
                <w:rtl/>
              </w:rPr>
              <w:t>ین</w:t>
            </w:r>
            <w:r w:rsidRPr="0013228F">
              <w:rPr>
                <w:rFonts w:eastAsia="Times New Roman" w:cs="B Nazanin"/>
                <w:sz w:val="28"/>
                <w:szCs w:val="28"/>
                <w:rtl/>
              </w:rPr>
              <w:t xml:space="preserve"> اجابت مزاج و/</w:t>
            </w:r>
            <w:r w:rsidRPr="0013228F">
              <w:rPr>
                <w:rFonts w:eastAsia="Times New Roman" w:cs="B Nazanin" w:hint="cs"/>
                <w:sz w:val="28"/>
                <w:szCs w:val="28"/>
                <w:rtl/>
              </w:rPr>
              <w:t>یا</w:t>
            </w:r>
            <w:r w:rsidRPr="0013228F">
              <w:rPr>
                <w:rFonts w:eastAsia="Times New Roman" w:cs="B Nazanin"/>
                <w:sz w:val="28"/>
                <w:szCs w:val="28"/>
                <w:rtl/>
              </w:rPr>
              <w:t xml:space="preserve"> وجود مدفوع سفت </w:t>
            </w:r>
            <w:r w:rsidRPr="0013228F">
              <w:rPr>
                <w:rFonts w:eastAsia="Times New Roman" w:cs="B Nazanin" w:hint="cs"/>
                <w:sz w:val="28"/>
                <w:szCs w:val="28"/>
                <w:rtl/>
              </w:rPr>
              <w:t>یا</w:t>
            </w:r>
            <w:r w:rsidRPr="0013228F">
              <w:rPr>
                <w:rFonts w:eastAsia="Times New Roman" w:cs="B Nazanin"/>
                <w:sz w:val="28"/>
                <w:szCs w:val="28"/>
                <w:rtl/>
              </w:rPr>
              <w:t xml:space="preserve"> توده‌ا</w:t>
            </w:r>
            <w:r w:rsidRPr="0013228F">
              <w:rPr>
                <w:rFonts w:eastAsia="Times New Roman" w:cs="B Nazanin" w:hint="cs"/>
                <w:sz w:val="28"/>
                <w:szCs w:val="28"/>
                <w:rtl/>
              </w:rPr>
              <w:t>ی</w:t>
            </w:r>
            <w:r w:rsidRPr="0013228F">
              <w:rPr>
                <w:rFonts w:eastAsia="Times New Roman" w:cs="B Nazanin"/>
                <w:sz w:val="28"/>
                <w:szCs w:val="28"/>
                <w:rtl/>
              </w:rPr>
              <w:t xml:space="preserve"> </w:t>
            </w:r>
            <w:r w:rsidRPr="0013228F">
              <w:rPr>
                <w:rFonts w:eastAsia="Times New Roman" w:cs="B Nazanin"/>
                <w:sz w:val="28"/>
                <w:szCs w:val="28"/>
                <w:rtl/>
              </w:rPr>
              <w:lastRenderedPageBreak/>
              <w:t>است. و منجر به مشکلات رفتار</w:t>
            </w:r>
            <w:r w:rsidRPr="0013228F">
              <w:rPr>
                <w:rFonts w:eastAsia="Times New Roman" w:cs="B Nazanin" w:hint="cs"/>
                <w:sz w:val="28"/>
                <w:szCs w:val="28"/>
                <w:rtl/>
              </w:rPr>
              <w:t>ی</w:t>
            </w:r>
            <w:r w:rsidRPr="0013228F">
              <w:rPr>
                <w:rFonts w:eastAsia="Times New Roman" w:cs="B Nazanin"/>
                <w:sz w:val="28"/>
                <w:szCs w:val="28"/>
                <w:rtl/>
              </w:rPr>
              <w:t xml:space="preserve"> و ناراحت</w:t>
            </w:r>
            <w:r w:rsidRPr="0013228F">
              <w:rPr>
                <w:rFonts w:eastAsia="Times New Roman" w:cs="B Nazanin" w:hint="cs"/>
                <w:sz w:val="28"/>
                <w:szCs w:val="28"/>
                <w:rtl/>
              </w:rPr>
              <w:t>ی</w:t>
            </w:r>
            <w:r w:rsidRPr="0013228F">
              <w:rPr>
                <w:rFonts w:eastAsia="Times New Roman" w:cs="B Nazanin"/>
                <w:sz w:val="28"/>
                <w:szCs w:val="28"/>
                <w:rtl/>
              </w:rPr>
              <w:t xml:space="preserve"> عاطف</w:t>
            </w:r>
            <w:r w:rsidRPr="0013228F">
              <w:rPr>
                <w:rFonts w:eastAsia="Times New Roman" w:cs="B Nazanin" w:hint="cs"/>
                <w:sz w:val="28"/>
                <w:szCs w:val="28"/>
                <w:rtl/>
              </w:rPr>
              <w:t>ی</w:t>
            </w:r>
            <w:r w:rsidRPr="0013228F">
              <w:rPr>
                <w:rFonts w:eastAsia="Times New Roman" w:cs="B Nazanin"/>
                <w:sz w:val="28"/>
                <w:szCs w:val="28"/>
                <w:rtl/>
              </w:rPr>
              <w:t xml:space="preserve"> شود. در حال</w:t>
            </w:r>
            <w:r w:rsidRPr="0013228F">
              <w:rPr>
                <w:rFonts w:eastAsia="Times New Roman" w:cs="B Nazanin" w:hint="cs"/>
                <w:sz w:val="28"/>
                <w:szCs w:val="28"/>
                <w:rtl/>
              </w:rPr>
              <w:t>ی</w:t>
            </w:r>
            <w:r w:rsidRPr="0013228F">
              <w:rPr>
                <w:rFonts w:eastAsia="Times New Roman" w:cs="B Nazanin"/>
                <w:sz w:val="28"/>
                <w:szCs w:val="28"/>
                <w:rtl/>
              </w:rPr>
              <w:t xml:space="preserve"> که علائم اول</w:t>
            </w:r>
            <w:r w:rsidRPr="0013228F">
              <w:rPr>
                <w:rFonts w:eastAsia="Times New Roman" w:cs="B Nazanin" w:hint="cs"/>
                <w:sz w:val="28"/>
                <w:szCs w:val="28"/>
                <w:rtl/>
              </w:rPr>
              <w:t>یه</w:t>
            </w:r>
            <w:r w:rsidRPr="0013228F">
              <w:rPr>
                <w:rFonts w:eastAsia="Times New Roman" w:cs="B Nazanin"/>
                <w:sz w:val="28"/>
                <w:szCs w:val="28"/>
                <w:rtl/>
              </w:rPr>
              <w:t xml:space="preserve"> به خوب</w:t>
            </w:r>
            <w:r w:rsidRPr="0013228F">
              <w:rPr>
                <w:rFonts w:eastAsia="Times New Roman" w:cs="B Nazanin" w:hint="cs"/>
                <w:sz w:val="28"/>
                <w:szCs w:val="28"/>
                <w:rtl/>
              </w:rPr>
              <w:t>ی</w:t>
            </w:r>
            <w:r w:rsidRPr="0013228F">
              <w:rPr>
                <w:rFonts w:eastAsia="Times New Roman" w:cs="B Nazanin"/>
                <w:sz w:val="28"/>
                <w:szCs w:val="28"/>
                <w:rtl/>
              </w:rPr>
              <w:t xml:space="preserve"> ثبت شده است، وجود خون مخف</w:t>
            </w:r>
            <w:r w:rsidRPr="0013228F">
              <w:rPr>
                <w:rFonts w:eastAsia="Times New Roman" w:cs="B Nazanin" w:hint="cs"/>
                <w:sz w:val="28"/>
                <w:szCs w:val="28"/>
                <w:rtl/>
              </w:rPr>
              <w:t>ی</w:t>
            </w:r>
            <w:r w:rsidRPr="0013228F">
              <w:rPr>
                <w:rFonts w:eastAsia="Times New Roman" w:cs="B Nazanin"/>
                <w:sz w:val="28"/>
                <w:szCs w:val="28"/>
                <w:rtl/>
              </w:rPr>
              <w:t xml:space="preserve"> در مدفوع - که </w:t>
            </w:r>
            <w:r w:rsidRPr="0013228F">
              <w:rPr>
                <w:rFonts w:eastAsia="Times New Roman" w:cs="B Nazanin" w:hint="cs"/>
                <w:sz w:val="28"/>
                <w:szCs w:val="28"/>
                <w:rtl/>
              </w:rPr>
              <w:t>یک</w:t>
            </w:r>
            <w:r w:rsidRPr="0013228F">
              <w:rPr>
                <w:rFonts w:eastAsia="Times New Roman" w:cs="B Nazanin"/>
                <w:sz w:val="28"/>
                <w:szCs w:val="28"/>
                <w:rtl/>
              </w:rPr>
              <w:t xml:space="preserve"> شاخص بالقوه آس</w:t>
            </w:r>
            <w:r w:rsidRPr="0013228F">
              <w:rPr>
                <w:rFonts w:eastAsia="Times New Roman" w:cs="B Nazanin" w:hint="cs"/>
                <w:sz w:val="28"/>
                <w:szCs w:val="28"/>
                <w:rtl/>
              </w:rPr>
              <w:t>یب</w:t>
            </w:r>
            <w:r w:rsidRPr="0013228F">
              <w:rPr>
                <w:rFonts w:eastAsia="Times New Roman" w:cs="B Nazanin"/>
                <w:sz w:val="28"/>
                <w:szCs w:val="28"/>
                <w:rtl/>
              </w:rPr>
              <w:t xml:space="preserve"> شناس</w:t>
            </w:r>
            <w:r w:rsidRPr="0013228F">
              <w:rPr>
                <w:rFonts w:eastAsia="Times New Roman" w:cs="B Nazanin" w:hint="cs"/>
                <w:sz w:val="28"/>
                <w:szCs w:val="28"/>
                <w:rtl/>
              </w:rPr>
              <w:t>ی</w:t>
            </w:r>
            <w:r w:rsidRPr="0013228F">
              <w:rPr>
                <w:rFonts w:eastAsia="Times New Roman" w:cs="B Nazanin"/>
                <w:sz w:val="28"/>
                <w:szCs w:val="28"/>
                <w:rtl/>
              </w:rPr>
              <w:t xml:space="preserve"> زم</w:t>
            </w:r>
            <w:r w:rsidRPr="0013228F">
              <w:rPr>
                <w:rFonts w:eastAsia="Times New Roman" w:cs="B Nazanin" w:hint="cs"/>
                <w:sz w:val="28"/>
                <w:szCs w:val="28"/>
                <w:rtl/>
              </w:rPr>
              <w:t>ینه</w:t>
            </w:r>
            <w:r w:rsidRPr="0013228F">
              <w:rPr>
                <w:rFonts w:eastAsia="Times New Roman" w:cs="B Nazanin"/>
                <w:sz w:val="28"/>
                <w:szCs w:val="28"/>
                <w:rtl/>
              </w:rPr>
              <w:t xml:space="preserve"> ا</w:t>
            </w:r>
            <w:r w:rsidRPr="0013228F">
              <w:rPr>
                <w:rFonts w:eastAsia="Times New Roman" w:cs="B Nazanin" w:hint="cs"/>
                <w:sz w:val="28"/>
                <w:szCs w:val="28"/>
                <w:rtl/>
              </w:rPr>
              <w:t>ی</w:t>
            </w:r>
            <w:r w:rsidRPr="0013228F">
              <w:rPr>
                <w:rFonts w:eastAsia="Times New Roman" w:cs="B Nazanin"/>
                <w:sz w:val="28"/>
                <w:szCs w:val="28"/>
                <w:rtl/>
              </w:rPr>
              <w:t xml:space="preserve"> است - در ا</w:t>
            </w:r>
            <w:r w:rsidRPr="0013228F">
              <w:rPr>
                <w:rFonts w:eastAsia="Times New Roman" w:cs="B Nazanin" w:hint="cs"/>
                <w:sz w:val="28"/>
                <w:szCs w:val="28"/>
                <w:rtl/>
              </w:rPr>
              <w:t>ین</w:t>
            </w:r>
            <w:r w:rsidRPr="0013228F">
              <w:rPr>
                <w:rFonts w:eastAsia="Times New Roman" w:cs="B Nazanin"/>
                <w:sz w:val="28"/>
                <w:szCs w:val="28"/>
                <w:rtl/>
              </w:rPr>
              <w:t xml:space="preserve"> جمع</w:t>
            </w:r>
            <w:r w:rsidRPr="0013228F">
              <w:rPr>
                <w:rFonts w:eastAsia="Times New Roman" w:cs="B Nazanin" w:hint="cs"/>
                <w:sz w:val="28"/>
                <w:szCs w:val="28"/>
                <w:rtl/>
              </w:rPr>
              <w:t>یت</w:t>
            </w:r>
            <w:r w:rsidRPr="0013228F">
              <w:rPr>
                <w:rFonts w:eastAsia="Times New Roman" w:cs="B Nazanin"/>
                <w:sz w:val="28"/>
                <w:szCs w:val="28"/>
                <w:rtl/>
              </w:rPr>
              <w:t xml:space="preserve"> هنوز مور</w:t>
            </w:r>
            <w:r w:rsidRPr="0013228F">
              <w:rPr>
                <w:rFonts w:eastAsia="Times New Roman" w:cs="B Nazanin" w:hint="cs"/>
                <w:sz w:val="28"/>
                <w:szCs w:val="28"/>
                <w:rtl/>
              </w:rPr>
              <w:t>د</w:t>
            </w:r>
            <w:r w:rsidRPr="0013228F">
              <w:rPr>
                <w:rFonts w:eastAsia="Times New Roman" w:cs="B Nazanin"/>
                <w:sz w:val="28"/>
                <w:szCs w:val="28"/>
                <w:rtl/>
              </w:rPr>
              <w:t xml:space="preserve"> بررس</w:t>
            </w:r>
            <w:r w:rsidRPr="0013228F">
              <w:rPr>
                <w:rFonts w:eastAsia="Times New Roman" w:cs="B Nazanin" w:hint="cs"/>
                <w:sz w:val="28"/>
                <w:szCs w:val="28"/>
                <w:rtl/>
              </w:rPr>
              <w:t>ی</w:t>
            </w:r>
            <w:r w:rsidRPr="0013228F">
              <w:rPr>
                <w:rFonts w:eastAsia="Times New Roman" w:cs="B Nazanin"/>
                <w:sz w:val="28"/>
                <w:szCs w:val="28"/>
                <w:rtl/>
              </w:rPr>
              <w:t xml:space="preserve"> قرار نگرفته است.</w:t>
            </w:r>
            <w:r w:rsidRPr="0013228F">
              <w:rPr>
                <w:rFonts w:eastAsia="Times New Roman" w:cs="B Nazanin" w:hint="cs"/>
                <w:sz w:val="28"/>
                <w:szCs w:val="28"/>
                <w:rtl/>
              </w:rPr>
              <w:t xml:space="preserve"> خون</w:t>
            </w:r>
            <w:r w:rsidRPr="0013228F">
              <w:rPr>
                <w:rFonts w:eastAsia="Times New Roman" w:cs="B Nazanin"/>
                <w:sz w:val="28"/>
                <w:szCs w:val="28"/>
                <w:rtl/>
              </w:rPr>
              <w:t xml:space="preserve"> مخف</w:t>
            </w:r>
            <w:r w:rsidRPr="0013228F">
              <w:rPr>
                <w:rFonts w:eastAsia="Times New Roman" w:cs="B Nazanin" w:hint="cs"/>
                <w:sz w:val="28"/>
                <w:szCs w:val="28"/>
                <w:rtl/>
              </w:rPr>
              <w:t>ی</w:t>
            </w:r>
            <w:r w:rsidRPr="0013228F">
              <w:rPr>
                <w:rFonts w:eastAsia="Times New Roman" w:cs="B Nazanin"/>
                <w:sz w:val="28"/>
                <w:szCs w:val="28"/>
                <w:rtl/>
              </w:rPr>
              <w:t xml:space="preserve"> به خون</w:t>
            </w:r>
            <w:r w:rsidRPr="0013228F">
              <w:rPr>
                <w:rFonts w:eastAsia="Times New Roman" w:cs="B Nazanin" w:hint="cs"/>
                <w:sz w:val="28"/>
                <w:szCs w:val="28"/>
                <w:rtl/>
              </w:rPr>
              <w:t>ی</w:t>
            </w:r>
            <w:r w:rsidRPr="0013228F">
              <w:rPr>
                <w:rFonts w:eastAsia="Times New Roman" w:cs="B Nazanin"/>
                <w:sz w:val="28"/>
                <w:szCs w:val="28"/>
                <w:rtl/>
              </w:rPr>
              <w:t xml:space="preserve"> اطلاق م</w:t>
            </w:r>
            <w:r w:rsidRPr="0013228F">
              <w:rPr>
                <w:rFonts w:eastAsia="Times New Roman" w:cs="B Nazanin" w:hint="cs"/>
                <w:sz w:val="28"/>
                <w:szCs w:val="28"/>
                <w:rtl/>
              </w:rPr>
              <w:t>ی</w:t>
            </w:r>
            <w:r w:rsidRPr="0013228F">
              <w:rPr>
                <w:rFonts w:eastAsia="Times New Roman" w:cs="B Nazanin"/>
                <w:sz w:val="28"/>
                <w:szCs w:val="28"/>
                <w:rtl/>
              </w:rPr>
              <w:t xml:space="preserve"> شود که با چشم غ</w:t>
            </w:r>
            <w:r w:rsidRPr="0013228F">
              <w:rPr>
                <w:rFonts w:eastAsia="Times New Roman" w:cs="B Nazanin" w:hint="cs"/>
                <w:sz w:val="28"/>
                <w:szCs w:val="28"/>
                <w:rtl/>
              </w:rPr>
              <w:t>یرمسلح</w:t>
            </w:r>
            <w:r w:rsidRPr="0013228F">
              <w:rPr>
                <w:rFonts w:eastAsia="Times New Roman" w:cs="B Nazanin"/>
                <w:sz w:val="28"/>
                <w:szCs w:val="28"/>
                <w:rtl/>
              </w:rPr>
              <w:t xml:space="preserve"> قابل مشاهده ن</w:t>
            </w:r>
            <w:r w:rsidRPr="0013228F">
              <w:rPr>
                <w:rFonts w:eastAsia="Times New Roman" w:cs="B Nazanin" w:hint="cs"/>
                <w:sz w:val="28"/>
                <w:szCs w:val="28"/>
                <w:rtl/>
              </w:rPr>
              <w:t>یست</w:t>
            </w:r>
            <w:r w:rsidRPr="0013228F">
              <w:rPr>
                <w:rFonts w:eastAsia="Times New Roman" w:cs="B Nazanin"/>
                <w:sz w:val="28"/>
                <w:szCs w:val="28"/>
                <w:rtl/>
              </w:rPr>
              <w:t xml:space="preserve"> اما از طر</w:t>
            </w:r>
            <w:r w:rsidRPr="0013228F">
              <w:rPr>
                <w:rFonts w:eastAsia="Times New Roman" w:cs="B Nazanin" w:hint="cs"/>
                <w:sz w:val="28"/>
                <w:szCs w:val="28"/>
                <w:rtl/>
              </w:rPr>
              <w:t>یق</w:t>
            </w:r>
            <w:r w:rsidRPr="0013228F">
              <w:rPr>
                <w:rFonts w:eastAsia="Times New Roman" w:cs="B Nazanin"/>
                <w:sz w:val="28"/>
                <w:szCs w:val="28"/>
                <w:rtl/>
              </w:rPr>
              <w:t xml:space="preserve"> آزما</w:t>
            </w:r>
            <w:r w:rsidRPr="0013228F">
              <w:rPr>
                <w:rFonts w:eastAsia="Times New Roman" w:cs="B Nazanin" w:hint="cs"/>
                <w:sz w:val="28"/>
                <w:szCs w:val="28"/>
                <w:rtl/>
              </w:rPr>
              <w:t>یش</w:t>
            </w:r>
            <w:r w:rsidRPr="0013228F">
              <w:rPr>
                <w:rFonts w:eastAsia="Times New Roman" w:cs="B Nazanin"/>
                <w:sz w:val="28"/>
                <w:szCs w:val="28"/>
                <w:rtl/>
              </w:rPr>
              <w:t xml:space="preserve"> ها</w:t>
            </w:r>
            <w:r w:rsidRPr="0013228F">
              <w:rPr>
                <w:rFonts w:eastAsia="Times New Roman" w:cs="B Nazanin" w:hint="cs"/>
                <w:sz w:val="28"/>
                <w:szCs w:val="28"/>
                <w:rtl/>
              </w:rPr>
              <w:t>ی</w:t>
            </w:r>
            <w:r w:rsidRPr="0013228F">
              <w:rPr>
                <w:rFonts w:eastAsia="Times New Roman" w:cs="B Nazanin"/>
                <w:sz w:val="28"/>
                <w:szCs w:val="28"/>
                <w:rtl/>
              </w:rPr>
              <w:t xml:space="preserve"> خاص قابل تشخ</w:t>
            </w:r>
            <w:r w:rsidRPr="0013228F">
              <w:rPr>
                <w:rFonts w:eastAsia="Times New Roman" w:cs="B Nazanin" w:hint="cs"/>
                <w:sz w:val="28"/>
                <w:szCs w:val="28"/>
                <w:rtl/>
              </w:rPr>
              <w:t>یص</w:t>
            </w:r>
            <w:r w:rsidRPr="0013228F">
              <w:rPr>
                <w:rFonts w:eastAsia="Times New Roman" w:cs="B Nazanin"/>
                <w:sz w:val="28"/>
                <w:szCs w:val="28"/>
                <w:rtl/>
              </w:rPr>
              <w:t xml:space="preserve"> است. وجود آن ممکن است نشان دهنده خونر</w:t>
            </w:r>
            <w:r w:rsidRPr="0013228F">
              <w:rPr>
                <w:rFonts w:eastAsia="Times New Roman" w:cs="B Nazanin" w:hint="cs"/>
                <w:sz w:val="28"/>
                <w:szCs w:val="28"/>
                <w:rtl/>
              </w:rPr>
              <w:t>یزی</w:t>
            </w:r>
            <w:r w:rsidRPr="0013228F">
              <w:rPr>
                <w:rFonts w:eastAsia="Times New Roman" w:cs="B Nazanin"/>
                <w:sz w:val="28"/>
                <w:szCs w:val="28"/>
                <w:rtl/>
              </w:rPr>
              <w:t xml:space="preserve"> گوارش</w:t>
            </w:r>
            <w:r w:rsidRPr="0013228F">
              <w:rPr>
                <w:rFonts w:eastAsia="Times New Roman" w:cs="B Nazanin" w:hint="cs"/>
                <w:sz w:val="28"/>
                <w:szCs w:val="28"/>
                <w:rtl/>
              </w:rPr>
              <w:t>ی</w:t>
            </w:r>
            <w:r w:rsidRPr="0013228F">
              <w:rPr>
                <w:rFonts w:eastAsia="Times New Roman" w:cs="B Nazanin"/>
                <w:sz w:val="28"/>
                <w:szCs w:val="28"/>
                <w:rtl/>
              </w:rPr>
              <w:t xml:space="preserve"> به دلا</w:t>
            </w:r>
            <w:r w:rsidRPr="0013228F">
              <w:rPr>
                <w:rFonts w:eastAsia="Times New Roman" w:cs="B Nazanin" w:hint="cs"/>
                <w:sz w:val="28"/>
                <w:szCs w:val="28"/>
                <w:rtl/>
              </w:rPr>
              <w:t>یل</w:t>
            </w:r>
            <w:r w:rsidRPr="0013228F">
              <w:rPr>
                <w:rFonts w:eastAsia="Times New Roman" w:cs="B Nazanin"/>
                <w:sz w:val="28"/>
                <w:szCs w:val="28"/>
                <w:rtl/>
              </w:rPr>
              <w:t xml:space="preserve"> مختلف از جمله عفونت، ب</w:t>
            </w:r>
            <w:r w:rsidRPr="0013228F">
              <w:rPr>
                <w:rFonts w:eastAsia="Times New Roman" w:cs="B Nazanin" w:hint="cs"/>
                <w:sz w:val="28"/>
                <w:szCs w:val="28"/>
                <w:rtl/>
              </w:rPr>
              <w:t>یماری</w:t>
            </w:r>
            <w:r w:rsidRPr="0013228F">
              <w:rPr>
                <w:rFonts w:eastAsia="Times New Roman" w:cs="B Nazanin"/>
                <w:sz w:val="28"/>
                <w:szCs w:val="28"/>
                <w:rtl/>
              </w:rPr>
              <w:t xml:space="preserve"> التهاب</w:t>
            </w:r>
            <w:r w:rsidRPr="0013228F">
              <w:rPr>
                <w:rFonts w:eastAsia="Times New Roman" w:cs="B Nazanin" w:hint="cs"/>
                <w:sz w:val="28"/>
                <w:szCs w:val="28"/>
                <w:rtl/>
              </w:rPr>
              <w:t>ی</w:t>
            </w:r>
            <w:r w:rsidRPr="0013228F">
              <w:rPr>
                <w:rFonts w:eastAsia="Times New Roman" w:cs="B Nazanin"/>
                <w:sz w:val="28"/>
                <w:szCs w:val="28"/>
                <w:rtl/>
              </w:rPr>
              <w:t xml:space="preserve"> روده </w:t>
            </w:r>
            <w:r w:rsidRPr="0013228F">
              <w:rPr>
                <w:rFonts w:eastAsia="Times New Roman" w:cs="B Nazanin" w:hint="cs"/>
                <w:sz w:val="28"/>
                <w:szCs w:val="28"/>
                <w:rtl/>
              </w:rPr>
              <w:t>یا</w:t>
            </w:r>
            <w:r w:rsidRPr="0013228F">
              <w:rPr>
                <w:rFonts w:eastAsia="Times New Roman" w:cs="B Nazanin"/>
                <w:sz w:val="28"/>
                <w:szCs w:val="28"/>
                <w:rtl/>
              </w:rPr>
              <w:t xml:space="preserve"> ناهنجار</w:t>
            </w:r>
            <w:r w:rsidRPr="0013228F">
              <w:rPr>
                <w:rFonts w:eastAsia="Times New Roman" w:cs="B Nazanin" w:hint="cs"/>
                <w:sz w:val="28"/>
                <w:szCs w:val="28"/>
                <w:rtl/>
              </w:rPr>
              <w:t>ی</w:t>
            </w:r>
            <w:r w:rsidRPr="0013228F">
              <w:rPr>
                <w:rFonts w:eastAsia="Times New Roman" w:cs="B Nazanin"/>
                <w:sz w:val="28"/>
                <w:szCs w:val="28"/>
                <w:rtl/>
              </w:rPr>
              <w:t xml:space="preserve"> ها</w:t>
            </w:r>
            <w:r w:rsidRPr="0013228F">
              <w:rPr>
                <w:rFonts w:eastAsia="Times New Roman" w:cs="B Nazanin" w:hint="cs"/>
                <w:sz w:val="28"/>
                <w:szCs w:val="28"/>
                <w:rtl/>
              </w:rPr>
              <w:t>ی</w:t>
            </w:r>
            <w:r w:rsidRPr="0013228F">
              <w:rPr>
                <w:rFonts w:eastAsia="Times New Roman" w:cs="B Nazanin"/>
                <w:sz w:val="28"/>
                <w:szCs w:val="28"/>
                <w:rtl/>
              </w:rPr>
              <w:t xml:space="preserve"> ساختار</w:t>
            </w:r>
            <w:r w:rsidRPr="0013228F">
              <w:rPr>
                <w:rFonts w:eastAsia="Times New Roman" w:cs="B Nazanin" w:hint="cs"/>
                <w:sz w:val="28"/>
                <w:szCs w:val="28"/>
                <w:rtl/>
              </w:rPr>
              <w:t>ی</w:t>
            </w:r>
            <w:r w:rsidRPr="0013228F">
              <w:rPr>
                <w:rFonts w:eastAsia="Times New Roman" w:cs="B Nazanin"/>
                <w:sz w:val="28"/>
                <w:szCs w:val="28"/>
                <w:rtl/>
              </w:rPr>
              <w:t xml:space="preserve"> باشد. </w:t>
            </w:r>
          </w:p>
        </w:tc>
      </w:tr>
    </w:tbl>
    <w:p w14:paraId="63EEF409" w14:textId="50ED98B8" w:rsidR="004E5E08" w:rsidRDefault="004E5E08" w:rsidP="004E5E08">
      <w:pPr>
        <w:tabs>
          <w:tab w:val="right" w:pos="2912"/>
        </w:tabs>
        <w:bidi/>
        <w:rPr>
          <w:rFonts w:eastAsia="Times New Roman" w:cs="B Nazanin"/>
          <w:b/>
          <w:bCs/>
          <w:rtl/>
          <w:lang w:bidi="fa-IR"/>
        </w:rPr>
      </w:pPr>
    </w:p>
    <w:tbl>
      <w:tblPr>
        <w:tblStyle w:val="TableGrid"/>
        <w:bidiVisual/>
        <w:tblW w:w="0" w:type="auto"/>
        <w:tblLook w:val="04A0" w:firstRow="1" w:lastRow="0" w:firstColumn="1" w:lastColumn="0" w:noHBand="0" w:noVBand="1"/>
      </w:tblPr>
      <w:tblGrid>
        <w:gridCol w:w="10082"/>
      </w:tblGrid>
      <w:tr w:rsidR="00F27AE5" w14:paraId="633215B5" w14:textId="77777777" w:rsidTr="006F560C">
        <w:tc>
          <w:tcPr>
            <w:tcW w:w="10082" w:type="dxa"/>
            <w:shd w:val="clear" w:color="auto" w:fill="D9D9D9" w:themeFill="background1" w:themeFillShade="D9"/>
          </w:tcPr>
          <w:p w14:paraId="6F4C7504" w14:textId="33B2E52F" w:rsidR="00F27AE5" w:rsidRPr="001E7A94" w:rsidRDefault="00F27AE5" w:rsidP="006F560C">
            <w:pPr>
              <w:tabs>
                <w:tab w:val="right" w:pos="2912"/>
              </w:tabs>
              <w:bidi/>
              <w:rPr>
                <w:rFonts w:eastAsia="Times New Roman" w:cs="B Nazanin"/>
                <w:b/>
                <w:bCs/>
                <w:rtl/>
                <w:lang w:bidi="fa-IR"/>
              </w:rPr>
            </w:pPr>
            <w:r>
              <w:rPr>
                <w:rFonts w:eastAsia="Times New Roman" w:cs="B Nazanin" w:hint="cs"/>
                <w:b/>
                <w:bCs/>
                <w:rtl/>
                <w:lang w:bidi="fa-IR"/>
              </w:rPr>
              <w:t>اهداف کاربردی (100 کلمه)</w:t>
            </w:r>
          </w:p>
        </w:tc>
      </w:tr>
      <w:tr w:rsidR="00F27AE5" w14:paraId="0DA51582" w14:textId="77777777" w:rsidTr="006F560C">
        <w:tc>
          <w:tcPr>
            <w:tcW w:w="10082" w:type="dxa"/>
          </w:tcPr>
          <w:p w14:paraId="76C8BA6E" w14:textId="01F13B80" w:rsidR="00F27AE5" w:rsidRDefault="00AD244A" w:rsidP="00192928">
            <w:pPr>
              <w:tabs>
                <w:tab w:val="right" w:pos="2912"/>
              </w:tabs>
              <w:bidi/>
              <w:spacing w:line="360" w:lineRule="auto"/>
              <w:jc w:val="both"/>
              <w:rPr>
                <w:rFonts w:eastAsia="Times New Roman" w:cs="B Nazanin"/>
                <w:rtl/>
              </w:rPr>
            </w:pPr>
            <w:r w:rsidRPr="0013228F">
              <w:rPr>
                <w:rFonts w:eastAsia="Times New Roman" w:cs="B Nazanin"/>
                <w:sz w:val="28"/>
                <w:szCs w:val="28"/>
                <w:rtl/>
              </w:rPr>
              <w:t>درک فراوان</w:t>
            </w:r>
            <w:r w:rsidRPr="0013228F">
              <w:rPr>
                <w:rFonts w:eastAsia="Times New Roman" w:cs="B Nazanin" w:hint="cs"/>
                <w:sz w:val="28"/>
                <w:szCs w:val="28"/>
                <w:rtl/>
              </w:rPr>
              <w:t>ی</w:t>
            </w:r>
            <w:r w:rsidRPr="0013228F">
              <w:rPr>
                <w:rFonts w:eastAsia="Times New Roman" w:cs="B Nazanin"/>
                <w:sz w:val="28"/>
                <w:szCs w:val="28"/>
                <w:rtl/>
              </w:rPr>
              <w:t xml:space="preserve"> خون مخف</w:t>
            </w:r>
            <w:r w:rsidRPr="0013228F">
              <w:rPr>
                <w:rFonts w:eastAsia="Times New Roman" w:cs="B Nazanin" w:hint="cs"/>
                <w:sz w:val="28"/>
                <w:szCs w:val="28"/>
                <w:rtl/>
              </w:rPr>
              <w:t>ی</w:t>
            </w:r>
            <w:r w:rsidRPr="0013228F">
              <w:rPr>
                <w:rFonts w:eastAsia="Times New Roman" w:cs="B Nazanin"/>
                <w:sz w:val="28"/>
                <w:szCs w:val="28"/>
                <w:rtl/>
              </w:rPr>
              <w:t xml:space="preserve"> در ک</w:t>
            </w:r>
            <w:r w:rsidRPr="0013228F">
              <w:rPr>
                <w:rFonts w:eastAsia="Times New Roman" w:cs="B Nazanin" w:hint="cs"/>
                <w:sz w:val="28"/>
                <w:szCs w:val="28"/>
                <w:rtl/>
              </w:rPr>
              <w:t>ودکان</w:t>
            </w:r>
            <w:r w:rsidRPr="0013228F">
              <w:rPr>
                <w:rFonts w:eastAsia="Times New Roman" w:cs="B Nazanin"/>
                <w:sz w:val="28"/>
                <w:szCs w:val="28"/>
                <w:rtl/>
              </w:rPr>
              <w:t xml:space="preserve"> مبتلا به </w:t>
            </w:r>
            <w:r w:rsidRPr="0013228F">
              <w:rPr>
                <w:rFonts w:eastAsia="Times New Roman" w:cs="B Nazanin" w:hint="cs"/>
                <w:sz w:val="28"/>
                <w:szCs w:val="28"/>
                <w:rtl/>
              </w:rPr>
              <w:t>یبوست</w:t>
            </w:r>
            <w:r w:rsidRPr="0013228F">
              <w:rPr>
                <w:rFonts w:eastAsia="Times New Roman" w:cs="B Nazanin"/>
                <w:sz w:val="28"/>
                <w:szCs w:val="28"/>
                <w:rtl/>
              </w:rPr>
              <w:t xml:space="preserve"> عملکرد</w:t>
            </w:r>
            <w:r w:rsidRPr="0013228F">
              <w:rPr>
                <w:rFonts w:eastAsia="Times New Roman" w:cs="B Nazanin" w:hint="cs"/>
                <w:sz w:val="28"/>
                <w:szCs w:val="28"/>
                <w:rtl/>
              </w:rPr>
              <w:t>ی</w:t>
            </w:r>
            <w:r w:rsidRPr="0013228F">
              <w:rPr>
                <w:rFonts w:eastAsia="Times New Roman" w:cs="B Nazanin"/>
                <w:sz w:val="28"/>
                <w:szCs w:val="28"/>
                <w:rtl/>
              </w:rPr>
              <w:t xml:space="preserve"> م</w:t>
            </w:r>
            <w:r w:rsidRPr="0013228F">
              <w:rPr>
                <w:rFonts w:eastAsia="Times New Roman" w:cs="B Nazanin" w:hint="cs"/>
                <w:sz w:val="28"/>
                <w:szCs w:val="28"/>
                <w:rtl/>
              </w:rPr>
              <w:t>ی</w:t>
            </w:r>
            <w:r w:rsidRPr="0013228F">
              <w:rPr>
                <w:rFonts w:eastAsia="Times New Roman" w:cs="B Nazanin"/>
                <w:sz w:val="28"/>
                <w:szCs w:val="28"/>
                <w:rtl/>
              </w:rPr>
              <w:t xml:space="preserve"> تواند به تما</w:t>
            </w:r>
            <w:r w:rsidRPr="0013228F">
              <w:rPr>
                <w:rFonts w:eastAsia="Times New Roman" w:cs="B Nazanin" w:hint="cs"/>
                <w:sz w:val="28"/>
                <w:szCs w:val="28"/>
                <w:rtl/>
              </w:rPr>
              <w:t>یز</w:t>
            </w:r>
            <w:r w:rsidRPr="0013228F">
              <w:rPr>
                <w:rFonts w:eastAsia="Times New Roman" w:cs="B Nazanin"/>
                <w:sz w:val="28"/>
                <w:szCs w:val="28"/>
                <w:rtl/>
              </w:rPr>
              <w:t xml:space="preserve"> ب</w:t>
            </w:r>
            <w:r w:rsidRPr="0013228F">
              <w:rPr>
                <w:rFonts w:eastAsia="Times New Roman" w:cs="B Nazanin" w:hint="cs"/>
                <w:sz w:val="28"/>
                <w:szCs w:val="28"/>
                <w:rtl/>
              </w:rPr>
              <w:t>ین</w:t>
            </w:r>
            <w:r w:rsidRPr="0013228F">
              <w:rPr>
                <w:rFonts w:eastAsia="Times New Roman" w:cs="B Nazanin"/>
                <w:sz w:val="28"/>
                <w:szCs w:val="28"/>
                <w:rtl/>
              </w:rPr>
              <w:t xml:space="preserve"> علل عملکرد</w:t>
            </w:r>
            <w:r w:rsidRPr="0013228F">
              <w:rPr>
                <w:rFonts w:eastAsia="Times New Roman" w:cs="B Nazanin" w:hint="cs"/>
                <w:sz w:val="28"/>
                <w:szCs w:val="28"/>
                <w:rtl/>
              </w:rPr>
              <w:t>ی</w:t>
            </w:r>
            <w:r w:rsidRPr="0013228F">
              <w:rPr>
                <w:rFonts w:eastAsia="Times New Roman" w:cs="B Nazanin"/>
                <w:sz w:val="28"/>
                <w:szCs w:val="28"/>
                <w:rtl/>
              </w:rPr>
              <w:t xml:space="preserve"> و ارگان</w:t>
            </w:r>
            <w:r w:rsidRPr="0013228F">
              <w:rPr>
                <w:rFonts w:eastAsia="Times New Roman" w:cs="B Nazanin" w:hint="cs"/>
                <w:sz w:val="28"/>
                <w:szCs w:val="28"/>
                <w:rtl/>
              </w:rPr>
              <w:t>یک</w:t>
            </w:r>
            <w:r w:rsidRPr="0013228F">
              <w:rPr>
                <w:rFonts w:eastAsia="Times New Roman" w:cs="B Nazanin"/>
                <w:sz w:val="28"/>
                <w:szCs w:val="28"/>
                <w:rtl/>
              </w:rPr>
              <w:t xml:space="preserve"> </w:t>
            </w:r>
            <w:r w:rsidRPr="0013228F">
              <w:rPr>
                <w:rFonts w:eastAsia="Times New Roman" w:cs="B Nazanin" w:hint="cs"/>
                <w:sz w:val="28"/>
                <w:szCs w:val="28"/>
                <w:rtl/>
              </w:rPr>
              <w:t>یبوست</w:t>
            </w:r>
            <w:r w:rsidRPr="0013228F">
              <w:rPr>
                <w:rFonts w:eastAsia="Times New Roman" w:cs="B Nazanin"/>
                <w:sz w:val="28"/>
                <w:szCs w:val="28"/>
                <w:rtl/>
              </w:rPr>
              <w:t xml:space="preserve"> کمک کند و مد</w:t>
            </w:r>
            <w:r w:rsidRPr="0013228F">
              <w:rPr>
                <w:rFonts w:eastAsia="Times New Roman" w:cs="B Nazanin" w:hint="cs"/>
                <w:sz w:val="28"/>
                <w:szCs w:val="28"/>
                <w:rtl/>
              </w:rPr>
              <w:t>یریت</w:t>
            </w:r>
            <w:r w:rsidRPr="0013228F">
              <w:rPr>
                <w:rFonts w:eastAsia="Times New Roman" w:cs="B Nazanin"/>
                <w:sz w:val="28"/>
                <w:szCs w:val="28"/>
                <w:rtl/>
              </w:rPr>
              <w:t xml:space="preserve"> مناسب را راهنما</w:t>
            </w:r>
            <w:r w:rsidRPr="0013228F">
              <w:rPr>
                <w:rFonts w:eastAsia="Times New Roman" w:cs="B Nazanin" w:hint="cs"/>
                <w:sz w:val="28"/>
                <w:szCs w:val="28"/>
                <w:rtl/>
              </w:rPr>
              <w:t>یی</w:t>
            </w:r>
            <w:r w:rsidRPr="0013228F">
              <w:rPr>
                <w:rFonts w:eastAsia="Times New Roman" w:cs="B Nazanin"/>
                <w:sz w:val="28"/>
                <w:szCs w:val="28"/>
                <w:rtl/>
              </w:rPr>
              <w:t xml:space="preserve"> کند.</w:t>
            </w:r>
            <w:r w:rsidRPr="0013228F">
              <w:rPr>
                <w:rFonts w:eastAsia="Times New Roman" w:cs="B Nazanin"/>
                <w:sz w:val="28"/>
                <w:szCs w:val="28"/>
              </w:rPr>
              <w:t xml:space="preserve"> </w:t>
            </w:r>
            <w:r w:rsidRPr="0013228F">
              <w:rPr>
                <w:rFonts w:eastAsia="Times New Roman" w:cs="B Nazanin" w:hint="cs"/>
                <w:sz w:val="28"/>
                <w:szCs w:val="28"/>
                <w:rtl/>
                <w:lang w:bidi="fa-IR"/>
              </w:rPr>
              <w:t xml:space="preserve"> لذا این مطالعه </w:t>
            </w:r>
            <w:r w:rsidRPr="0013228F">
              <w:rPr>
                <w:rFonts w:eastAsia="Times New Roman" w:cs="B Nazanin"/>
                <w:sz w:val="28"/>
                <w:szCs w:val="28"/>
                <w:rtl/>
              </w:rPr>
              <w:t>با هدف بررس</w:t>
            </w:r>
            <w:r w:rsidRPr="0013228F">
              <w:rPr>
                <w:rFonts w:eastAsia="Times New Roman" w:cs="B Nazanin" w:hint="cs"/>
                <w:sz w:val="28"/>
                <w:szCs w:val="28"/>
                <w:rtl/>
              </w:rPr>
              <w:t>ی</w:t>
            </w:r>
            <w:r w:rsidRPr="0013228F">
              <w:rPr>
                <w:rFonts w:eastAsia="Times New Roman" w:cs="B Nazanin"/>
                <w:sz w:val="28"/>
                <w:szCs w:val="28"/>
                <w:rtl/>
              </w:rPr>
              <w:t xml:space="preserve"> فراوان</w:t>
            </w:r>
            <w:r w:rsidRPr="0013228F">
              <w:rPr>
                <w:rFonts w:eastAsia="Times New Roman" w:cs="B Nazanin" w:hint="cs"/>
                <w:sz w:val="28"/>
                <w:szCs w:val="28"/>
                <w:rtl/>
              </w:rPr>
              <w:t>ی</w:t>
            </w:r>
            <w:r w:rsidRPr="0013228F">
              <w:rPr>
                <w:rFonts w:eastAsia="Times New Roman" w:cs="B Nazanin"/>
                <w:sz w:val="28"/>
                <w:szCs w:val="28"/>
                <w:rtl/>
              </w:rPr>
              <w:t xml:space="preserve"> خون مخف</w:t>
            </w:r>
            <w:r w:rsidRPr="0013228F">
              <w:rPr>
                <w:rFonts w:eastAsia="Times New Roman" w:cs="B Nazanin" w:hint="cs"/>
                <w:sz w:val="28"/>
                <w:szCs w:val="28"/>
                <w:rtl/>
              </w:rPr>
              <w:t>ی</w:t>
            </w:r>
            <w:r w:rsidRPr="0013228F">
              <w:rPr>
                <w:rFonts w:eastAsia="Times New Roman" w:cs="B Nazanin"/>
                <w:sz w:val="28"/>
                <w:szCs w:val="28"/>
                <w:rtl/>
              </w:rPr>
              <w:t xml:space="preserve"> در کودکان مبتلا به </w:t>
            </w:r>
            <w:r w:rsidRPr="0013228F">
              <w:rPr>
                <w:rFonts w:eastAsia="Times New Roman" w:cs="B Nazanin" w:hint="cs"/>
                <w:sz w:val="28"/>
                <w:szCs w:val="28"/>
                <w:rtl/>
              </w:rPr>
              <w:t>یبوست</w:t>
            </w:r>
            <w:r w:rsidRPr="0013228F">
              <w:rPr>
                <w:rFonts w:eastAsia="Times New Roman" w:cs="B Nazanin"/>
                <w:sz w:val="28"/>
                <w:szCs w:val="28"/>
                <w:rtl/>
              </w:rPr>
              <w:t xml:space="preserve"> عملکرد</w:t>
            </w:r>
            <w:r w:rsidRPr="0013228F">
              <w:rPr>
                <w:rFonts w:eastAsia="Times New Roman" w:cs="B Nazanin" w:hint="cs"/>
                <w:sz w:val="28"/>
                <w:szCs w:val="28"/>
                <w:rtl/>
              </w:rPr>
              <w:t>ی،</w:t>
            </w:r>
            <w:r w:rsidRPr="0013228F">
              <w:rPr>
                <w:rFonts w:eastAsia="Times New Roman" w:cs="B Nazanin"/>
                <w:sz w:val="28"/>
                <w:szCs w:val="28"/>
                <w:rtl/>
              </w:rPr>
              <w:t xml:space="preserve"> </w:t>
            </w:r>
            <w:r w:rsidRPr="0013228F">
              <w:rPr>
                <w:rFonts w:eastAsia="Times New Roman" w:cs="B Nazanin" w:hint="cs"/>
                <w:sz w:val="28"/>
                <w:szCs w:val="28"/>
                <w:rtl/>
              </w:rPr>
              <w:t xml:space="preserve">موجب </w:t>
            </w:r>
            <w:r w:rsidRPr="0013228F">
              <w:rPr>
                <w:rFonts w:eastAsia="Times New Roman" w:cs="B Nazanin"/>
                <w:sz w:val="28"/>
                <w:szCs w:val="28"/>
                <w:rtl/>
              </w:rPr>
              <w:t>کمک به درک بهتر پ</w:t>
            </w:r>
            <w:r w:rsidRPr="0013228F">
              <w:rPr>
                <w:rFonts w:eastAsia="Times New Roman" w:cs="B Nazanin" w:hint="cs"/>
                <w:sz w:val="28"/>
                <w:szCs w:val="28"/>
                <w:rtl/>
              </w:rPr>
              <w:t>یامدهای</w:t>
            </w:r>
            <w:r w:rsidRPr="0013228F">
              <w:rPr>
                <w:rFonts w:eastAsia="Times New Roman" w:cs="B Nazanin"/>
                <w:sz w:val="28"/>
                <w:szCs w:val="28"/>
                <w:rtl/>
              </w:rPr>
              <w:t xml:space="preserve"> بال</w:t>
            </w:r>
            <w:r w:rsidRPr="0013228F">
              <w:rPr>
                <w:rFonts w:eastAsia="Times New Roman" w:cs="B Nazanin" w:hint="cs"/>
                <w:sz w:val="28"/>
                <w:szCs w:val="28"/>
                <w:rtl/>
              </w:rPr>
              <w:t>ینی</w:t>
            </w:r>
            <w:r w:rsidRPr="0013228F">
              <w:rPr>
                <w:rFonts w:eastAsia="Times New Roman" w:cs="B Nazanin"/>
                <w:sz w:val="28"/>
                <w:szCs w:val="28"/>
                <w:rtl/>
              </w:rPr>
              <w:t xml:space="preserve"> </w:t>
            </w:r>
            <w:r w:rsidRPr="0013228F">
              <w:rPr>
                <w:rFonts w:eastAsia="Times New Roman" w:cs="B Nazanin" w:hint="cs"/>
                <w:sz w:val="28"/>
                <w:szCs w:val="28"/>
                <w:rtl/>
              </w:rPr>
              <w:t>یبوست فانکشنال و خون مخفی</w:t>
            </w:r>
            <w:r w:rsidRPr="0013228F">
              <w:rPr>
                <w:rFonts w:eastAsia="Times New Roman" w:cs="B Nazanin"/>
                <w:sz w:val="28"/>
                <w:szCs w:val="28"/>
                <w:rtl/>
              </w:rPr>
              <w:t xml:space="preserve"> است.</w:t>
            </w:r>
            <w:r w:rsidR="00AA5691">
              <w:rPr>
                <w:rFonts w:eastAsia="Times New Roman" w:cs="B Nazanin"/>
                <w:rtl/>
              </w:rPr>
              <w:tab/>
            </w:r>
          </w:p>
        </w:tc>
      </w:tr>
    </w:tbl>
    <w:p w14:paraId="73E4FBC9" w14:textId="4AC6CCE8" w:rsidR="00F27AE5" w:rsidRDefault="00F27AE5">
      <w:pPr>
        <w:rPr>
          <w:rFonts w:eastAsia="Times New Roman" w:cs="B Nazanin"/>
          <w:b/>
          <w:bCs/>
          <w:sz w:val="26"/>
          <w:szCs w:val="26"/>
          <w:rtl/>
          <w:lang w:bidi="fa-IR"/>
        </w:rPr>
      </w:pPr>
    </w:p>
    <w:tbl>
      <w:tblPr>
        <w:tblStyle w:val="TableGrid"/>
        <w:bidiVisual/>
        <w:tblW w:w="0" w:type="auto"/>
        <w:tblLook w:val="04A0" w:firstRow="1" w:lastRow="0" w:firstColumn="1" w:lastColumn="0" w:noHBand="0" w:noVBand="1"/>
      </w:tblPr>
      <w:tblGrid>
        <w:gridCol w:w="10082"/>
      </w:tblGrid>
      <w:tr w:rsidR="0049132B" w14:paraId="1A7F266F" w14:textId="77777777" w:rsidTr="00871B3C">
        <w:tc>
          <w:tcPr>
            <w:tcW w:w="10082" w:type="dxa"/>
            <w:shd w:val="clear" w:color="auto" w:fill="D9D9D9" w:themeFill="background1" w:themeFillShade="D9"/>
          </w:tcPr>
          <w:p w14:paraId="76C91031" w14:textId="7F515B9A" w:rsidR="0049132B" w:rsidRPr="00871B3C" w:rsidRDefault="0049132B" w:rsidP="007977B6">
            <w:pPr>
              <w:bidi/>
              <w:jc w:val="both"/>
              <w:rPr>
                <w:rFonts w:eastAsia="Times New Roman" w:cs="B Nazanin"/>
                <w:b/>
                <w:bCs/>
                <w:rtl/>
                <w:lang w:bidi="fa-IR"/>
              </w:rPr>
            </w:pPr>
            <w:r w:rsidRPr="00871B3C">
              <w:rPr>
                <w:rFonts w:eastAsia="Times New Roman" w:cs="B Nazanin" w:hint="cs"/>
                <w:b/>
                <w:bCs/>
                <w:rtl/>
                <w:lang w:bidi="fa-IR"/>
              </w:rPr>
              <w:t>بیان مساله</w:t>
            </w:r>
          </w:p>
        </w:tc>
      </w:tr>
      <w:tr w:rsidR="0049132B" w14:paraId="5631C2B2" w14:textId="77777777" w:rsidTr="0049132B">
        <w:tc>
          <w:tcPr>
            <w:tcW w:w="10082" w:type="dxa"/>
          </w:tcPr>
          <w:p w14:paraId="5F44807D" w14:textId="77777777" w:rsidR="00B14F46" w:rsidRDefault="00A85969" w:rsidP="004B5827">
            <w:pPr>
              <w:bidi/>
              <w:spacing w:line="360" w:lineRule="auto"/>
              <w:jc w:val="both"/>
              <w:rPr>
                <w:rFonts w:cs="B Nazanin"/>
                <w:sz w:val="28"/>
                <w:szCs w:val="28"/>
                <w:rtl/>
              </w:rPr>
            </w:pPr>
            <w:r w:rsidRPr="00A85969">
              <w:rPr>
                <w:rFonts w:eastAsia="Times New Roman" w:cs="B Nazanin" w:hint="cs"/>
                <w:sz w:val="28"/>
                <w:szCs w:val="28"/>
                <w:rtl/>
                <w:lang w:bidi="fa-IR"/>
              </w:rPr>
              <w:t>یبوست</w:t>
            </w:r>
            <w:r w:rsidRPr="00A85969">
              <w:rPr>
                <w:rFonts w:eastAsia="Times New Roman" w:cs="B Nazanin"/>
                <w:sz w:val="28"/>
                <w:szCs w:val="28"/>
                <w:rtl/>
                <w:lang w:bidi="fa-IR"/>
              </w:rPr>
              <w:t xml:space="preserve"> عملکرد</w:t>
            </w:r>
            <w:r w:rsidRPr="00A85969">
              <w:rPr>
                <w:rFonts w:eastAsia="Times New Roman" w:cs="B Nazanin" w:hint="cs"/>
                <w:sz w:val="28"/>
                <w:szCs w:val="28"/>
                <w:rtl/>
                <w:lang w:bidi="fa-IR"/>
              </w:rPr>
              <w:t>ی</w:t>
            </w:r>
            <w:r w:rsidR="008C4251">
              <w:rPr>
                <w:rFonts w:eastAsia="Times New Roman" w:cs="B Nazanin" w:hint="cs"/>
                <w:sz w:val="28"/>
                <w:szCs w:val="28"/>
                <w:rtl/>
                <w:lang w:bidi="fa-IR"/>
              </w:rPr>
              <w:t xml:space="preserve"> (</w:t>
            </w:r>
            <w:r w:rsidR="008C4251" w:rsidRPr="008C4251">
              <w:rPr>
                <w:rFonts w:ascii="Calibri" w:hAnsi="Calibri" w:cs="Calibri"/>
                <w:sz w:val="28"/>
                <w:szCs w:val="28"/>
              </w:rPr>
              <w:t>Functional constipation</w:t>
            </w:r>
            <w:r w:rsidR="008C4251">
              <w:rPr>
                <w:rFonts w:eastAsia="Times New Roman" w:cs="B Nazanin" w:hint="cs"/>
                <w:sz w:val="28"/>
                <w:szCs w:val="28"/>
                <w:rtl/>
                <w:lang w:bidi="fa-IR"/>
              </w:rPr>
              <w:t>)</w:t>
            </w:r>
            <w:r w:rsidRPr="00A85969">
              <w:rPr>
                <w:rFonts w:eastAsia="Times New Roman" w:cs="B Nazanin"/>
                <w:sz w:val="28"/>
                <w:szCs w:val="28"/>
                <w:rtl/>
                <w:lang w:bidi="fa-IR"/>
              </w:rPr>
              <w:t xml:space="preserve"> </w:t>
            </w:r>
            <w:r w:rsidRPr="00A85969">
              <w:rPr>
                <w:rFonts w:eastAsia="Times New Roman" w:cs="B Nazanin" w:hint="cs"/>
                <w:sz w:val="28"/>
                <w:szCs w:val="28"/>
                <w:rtl/>
                <w:lang w:bidi="fa-IR"/>
              </w:rPr>
              <w:t>یک</w:t>
            </w:r>
            <w:r w:rsidRPr="00A85969">
              <w:rPr>
                <w:rFonts w:eastAsia="Times New Roman" w:cs="B Nazanin"/>
                <w:sz w:val="28"/>
                <w:szCs w:val="28"/>
                <w:rtl/>
                <w:lang w:bidi="fa-IR"/>
              </w:rPr>
              <w:t xml:space="preserve"> مشکل را</w:t>
            </w:r>
            <w:r w:rsidRPr="00A85969">
              <w:rPr>
                <w:rFonts w:eastAsia="Times New Roman" w:cs="B Nazanin" w:hint="cs"/>
                <w:sz w:val="28"/>
                <w:szCs w:val="28"/>
                <w:rtl/>
                <w:lang w:bidi="fa-IR"/>
              </w:rPr>
              <w:t>یج</w:t>
            </w:r>
            <w:r w:rsidRPr="00A85969">
              <w:rPr>
                <w:rFonts w:eastAsia="Times New Roman" w:cs="B Nazanin"/>
                <w:sz w:val="28"/>
                <w:szCs w:val="28"/>
                <w:rtl/>
                <w:lang w:bidi="fa-IR"/>
              </w:rPr>
              <w:t xml:space="preserve"> در دوران کودک</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است که</w:t>
            </w:r>
            <w:r w:rsidR="008651B7">
              <w:rPr>
                <w:rFonts w:eastAsia="Times New Roman" w:cs="B Nazanin" w:hint="cs"/>
                <w:sz w:val="28"/>
                <w:szCs w:val="28"/>
                <w:rtl/>
                <w:lang w:bidi="fa-IR"/>
              </w:rPr>
              <w:t xml:space="preserve"> </w:t>
            </w:r>
            <w:r w:rsidR="008651B7">
              <w:rPr>
                <w:rFonts w:cs="B Nazanin"/>
                <w:sz w:val="28"/>
                <w:szCs w:val="28"/>
                <w:rtl/>
              </w:rPr>
              <w:t>اغلب به صورت</w:t>
            </w:r>
            <w:r w:rsidR="008651B7">
              <w:rPr>
                <w:rFonts w:cs="B Nazanin" w:hint="cs"/>
                <w:sz w:val="28"/>
                <w:szCs w:val="28"/>
                <w:rtl/>
              </w:rPr>
              <w:t xml:space="preserve"> دفع مدفوع</w:t>
            </w:r>
            <w:r w:rsidR="008651B7">
              <w:rPr>
                <w:rFonts w:cs="B Nazanin"/>
                <w:sz w:val="28"/>
                <w:szCs w:val="28"/>
                <w:rtl/>
              </w:rPr>
              <w:t xml:space="preserve"> کمتر از سه بار در هفته</w:t>
            </w:r>
            <w:r w:rsidR="00B14F46">
              <w:rPr>
                <w:rFonts w:cs="B Nazanin" w:hint="cs"/>
                <w:sz w:val="28"/>
                <w:szCs w:val="28"/>
                <w:rtl/>
              </w:rPr>
              <w:t>،</w:t>
            </w:r>
            <w:r w:rsidR="008651B7">
              <w:rPr>
                <w:rFonts w:cs="B Nazanin"/>
                <w:sz w:val="28"/>
                <w:szCs w:val="28"/>
                <w:rtl/>
              </w:rPr>
              <w:t xml:space="preserve"> با اجابت مزاج سخت </w:t>
            </w:r>
            <w:r w:rsidR="00B14F46">
              <w:rPr>
                <w:rFonts w:cs="B Nazanin" w:hint="cs"/>
                <w:sz w:val="28"/>
                <w:szCs w:val="28"/>
                <w:rtl/>
              </w:rPr>
              <w:t>و</w:t>
            </w:r>
            <w:r w:rsidR="008651B7">
              <w:rPr>
                <w:rFonts w:cs="B Nazanin"/>
                <w:sz w:val="28"/>
                <w:szCs w:val="28"/>
                <w:rtl/>
              </w:rPr>
              <w:t xml:space="preserve"> درد در ح</w:t>
            </w:r>
            <w:r w:rsidR="008651B7">
              <w:rPr>
                <w:rFonts w:cs="B Nazanin" w:hint="cs"/>
                <w:sz w:val="28"/>
                <w:szCs w:val="28"/>
                <w:rtl/>
              </w:rPr>
              <w:t>ین</w:t>
            </w:r>
            <w:r w:rsidR="008651B7">
              <w:rPr>
                <w:rFonts w:cs="B Nazanin"/>
                <w:sz w:val="28"/>
                <w:szCs w:val="28"/>
                <w:rtl/>
              </w:rPr>
              <w:t xml:space="preserve"> اجابت مزاج</w:t>
            </w:r>
            <w:r w:rsidR="008651B7">
              <w:rPr>
                <w:rFonts w:cs="B Nazanin" w:hint="cs"/>
                <w:sz w:val="28"/>
                <w:szCs w:val="28"/>
                <w:rtl/>
              </w:rPr>
              <w:t xml:space="preserve"> </w:t>
            </w:r>
            <w:r w:rsidR="00B14F46">
              <w:rPr>
                <w:rFonts w:cs="B Nazanin"/>
                <w:sz w:val="28"/>
                <w:szCs w:val="28"/>
                <w:rtl/>
              </w:rPr>
              <w:t>تعر</w:t>
            </w:r>
            <w:r w:rsidR="00B14F46">
              <w:rPr>
                <w:rFonts w:cs="B Nazanin" w:hint="cs"/>
                <w:sz w:val="28"/>
                <w:szCs w:val="28"/>
                <w:rtl/>
              </w:rPr>
              <w:t>یف</w:t>
            </w:r>
            <w:r w:rsidR="00B14F46">
              <w:rPr>
                <w:rFonts w:cs="B Nazanin"/>
                <w:sz w:val="28"/>
                <w:szCs w:val="28"/>
                <w:rtl/>
              </w:rPr>
              <w:t xml:space="preserve"> م</w:t>
            </w:r>
            <w:r w:rsidR="00B14F46">
              <w:rPr>
                <w:rFonts w:cs="B Nazanin" w:hint="cs"/>
                <w:sz w:val="28"/>
                <w:szCs w:val="28"/>
                <w:rtl/>
              </w:rPr>
              <w:t>ی</w:t>
            </w:r>
            <w:r w:rsidR="00B14F46">
              <w:rPr>
                <w:rFonts w:cs="B Nazanin"/>
                <w:sz w:val="28"/>
                <w:szCs w:val="28"/>
                <w:rtl/>
              </w:rPr>
              <w:t xml:space="preserve"> شود</w:t>
            </w:r>
            <w:r w:rsidR="00B14F46">
              <w:rPr>
                <w:rFonts w:cs="B Nazanin" w:hint="cs"/>
                <w:sz w:val="28"/>
                <w:szCs w:val="28"/>
                <w:rtl/>
              </w:rPr>
              <w:t xml:space="preserve"> و هیچ علت ارگانیکی برای یبوست پیدا نمی شود </w:t>
            </w:r>
            <w:r w:rsidR="008651B7">
              <w:rPr>
                <w:rFonts w:cs="B Nazanin"/>
                <w:sz w:val="28"/>
                <w:szCs w:val="28"/>
                <w:rtl/>
              </w:rPr>
              <w:fldChar w:fldCharType="begin"/>
            </w:r>
            <w:r w:rsidR="008651B7">
              <w:rPr>
                <w:rFonts w:cs="B Nazanin"/>
                <w:sz w:val="28"/>
                <w:szCs w:val="28"/>
                <w:rtl/>
              </w:rPr>
              <w:instrText xml:space="preserve"> </w:instrText>
            </w:r>
            <w:r w:rsidR="008651B7">
              <w:rPr>
                <w:rFonts w:cs="B Nazanin"/>
                <w:sz w:val="28"/>
                <w:szCs w:val="28"/>
              </w:rPr>
              <w:instrText>ADDIN EN.CITE &lt;EndNote&gt;&lt;Cite&gt;&lt;Author&gt;Tabbers&lt;/Author&gt;&lt;Year&gt;2014&lt;/Year&gt;&lt;RecNum&gt;20&lt;/RecNum&gt;&lt;DisplayText&gt;(1)&lt;/DisplayText&gt;&lt;record&gt;&lt;rec-number&gt;20&lt;/rec-number&gt;&lt;foreign-keys&gt;&lt;key app="EN" db-id="atpz9wewepxvprerdv2vxvsx2z5prvtwxs50" timestamp="1776526680"&gt;20</w:instrText>
            </w:r>
            <w:r w:rsidR="008651B7">
              <w:rPr>
                <w:rFonts w:cs="B Nazanin"/>
                <w:sz w:val="28"/>
                <w:szCs w:val="28"/>
                <w:rtl/>
              </w:rPr>
              <w:instrText>&lt;/</w:instrText>
            </w:r>
            <w:r w:rsidR="008651B7">
              <w:rPr>
                <w:rFonts w:cs="B Nazanin"/>
                <w:sz w:val="28"/>
                <w:szCs w:val="28"/>
              </w:rPr>
              <w:instrText>key&gt;&lt;/foreign-keys&gt;&lt;ref-type name="Journal Article"&gt;17&lt;/ref-type&gt;&lt;contributors&gt;&lt;authors&gt;&lt;author&gt;Tabbers, M. M.&lt;/author&gt;&lt;author&gt;DiLorenzo, C.&lt;/author&gt;&lt;author&gt;Berger, M. Y.&lt;/author&gt;&lt;author&gt;Faure, C.&lt;/author&gt;&lt;author&gt;Langendam, M. W.&lt;/author&gt;&lt;author&gt;Nurko, S</w:instrText>
            </w:r>
            <w:r w:rsidR="008651B7">
              <w:rPr>
                <w:rFonts w:cs="B Nazanin"/>
                <w:sz w:val="28"/>
                <w:szCs w:val="28"/>
                <w:rtl/>
              </w:rPr>
              <w:instrText>.&lt;/</w:instrText>
            </w:r>
            <w:r w:rsidR="008651B7">
              <w:rPr>
                <w:rFonts w:cs="B Nazanin"/>
                <w:sz w:val="28"/>
                <w:szCs w:val="28"/>
              </w:rPr>
              <w:instrText>author&gt;&lt;author&gt;Staiano, A.&lt;/author&gt;&lt;author&gt;Vandenplas, Y.&lt;/author&gt;&lt;author&gt;Benninga, M. A.&lt;/author&gt;&lt;/authors&gt;&lt;/contributors&gt;&lt;auth-address&gt;Emma Children&amp;apos;s Hospital/Academic Medical Center, Amsterdam, The Netherlands.&lt;/auth-address&gt;&lt;titles&gt;&lt;title&gt;Evaluation and treatment of functional constipation in infants and children: evidence-based recommendations from ESPGHAN and NASPGHAN&lt;/title&gt;&lt;secondary-title&gt;J Pediatr Gastroenterol Nutr&lt;/secondary-title&gt;&lt;/titles&gt;&lt;periodical&gt;&lt;full-title&gt;J Pediatr Gastroenterol Nutr&lt;/full-title&gt;&lt;/periodical&gt;&lt;pages&gt;258-74&lt;/pages&gt;&lt;volume&gt;58&lt;/volume&gt;&lt;number&gt;2&lt;/number&gt;&lt;keywords&gt;&lt;keyword&gt;Child&lt;/keyword&gt;&lt;keyword&gt;Child, Preschool&lt;/keyword&gt;&lt;keyword&gt;Consensus&lt;/keyword&gt;&lt;keyword&gt;Constipation/diagnosis/*therapy&lt;/keyword&gt;&lt;keyword&gt;Evidence</w:instrText>
            </w:r>
            <w:r w:rsidR="008651B7">
              <w:rPr>
                <w:rFonts w:cs="B Nazanin"/>
                <w:sz w:val="28"/>
                <w:szCs w:val="28"/>
                <w:rtl/>
              </w:rPr>
              <w:instrText>-</w:instrText>
            </w:r>
            <w:r w:rsidR="008651B7">
              <w:rPr>
                <w:rFonts w:cs="B Nazanin"/>
                <w:sz w:val="28"/>
                <w:szCs w:val="28"/>
              </w:rPr>
              <w:instrText>Based Medicine&lt;/keyword&gt;&lt;keyword&gt;Gastroenterology&lt;/keyword&gt;&lt;keyword&gt;Gastrointestinal Diseases/diagnosis/*therapy&lt;/keyword&gt;&lt;keyword&gt;Humans&lt;/keyword&gt;&lt;keyword&gt;Infant&lt;/keyword&gt;&lt;keyword&gt;Pediatrics&lt;/keyword&gt;&lt;/keywords&gt;&lt;dates&gt;&lt;year&gt;2014&lt;/year&gt;&lt;pub-dates&gt;&lt;date&gt;Feb&lt;/date&gt;&lt;/pub-dates&gt;&lt;/dates&gt;&lt;isbn&gt;0277-2116&lt;/isbn&gt;&lt;accession-num&gt;24345831&lt;/accession-num&gt;&lt;urls&gt;&lt;/urls&gt;&lt;electronic-resource-num&gt;10.1097/mpg.0000000000000266&lt;/electronic-resource-num&gt;&lt;remote-database-provider&gt;NLM&lt;/remote-database-provider&gt;&lt;language&gt;eng&lt;/language&gt;&lt;/record&gt;&lt;/Cite&gt;&lt;/EndNote</w:instrText>
            </w:r>
            <w:r w:rsidR="008651B7">
              <w:rPr>
                <w:rFonts w:cs="B Nazanin"/>
                <w:sz w:val="28"/>
                <w:szCs w:val="28"/>
                <w:rtl/>
              </w:rPr>
              <w:instrText>&gt;</w:instrText>
            </w:r>
            <w:r w:rsidR="008651B7">
              <w:rPr>
                <w:rFonts w:cs="B Nazanin"/>
                <w:sz w:val="28"/>
                <w:szCs w:val="28"/>
                <w:rtl/>
              </w:rPr>
              <w:fldChar w:fldCharType="separate"/>
            </w:r>
            <w:r w:rsidR="008651B7">
              <w:rPr>
                <w:rFonts w:cs="B Nazanin"/>
                <w:noProof/>
                <w:sz w:val="28"/>
                <w:szCs w:val="28"/>
                <w:rtl/>
              </w:rPr>
              <w:t>(1)</w:t>
            </w:r>
            <w:r w:rsidR="008651B7">
              <w:rPr>
                <w:rFonts w:cs="B Nazanin"/>
                <w:sz w:val="28"/>
                <w:szCs w:val="28"/>
                <w:rtl/>
              </w:rPr>
              <w:fldChar w:fldCharType="end"/>
            </w:r>
            <w:r w:rsidR="008651B7">
              <w:rPr>
                <w:rFonts w:cs="B Nazanin"/>
                <w:sz w:val="28"/>
                <w:szCs w:val="28"/>
                <w:rtl/>
              </w:rPr>
              <w:t>.</w:t>
            </w:r>
            <w:r w:rsidR="008651B7">
              <w:rPr>
                <w:rFonts w:cs="B Nazanin" w:hint="cs"/>
                <w:sz w:val="28"/>
                <w:szCs w:val="28"/>
                <w:rtl/>
              </w:rPr>
              <w:t xml:space="preserve"> </w:t>
            </w:r>
          </w:p>
          <w:p w14:paraId="2A1D5A98" w14:textId="54964DE2" w:rsidR="00C27093" w:rsidRDefault="00C27093" w:rsidP="004B5827">
            <w:pPr>
              <w:bidi/>
              <w:spacing w:line="360" w:lineRule="auto"/>
              <w:jc w:val="both"/>
              <w:rPr>
                <w:rFonts w:eastAsia="Times New Roman" w:cs="B Nazanin"/>
                <w:sz w:val="28"/>
                <w:szCs w:val="28"/>
                <w:rtl/>
                <w:lang w:bidi="fa-IR"/>
              </w:rPr>
            </w:pPr>
            <w:r>
              <w:rPr>
                <w:rFonts w:eastAsia="Times New Roman" w:cs="B Nazanin" w:hint="cs"/>
                <w:sz w:val="28"/>
                <w:szCs w:val="28"/>
                <w:rtl/>
                <w:lang w:bidi="fa-IR"/>
              </w:rPr>
              <w:t xml:space="preserve">یبوست عملکردی </w:t>
            </w:r>
            <w:r w:rsidR="00A85969" w:rsidRPr="00A85969">
              <w:rPr>
                <w:rFonts w:eastAsia="Times New Roman" w:cs="B Nazanin"/>
                <w:sz w:val="28"/>
                <w:szCs w:val="28"/>
                <w:rtl/>
                <w:lang w:bidi="fa-IR"/>
              </w:rPr>
              <w:t>شا</w:t>
            </w:r>
            <w:r w:rsidR="00A85969" w:rsidRPr="00A85969">
              <w:rPr>
                <w:rFonts w:eastAsia="Times New Roman" w:cs="B Nazanin" w:hint="cs"/>
                <w:sz w:val="28"/>
                <w:szCs w:val="28"/>
                <w:rtl/>
                <w:lang w:bidi="fa-IR"/>
              </w:rPr>
              <w:t>یع</w:t>
            </w:r>
            <w:r w:rsidR="00A85969" w:rsidRPr="00A85969">
              <w:rPr>
                <w:rFonts w:eastAsia="Times New Roman" w:cs="B Nazanin"/>
                <w:sz w:val="28"/>
                <w:szCs w:val="28"/>
                <w:rtl/>
                <w:lang w:bidi="fa-IR"/>
              </w:rPr>
              <w:t xml:space="preserve"> تر</w:t>
            </w:r>
            <w:r w:rsidR="00A85969" w:rsidRPr="00A85969">
              <w:rPr>
                <w:rFonts w:eastAsia="Times New Roman" w:cs="B Nazanin" w:hint="cs"/>
                <w:sz w:val="28"/>
                <w:szCs w:val="28"/>
                <w:rtl/>
                <w:lang w:bidi="fa-IR"/>
              </w:rPr>
              <w:t>ین</w:t>
            </w:r>
            <w:r w:rsidR="00A85969" w:rsidRPr="00A85969">
              <w:rPr>
                <w:rFonts w:eastAsia="Times New Roman" w:cs="B Nazanin"/>
                <w:sz w:val="28"/>
                <w:szCs w:val="28"/>
                <w:rtl/>
                <w:lang w:bidi="fa-IR"/>
              </w:rPr>
              <w:t xml:space="preserve"> نوع </w:t>
            </w:r>
            <w:r w:rsidR="00A85969" w:rsidRPr="00A85969">
              <w:rPr>
                <w:rFonts w:eastAsia="Times New Roman" w:cs="B Nazanin" w:hint="cs"/>
                <w:sz w:val="28"/>
                <w:szCs w:val="28"/>
                <w:rtl/>
                <w:lang w:bidi="fa-IR"/>
              </w:rPr>
              <w:t>یبوست</w:t>
            </w:r>
            <w:r w:rsidR="00A85969" w:rsidRPr="00A85969">
              <w:rPr>
                <w:rFonts w:eastAsia="Times New Roman" w:cs="B Nazanin"/>
                <w:sz w:val="28"/>
                <w:szCs w:val="28"/>
                <w:rtl/>
                <w:lang w:bidi="fa-IR"/>
              </w:rPr>
              <w:t xml:space="preserve"> در کودکان و نوجوانان است</w:t>
            </w:r>
            <w:r>
              <w:rPr>
                <w:rFonts w:eastAsia="Times New Roman" w:cs="B Nazanin" w:hint="cs"/>
                <w:sz w:val="28"/>
                <w:szCs w:val="28"/>
                <w:rtl/>
                <w:lang w:bidi="fa-IR"/>
              </w:rPr>
              <w:t xml:space="preserve"> و</w:t>
            </w:r>
            <w:r w:rsidR="00A85969" w:rsidRPr="00A85969">
              <w:rPr>
                <w:rFonts w:eastAsia="Times New Roman" w:cs="B Nazanin"/>
                <w:sz w:val="28"/>
                <w:szCs w:val="28"/>
                <w:rtl/>
                <w:lang w:bidi="fa-IR"/>
              </w:rPr>
              <w:t xml:space="preserve"> </w:t>
            </w:r>
            <w:r w:rsidRPr="00A85969">
              <w:rPr>
                <w:rFonts w:eastAsia="Times New Roman" w:cs="B Nazanin"/>
                <w:sz w:val="28"/>
                <w:szCs w:val="28"/>
                <w:rtl/>
                <w:lang w:bidi="fa-IR"/>
              </w:rPr>
              <w:t>ش</w:t>
            </w:r>
            <w:r w:rsidRPr="00A85969">
              <w:rPr>
                <w:rFonts w:eastAsia="Times New Roman" w:cs="B Nazanin" w:hint="cs"/>
                <w:sz w:val="28"/>
                <w:szCs w:val="28"/>
                <w:rtl/>
                <w:lang w:bidi="fa-IR"/>
              </w:rPr>
              <w:t>یوع</w:t>
            </w:r>
            <w:r w:rsidRPr="00A85969">
              <w:rPr>
                <w:rFonts w:eastAsia="Times New Roman" w:cs="B Nazanin"/>
                <w:sz w:val="28"/>
                <w:szCs w:val="28"/>
                <w:rtl/>
                <w:lang w:bidi="fa-IR"/>
              </w:rPr>
              <w:t xml:space="preserve"> آن در سراسر جهان </w:t>
            </w:r>
            <w:r>
              <w:rPr>
                <w:rFonts w:eastAsia="Times New Roman" w:cs="B Nazanin" w:hint="cs"/>
                <w:sz w:val="28"/>
                <w:szCs w:val="28"/>
                <w:rtl/>
                <w:lang w:bidi="fa-IR"/>
              </w:rPr>
              <w:t>5/9 %</w:t>
            </w:r>
            <w:r w:rsidRPr="00A85969">
              <w:rPr>
                <w:rFonts w:eastAsia="Times New Roman" w:cs="B Nazanin"/>
                <w:sz w:val="28"/>
                <w:szCs w:val="28"/>
                <w:rtl/>
                <w:lang w:bidi="fa-IR"/>
              </w:rPr>
              <w:t xml:space="preserve"> </w:t>
            </w:r>
            <w:r w:rsidRPr="00A85969">
              <w:rPr>
                <w:rFonts w:eastAsia="Times New Roman" w:cs="B Nazanin" w:hint="cs"/>
                <w:sz w:val="28"/>
                <w:szCs w:val="28"/>
                <w:rtl/>
                <w:lang w:bidi="fa-IR"/>
              </w:rPr>
              <w:t>است</w:t>
            </w:r>
            <w:r>
              <w:rPr>
                <w:rFonts w:eastAsia="Times New Roman" w:cs="B Nazanin" w:hint="cs"/>
                <w:sz w:val="28"/>
                <w:szCs w:val="28"/>
                <w:rtl/>
                <w:lang w:bidi="fa-IR"/>
              </w:rPr>
              <w:t xml:space="preserve"> </w:t>
            </w:r>
            <w:r w:rsidRPr="00A85969">
              <w:rPr>
                <w:rFonts w:eastAsia="Times New Roman" w:cs="B Nazanin"/>
                <w:sz w:val="28"/>
                <w:szCs w:val="28"/>
                <w:rtl/>
                <w:lang w:bidi="fa-IR"/>
              </w:rPr>
              <w:fldChar w:fldCharType="begin"/>
            </w:r>
            <w:r>
              <w:rPr>
                <w:rFonts w:eastAsia="Times New Roman" w:cs="B Nazanin"/>
                <w:sz w:val="28"/>
                <w:szCs w:val="28"/>
                <w:rtl/>
                <w:lang w:bidi="fa-IR"/>
              </w:rPr>
              <w:instrText xml:space="preserve"> </w:instrText>
            </w:r>
            <w:r>
              <w:rPr>
                <w:rFonts w:eastAsia="Times New Roman" w:cs="B Nazanin"/>
                <w:sz w:val="28"/>
                <w:szCs w:val="28"/>
                <w:lang w:bidi="fa-IR"/>
              </w:rPr>
              <w:instrText>ADDIN EN.CITE &lt;EndNote&gt;&lt;Cite&gt;&lt;Author&gt;Koppen&lt;/Author&gt;&lt;Year&gt;2018&lt;/Year&gt;&lt;RecNum&gt;1&lt;/RecNum&gt;&lt;DisplayText&gt;(2)&lt;/DisplayText&gt;&lt;record&gt;&lt;rec-number&gt;1&lt;/rec-number&gt;&lt;foreign-keys&gt;&lt;key app="EN" db-id="atpz9wewepxvprerdv2vxvsx2z5prvtwxs50" timestamp="1776526671"&gt;1&lt;/key</w:instrText>
            </w:r>
            <w:r>
              <w:rPr>
                <w:rFonts w:eastAsia="Times New Roman" w:cs="B Nazanin"/>
                <w:sz w:val="28"/>
                <w:szCs w:val="28"/>
                <w:rtl/>
                <w:lang w:bidi="fa-IR"/>
              </w:rPr>
              <w:instrText>&gt;&lt;/</w:instrText>
            </w:r>
            <w:r>
              <w:rPr>
                <w:rFonts w:eastAsia="Times New Roman" w:cs="B Nazanin"/>
                <w:sz w:val="28"/>
                <w:szCs w:val="28"/>
                <w:lang w:bidi="fa-IR"/>
              </w:rPr>
              <w:instrText>foreign-keys&gt;&lt;ref-type name="Journal Article"&gt;17&lt;/ref-type&gt;&lt;contributors&gt;&lt;authors&gt;&lt;author&gt;Koppen, Ilan JN&lt;/author&gt;&lt;author&gt;Vriesman, Mana H&lt;/author&gt;&lt;author&gt;Saps, Miguel&lt;/author&gt;&lt;author&gt;Rajindrajith, Shaman&lt;/author&gt;&lt;author&gt;Shi, Xiaoxia&lt;/author&gt;&lt;author&gt;van</w:instrText>
            </w:r>
            <w:r>
              <w:rPr>
                <w:rFonts w:eastAsia="Times New Roman" w:cs="B Nazanin"/>
                <w:sz w:val="28"/>
                <w:szCs w:val="28"/>
                <w:rtl/>
                <w:lang w:bidi="fa-IR"/>
              </w:rPr>
              <w:instrText xml:space="preserve"> </w:instrText>
            </w:r>
            <w:r>
              <w:rPr>
                <w:rFonts w:eastAsia="Times New Roman" w:cs="B Nazanin"/>
                <w:sz w:val="28"/>
                <w:szCs w:val="28"/>
                <w:lang w:bidi="fa-IR"/>
              </w:rPr>
              <w:instrText>Etten-Jamaludin, Faridi S&lt;/author&gt;&lt;author&gt;Di Lorenzo, Carlo&lt;/author&gt;&lt;author&gt;Benninga, Marc A&lt;/author&gt;&lt;author&gt;Tabbers, Merit M&lt;/author&gt;&lt;/authors&gt;&lt;/contributors&gt;&lt;titles&gt;&lt;title&gt;Prevalence of functional defecation disorders in children: a systematic review and meta-analysis&lt;/title&gt;&lt;secondary-title&gt;The Journal of pediatrics&lt;/secondary-title&gt;&lt;/titles&gt;&lt;periodical&gt;&lt;full-title&gt;The Journal of pediatrics&lt;/full-title&gt;&lt;/periodical&gt;&lt;pages&gt;121-130. e6&lt;/pages&gt;&lt;volume&gt;198&lt;/volume&gt;&lt;dates&gt;&lt;year&gt;2018&lt;/year&gt;&lt;/dates&gt;&lt;isbn&gt;002</w:instrText>
            </w:r>
            <w:r>
              <w:rPr>
                <w:rFonts w:eastAsia="Times New Roman" w:cs="B Nazanin"/>
                <w:sz w:val="28"/>
                <w:szCs w:val="28"/>
                <w:rtl/>
                <w:lang w:bidi="fa-IR"/>
              </w:rPr>
              <w:instrText>2-3476&lt;/</w:instrText>
            </w:r>
            <w:r>
              <w:rPr>
                <w:rFonts w:eastAsia="Times New Roman" w:cs="B Nazanin"/>
                <w:sz w:val="28"/>
                <w:szCs w:val="28"/>
                <w:lang w:bidi="fa-IR"/>
              </w:rPr>
              <w:instrText>isbn&gt;&lt;urls&gt;&lt;/urls&gt;&lt;/record&gt;&lt;/Cite&gt;&lt;/EndNote</w:instrText>
            </w:r>
            <w:r>
              <w:rPr>
                <w:rFonts w:eastAsia="Times New Roman" w:cs="B Nazanin"/>
                <w:sz w:val="28"/>
                <w:szCs w:val="28"/>
                <w:rtl/>
                <w:lang w:bidi="fa-IR"/>
              </w:rPr>
              <w:instrText>&gt;</w:instrText>
            </w:r>
            <w:r w:rsidRPr="00A85969">
              <w:rPr>
                <w:rFonts w:eastAsia="Times New Roman" w:cs="B Nazanin"/>
                <w:sz w:val="28"/>
                <w:szCs w:val="28"/>
                <w:rtl/>
                <w:lang w:bidi="fa-IR"/>
              </w:rPr>
              <w:fldChar w:fldCharType="separate"/>
            </w:r>
            <w:r>
              <w:rPr>
                <w:rFonts w:eastAsia="Times New Roman" w:cs="B Nazanin"/>
                <w:noProof/>
                <w:sz w:val="28"/>
                <w:szCs w:val="28"/>
                <w:rtl/>
                <w:lang w:bidi="fa-IR"/>
              </w:rPr>
              <w:t>(2)</w:t>
            </w:r>
            <w:r w:rsidRPr="00A85969">
              <w:rPr>
                <w:rFonts w:eastAsia="Times New Roman" w:cs="B Nazanin"/>
                <w:sz w:val="28"/>
                <w:szCs w:val="28"/>
                <w:rtl/>
                <w:lang w:bidi="fa-IR"/>
              </w:rPr>
              <w:fldChar w:fldCharType="end"/>
            </w:r>
            <w:r w:rsidRPr="00A85969">
              <w:rPr>
                <w:rFonts w:hint="cs"/>
                <w:rtl/>
              </w:rPr>
              <w:t xml:space="preserve"> </w:t>
            </w:r>
            <w:r w:rsidR="00A85969" w:rsidRPr="00A85969">
              <w:rPr>
                <w:rFonts w:eastAsia="Times New Roman" w:cs="B Nazanin" w:hint="cs"/>
                <w:sz w:val="28"/>
                <w:szCs w:val="28"/>
                <w:rtl/>
                <w:lang w:bidi="fa-IR"/>
              </w:rPr>
              <w:t>و</w:t>
            </w:r>
            <w:r w:rsidR="00A85969" w:rsidRPr="00A85969">
              <w:rPr>
                <w:rFonts w:eastAsia="Times New Roman" w:cs="B Nazanin"/>
                <w:sz w:val="28"/>
                <w:szCs w:val="28"/>
                <w:rtl/>
                <w:lang w:bidi="fa-IR"/>
              </w:rPr>
              <w:t xml:space="preserve"> 95 </w:t>
            </w:r>
            <w:r>
              <w:rPr>
                <w:rFonts w:eastAsia="Times New Roman" w:cs="B Nazanin" w:hint="cs"/>
                <w:sz w:val="28"/>
                <w:szCs w:val="28"/>
                <w:rtl/>
                <w:lang w:bidi="fa-IR"/>
              </w:rPr>
              <w:t>%</w:t>
            </w:r>
            <w:r w:rsidR="00A85969" w:rsidRPr="00A85969">
              <w:rPr>
                <w:rFonts w:eastAsia="Times New Roman" w:cs="B Nazanin"/>
                <w:sz w:val="28"/>
                <w:szCs w:val="28"/>
                <w:rtl/>
                <w:lang w:bidi="fa-IR"/>
              </w:rPr>
              <w:t xml:space="preserve"> موارد </w:t>
            </w:r>
            <w:r>
              <w:rPr>
                <w:rFonts w:eastAsia="Times New Roman" w:cs="B Nazanin" w:hint="cs"/>
                <w:sz w:val="28"/>
                <w:szCs w:val="28"/>
                <w:rtl/>
                <w:lang w:bidi="fa-IR"/>
              </w:rPr>
              <w:t xml:space="preserve">یبوست را </w:t>
            </w:r>
            <w:r w:rsidR="00A85969" w:rsidRPr="00A85969">
              <w:rPr>
                <w:rFonts w:eastAsia="Times New Roman" w:cs="B Nazanin"/>
                <w:sz w:val="28"/>
                <w:szCs w:val="28"/>
                <w:rtl/>
                <w:lang w:bidi="fa-IR"/>
              </w:rPr>
              <w:t>تشک</w:t>
            </w:r>
            <w:r w:rsidR="00A85969" w:rsidRPr="00A85969">
              <w:rPr>
                <w:rFonts w:eastAsia="Times New Roman" w:cs="B Nazanin" w:hint="cs"/>
                <w:sz w:val="28"/>
                <w:szCs w:val="28"/>
                <w:rtl/>
                <w:lang w:bidi="fa-IR"/>
              </w:rPr>
              <w:t>یل</w:t>
            </w:r>
            <w:r w:rsidR="00A85969" w:rsidRPr="00A85969">
              <w:rPr>
                <w:rFonts w:eastAsia="Times New Roman" w:cs="B Nazanin"/>
                <w:sz w:val="28"/>
                <w:szCs w:val="28"/>
                <w:rtl/>
                <w:lang w:bidi="fa-IR"/>
              </w:rPr>
              <w:t xml:space="preserve"> م</w:t>
            </w:r>
            <w:r w:rsidR="00A85969" w:rsidRPr="00A85969">
              <w:rPr>
                <w:rFonts w:eastAsia="Times New Roman" w:cs="B Nazanin" w:hint="cs"/>
                <w:sz w:val="28"/>
                <w:szCs w:val="28"/>
                <w:rtl/>
                <w:lang w:bidi="fa-IR"/>
              </w:rPr>
              <w:t>ی</w:t>
            </w:r>
            <w:r w:rsidR="00A85969" w:rsidRPr="00A85969">
              <w:rPr>
                <w:rFonts w:eastAsia="Times New Roman" w:cs="B Nazanin"/>
                <w:sz w:val="28"/>
                <w:szCs w:val="28"/>
                <w:rtl/>
                <w:lang w:bidi="fa-IR"/>
              </w:rPr>
              <w:softHyphen/>
              <w:t>دهد</w:t>
            </w:r>
            <w:r>
              <w:rPr>
                <w:rFonts w:eastAsia="Times New Roman" w:cs="B Nazanin" w:hint="cs"/>
                <w:sz w:val="28"/>
                <w:szCs w:val="28"/>
                <w:rtl/>
                <w:lang w:bidi="fa-IR"/>
              </w:rPr>
              <w:t>.</w:t>
            </w:r>
            <w:r w:rsidR="00A85969" w:rsidRPr="00A85969">
              <w:rPr>
                <w:rFonts w:eastAsia="Times New Roman" w:cs="B Nazanin"/>
                <w:sz w:val="28"/>
                <w:szCs w:val="28"/>
                <w:rtl/>
                <w:lang w:bidi="fa-IR"/>
              </w:rPr>
              <w:t xml:space="preserve"> 5 درصد</w:t>
            </w:r>
            <w:r>
              <w:rPr>
                <w:rFonts w:eastAsia="Times New Roman" w:cs="B Nazanin" w:hint="cs"/>
                <w:sz w:val="28"/>
                <w:szCs w:val="28"/>
                <w:rtl/>
                <w:lang w:bidi="fa-IR"/>
              </w:rPr>
              <w:t xml:space="preserve"> دیگر</w:t>
            </w:r>
            <w:r w:rsidR="00A85969" w:rsidRPr="00A85969">
              <w:rPr>
                <w:rFonts w:eastAsia="Times New Roman" w:cs="B Nazanin"/>
                <w:sz w:val="28"/>
                <w:szCs w:val="28"/>
                <w:rtl/>
                <w:lang w:bidi="fa-IR"/>
              </w:rPr>
              <w:t xml:space="preserve"> در کودکان و نوجوانان را علت</w:t>
            </w:r>
            <w:r w:rsidR="00A85969" w:rsidRPr="00A85969">
              <w:rPr>
                <w:rFonts w:eastAsia="Times New Roman" w:cs="B Nazanin"/>
                <w:sz w:val="28"/>
                <w:szCs w:val="28"/>
                <w:rtl/>
                <w:lang w:bidi="fa-IR"/>
              </w:rPr>
              <w:softHyphen/>
            </w:r>
            <w:r w:rsidR="00A85969" w:rsidRPr="00A85969">
              <w:rPr>
                <w:rFonts w:eastAsia="Times New Roman" w:cs="B Nazanin" w:hint="cs"/>
                <w:sz w:val="28"/>
                <w:szCs w:val="28"/>
                <w:rtl/>
                <w:lang w:bidi="fa-IR"/>
              </w:rPr>
              <w:t>های</w:t>
            </w:r>
            <w:r w:rsidR="00A85969" w:rsidRPr="00A85969">
              <w:rPr>
                <w:rFonts w:eastAsia="Times New Roman" w:cs="B Nazanin"/>
                <w:sz w:val="28"/>
                <w:szCs w:val="28"/>
                <w:rtl/>
                <w:lang w:bidi="fa-IR"/>
              </w:rPr>
              <w:t xml:space="preserve"> </w:t>
            </w:r>
            <w:r w:rsidR="00A85969" w:rsidRPr="00A85969">
              <w:rPr>
                <w:rFonts w:eastAsia="Times New Roman" w:cs="B Nazanin" w:hint="cs"/>
                <w:sz w:val="28"/>
                <w:szCs w:val="28"/>
                <w:rtl/>
                <w:lang w:bidi="fa-IR"/>
              </w:rPr>
              <w:t>ارگانیک</w:t>
            </w:r>
            <w:r w:rsidR="00A85969" w:rsidRPr="00A85969">
              <w:rPr>
                <w:rFonts w:eastAsia="Times New Roman" w:cs="B Nazanin"/>
                <w:sz w:val="28"/>
                <w:szCs w:val="28"/>
                <w:rtl/>
                <w:lang w:bidi="fa-IR"/>
              </w:rPr>
              <w:t xml:space="preserve"> مانند ب</w:t>
            </w:r>
            <w:r w:rsidR="00A85969" w:rsidRPr="00A85969">
              <w:rPr>
                <w:rFonts w:eastAsia="Times New Roman" w:cs="B Nazanin" w:hint="cs"/>
                <w:sz w:val="28"/>
                <w:szCs w:val="28"/>
                <w:rtl/>
                <w:lang w:bidi="fa-IR"/>
              </w:rPr>
              <w:t>یماری</w:t>
            </w:r>
            <w:r w:rsidR="00A85969" w:rsidRPr="00A85969">
              <w:rPr>
                <w:rFonts w:eastAsia="Times New Roman" w:cs="B Nazanin"/>
                <w:sz w:val="28"/>
                <w:szCs w:val="28"/>
                <w:rtl/>
                <w:lang w:bidi="fa-IR"/>
              </w:rPr>
              <w:t xml:space="preserve"> </w:t>
            </w:r>
            <w:proofErr w:type="spellStart"/>
            <w:r w:rsidR="00A85969" w:rsidRPr="00A85969">
              <w:rPr>
                <w:rFonts w:eastAsia="Times New Roman" w:cs="B Nazanin"/>
                <w:sz w:val="28"/>
                <w:szCs w:val="28"/>
                <w:rtl/>
                <w:lang w:bidi="fa-IR"/>
              </w:rPr>
              <w:t>ه</w:t>
            </w:r>
            <w:r w:rsidR="00A85969" w:rsidRPr="00A85969">
              <w:rPr>
                <w:rFonts w:eastAsia="Times New Roman" w:cs="B Nazanin" w:hint="cs"/>
                <w:sz w:val="28"/>
                <w:szCs w:val="28"/>
                <w:rtl/>
                <w:lang w:bidi="fa-IR"/>
              </w:rPr>
              <w:t>یرشپرونگ</w:t>
            </w:r>
            <w:proofErr w:type="spellEnd"/>
            <w:r w:rsidR="00A85969" w:rsidRPr="00A85969">
              <w:rPr>
                <w:rFonts w:eastAsia="Times New Roman" w:cs="B Nazanin" w:hint="cs"/>
                <w:sz w:val="28"/>
                <w:szCs w:val="28"/>
                <w:rtl/>
                <w:lang w:bidi="fa-IR"/>
              </w:rPr>
              <w:t>،</w:t>
            </w:r>
            <w:r w:rsidR="00A85969" w:rsidRPr="00A85969">
              <w:rPr>
                <w:rFonts w:eastAsia="Times New Roman" w:cs="B Nazanin"/>
                <w:sz w:val="28"/>
                <w:szCs w:val="28"/>
                <w:rtl/>
                <w:lang w:bidi="fa-IR"/>
              </w:rPr>
              <w:t xml:space="preserve"> ف</w:t>
            </w:r>
            <w:r w:rsidR="00A85969" w:rsidRPr="00A85969">
              <w:rPr>
                <w:rFonts w:eastAsia="Times New Roman" w:cs="B Nazanin" w:hint="cs"/>
                <w:sz w:val="28"/>
                <w:szCs w:val="28"/>
                <w:rtl/>
                <w:lang w:bidi="fa-IR"/>
              </w:rPr>
              <w:t>یبروز</w:t>
            </w:r>
            <w:r w:rsidR="00A85969" w:rsidRPr="00A85969">
              <w:rPr>
                <w:rFonts w:eastAsia="Times New Roman" w:cs="B Nazanin"/>
                <w:sz w:val="28"/>
                <w:szCs w:val="28"/>
                <w:rtl/>
                <w:lang w:bidi="fa-IR"/>
              </w:rPr>
              <w:t xml:space="preserve"> ک</w:t>
            </w:r>
            <w:r w:rsidR="00A85969" w:rsidRPr="00A85969">
              <w:rPr>
                <w:rFonts w:eastAsia="Times New Roman" w:cs="B Nazanin" w:hint="cs"/>
                <w:sz w:val="28"/>
                <w:szCs w:val="28"/>
                <w:rtl/>
                <w:lang w:bidi="fa-IR"/>
              </w:rPr>
              <w:t>یستیک،</w:t>
            </w:r>
            <w:r w:rsidR="00A85969" w:rsidRPr="00A85969">
              <w:rPr>
                <w:rFonts w:eastAsia="Times New Roman" w:cs="B Nazanin"/>
                <w:sz w:val="28"/>
                <w:szCs w:val="28"/>
                <w:rtl/>
                <w:lang w:bidi="fa-IR"/>
              </w:rPr>
              <w:t xml:space="preserve"> سندرم </w:t>
            </w:r>
            <w:proofErr w:type="spellStart"/>
            <w:r w:rsidR="00A85969" w:rsidRPr="00A85969">
              <w:rPr>
                <w:rFonts w:eastAsia="Times New Roman" w:cs="B Nazanin"/>
                <w:sz w:val="28"/>
                <w:szCs w:val="28"/>
                <w:rtl/>
                <w:lang w:bidi="fa-IR"/>
              </w:rPr>
              <w:t>داون</w:t>
            </w:r>
            <w:proofErr w:type="spellEnd"/>
            <w:r w:rsidR="00A85969" w:rsidRPr="00A85969">
              <w:rPr>
                <w:rFonts w:eastAsia="Times New Roman" w:cs="B Nazanin"/>
                <w:sz w:val="28"/>
                <w:szCs w:val="28"/>
                <w:rtl/>
                <w:lang w:bidi="fa-IR"/>
              </w:rPr>
              <w:t>، ناهنجار</w:t>
            </w:r>
            <w:r w:rsidR="00A85969" w:rsidRPr="00A85969">
              <w:rPr>
                <w:rFonts w:eastAsia="Times New Roman" w:cs="B Nazanin" w:hint="cs"/>
                <w:sz w:val="28"/>
                <w:szCs w:val="28"/>
                <w:rtl/>
                <w:lang w:bidi="fa-IR"/>
              </w:rPr>
              <w:t>ی</w:t>
            </w:r>
            <w:r w:rsidR="00A85969" w:rsidRPr="00A85969">
              <w:rPr>
                <w:rFonts w:eastAsia="Times New Roman" w:cs="B Nazanin"/>
                <w:sz w:val="28"/>
                <w:szCs w:val="28"/>
                <w:rtl/>
                <w:lang w:bidi="fa-IR"/>
              </w:rPr>
              <w:softHyphen/>
              <w:t>ها</w:t>
            </w:r>
            <w:r w:rsidR="00A85969" w:rsidRPr="00A85969">
              <w:rPr>
                <w:rFonts w:eastAsia="Times New Roman" w:cs="B Nazanin" w:hint="cs"/>
                <w:sz w:val="28"/>
                <w:szCs w:val="28"/>
                <w:rtl/>
                <w:lang w:bidi="fa-IR"/>
              </w:rPr>
              <w:t>ی</w:t>
            </w:r>
            <w:r w:rsidR="00A85969" w:rsidRPr="00A85969">
              <w:rPr>
                <w:rFonts w:eastAsia="Times New Roman" w:cs="B Nazanin"/>
                <w:sz w:val="28"/>
                <w:szCs w:val="28"/>
                <w:rtl/>
                <w:lang w:bidi="fa-IR"/>
              </w:rPr>
              <w:t xml:space="preserve"> </w:t>
            </w:r>
            <w:proofErr w:type="spellStart"/>
            <w:r w:rsidR="00A85969" w:rsidRPr="00A85969">
              <w:rPr>
                <w:rFonts w:eastAsia="Times New Roman" w:cs="B Nazanin"/>
                <w:sz w:val="28"/>
                <w:szCs w:val="28"/>
                <w:rtl/>
                <w:lang w:bidi="fa-IR"/>
              </w:rPr>
              <w:t>مقعد</w:t>
            </w:r>
            <w:r w:rsidR="00A85969" w:rsidRPr="00A85969">
              <w:rPr>
                <w:rFonts w:eastAsia="Times New Roman" w:cs="B Nazanin" w:hint="cs"/>
                <w:sz w:val="28"/>
                <w:szCs w:val="28"/>
                <w:rtl/>
                <w:lang w:bidi="fa-IR"/>
              </w:rPr>
              <w:t>ی</w:t>
            </w:r>
            <w:proofErr w:type="spellEnd"/>
            <w:r w:rsidR="00A85969" w:rsidRPr="00A85969">
              <w:rPr>
                <w:rFonts w:eastAsia="Times New Roman" w:cs="B Nazanin" w:hint="cs"/>
                <w:sz w:val="28"/>
                <w:szCs w:val="28"/>
                <w:rtl/>
                <w:lang w:bidi="fa-IR"/>
              </w:rPr>
              <w:t>،</w:t>
            </w:r>
            <w:r w:rsidR="00A85969" w:rsidRPr="00A85969">
              <w:rPr>
                <w:rFonts w:eastAsia="Times New Roman" w:cs="B Nazanin"/>
                <w:sz w:val="28"/>
                <w:szCs w:val="28"/>
                <w:rtl/>
                <w:lang w:bidi="fa-IR"/>
              </w:rPr>
              <w:t xml:space="preserve"> اختلالات عصب</w:t>
            </w:r>
            <w:r w:rsidR="00A85969" w:rsidRPr="00A85969">
              <w:rPr>
                <w:rFonts w:eastAsia="Times New Roman" w:cs="B Nazanin" w:hint="cs"/>
                <w:sz w:val="28"/>
                <w:szCs w:val="28"/>
                <w:rtl/>
                <w:lang w:bidi="fa-IR"/>
              </w:rPr>
              <w:t>ی-</w:t>
            </w:r>
            <w:r w:rsidR="00A85969" w:rsidRPr="00A85969">
              <w:rPr>
                <w:rFonts w:eastAsia="Times New Roman" w:cs="B Nazanin"/>
                <w:sz w:val="28"/>
                <w:szCs w:val="28"/>
                <w:rtl/>
                <w:lang w:bidi="fa-IR"/>
              </w:rPr>
              <w:t>عضلان</w:t>
            </w:r>
            <w:r w:rsidR="00A85969" w:rsidRPr="00A85969">
              <w:rPr>
                <w:rFonts w:eastAsia="Times New Roman" w:cs="B Nazanin" w:hint="cs"/>
                <w:sz w:val="28"/>
                <w:szCs w:val="28"/>
                <w:rtl/>
                <w:lang w:bidi="fa-IR"/>
              </w:rPr>
              <w:t>ی،</w:t>
            </w:r>
            <w:r w:rsidR="00A85969" w:rsidRPr="00A85969">
              <w:rPr>
                <w:rFonts w:eastAsia="Times New Roman" w:cs="B Nazanin"/>
                <w:sz w:val="28"/>
                <w:szCs w:val="28"/>
                <w:rtl/>
                <w:lang w:bidi="fa-IR"/>
              </w:rPr>
              <w:t xml:space="preserve"> ناهنجار</w:t>
            </w:r>
            <w:r w:rsidR="00A85969" w:rsidRPr="00A85969">
              <w:rPr>
                <w:rFonts w:eastAsia="Times New Roman" w:cs="B Nazanin" w:hint="cs"/>
                <w:sz w:val="28"/>
                <w:szCs w:val="28"/>
                <w:rtl/>
                <w:lang w:bidi="fa-IR"/>
              </w:rPr>
              <w:t>ی</w:t>
            </w:r>
            <w:r w:rsidR="00A85969" w:rsidRPr="00A85969">
              <w:rPr>
                <w:rFonts w:eastAsia="Times New Roman" w:cs="B Nazanin"/>
                <w:sz w:val="28"/>
                <w:szCs w:val="28"/>
                <w:rtl/>
                <w:lang w:bidi="fa-IR"/>
              </w:rPr>
              <w:softHyphen/>
              <w:t>ها</w:t>
            </w:r>
            <w:r w:rsidR="00A85969" w:rsidRPr="00A85969">
              <w:rPr>
                <w:rFonts w:eastAsia="Times New Roman" w:cs="B Nazanin" w:hint="cs"/>
                <w:sz w:val="28"/>
                <w:szCs w:val="28"/>
                <w:rtl/>
                <w:lang w:bidi="fa-IR"/>
              </w:rPr>
              <w:t>ی</w:t>
            </w:r>
            <w:r w:rsidR="00A85969" w:rsidRPr="00A85969">
              <w:rPr>
                <w:rFonts w:eastAsia="Times New Roman" w:cs="B Nazanin"/>
                <w:sz w:val="28"/>
                <w:szCs w:val="28"/>
                <w:rtl/>
                <w:lang w:bidi="fa-IR"/>
              </w:rPr>
              <w:t xml:space="preserve"> نخاع</w:t>
            </w:r>
            <w:r w:rsidR="00A85969" w:rsidRPr="00A85969">
              <w:rPr>
                <w:rFonts w:eastAsia="Times New Roman" w:cs="B Nazanin" w:hint="cs"/>
                <w:sz w:val="28"/>
                <w:szCs w:val="28"/>
                <w:rtl/>
                <w:lang w:bidi="fa-IR"/>
              </w:rPr>
              <w:t>ی</w:t>
            </w:r>
            <w:r w:rsidR="00A85969" w:rsidRPr="00A85969">
              <w:rPr>
                <w:rFonts w:eastAsia="Times New Roman" w:cs="B Nazanin"/>
                <w:sz w:val="28"/>
                <w:szCs w:val="28"/>
                <w:rtl/>
                <w:lang w:bidi="fa-IR"/>
              </w:rPr>
              <w:t xml:space="preserve"> </w:t>
            </w:r>
            <w:r w:rsidR="00A85969" w:rsidRPr="00A85969">
              <w:rPr>
                <w:rFonts w:eastAsia="Times New Roman" w:cs="B Nazanin" w:hint="cs"/>
                <w:sz w:val="28"/>
                <w:szCs w:val="28"/>
                <w:rtl/>
                <w:lang w:bidi="fa-IR"/>
              </w:rPr>
              <w:t>یا</w:t>
            </w:r>
            <w:r w:rsidR="00A85969" w:rsidRPr="00A85969">
              <w:rPr>
                <w:rFonts w:eastAsia="Times New Roman" w:cs="B Nazanin"/>
                <w:sz w:val="28"/>
                <w:szCs w:val="28"/>
                <w:rtl/>
                <w:lang w:bidi="fa-IR"/>
              </w:rPr>
              <w:t xml:space="preserve"> ب</w:t>
            </w:r>
            <w:r w:rsidR="00A85969" w:rsidRPr="00A85969">
              <w:rPr>
                <w:rFonts w:eastAsia="Times New Roman" w:cs="B Nazanin" w:hint="cs"/>
                <w:sz w:val="28"/>
                <w:szCs w:val="28"/>
                <w:rtl/>
                <w:lang w:bidi="fa-IR"/>
              </w:rPr>
              <w:t>یماری</w:t>
            </w:r>
            <w:r w:rsidR="00A85969" w:rsidRPr="00A85969">
              <w:rPr>
                <w:rFonts w:eastAsia="Times New Roman" w:cs="B Nazanin"/>
                <w:sz w:val="28"/>
                <w:szCs w:val="28"/>
                <w:rtl/>
                <w:lang w:bidi="fa-IR"/>
              </w:rPr>
              <w:t xml:space="preserve"> سل</w:t>
            </w:r>
            <w:r w:rsidR="00A85969" w:rsidRPr="00A85969">
              <w:rPr>
                <w:rFonts w:eastAsia="Times New Roman" w:cs="B Nazanin" w:hint="cs"/>
                <w:sz w:val="28"/>
                <w:szCs w:val="28"/>
                <w:rtl/>
                <w:lang w:bidi="fa-IR"/>
              </w:rPr>
              <w:t>یاک</w:t>
            </w:r>
            <w:r w:rsidR="00A85969" w:rsidRPr="00A85969">
              <w:rPr>
                <w:rFonts w:eastAsia="Times New Roman" w:cs="B Nazanin"/>
                <w:sz w:val="28"/>
                <w:szCs w:val="28"/>
                <w:rtl/>
                <w:lang w:bidi="fa-IR"/>
              </w:rPr>
              <w:t xml:space="preserve"> </w:t>
            </w:r>
            <w:r>
              <w:rPr>
                <w:rFonts w:eastAsia="Times New Roman" w:cs="B Nazanin" w:hint="cs"/>
                <w:sz w:val="28"/>
                <w:szCs w:val="28"/>
                <w:rtl/>
                <w:lang w:bidi="fa-IR"/>
              </w:rPr>
              <w:t>ایجاد می کنند</w:t>
            </w:r>
            <w:r w:rsidR="00A85969" w:rsidRPr="00A85969">
              <w:rPr>
                <w:rFonts w:eastAsia="Times New Roman" w:cs="B Nazanin"/>
                <w:sz w:val="28"/>
                <w:szCs w:val="28"/>
                <w:rtl/>
                <w:lang w:bidi="fa-IR"/>
              </w:rPr>
              <w:t>.</w:t>
            </w:r>
            <w:r>
              <w:rPr>
                <w:rFonts w:eastAsia="Times New Roman" w:cs="B Nazanin" w:hint="cs"/>
                <w:sz w:val="28"/>
                <w:szCs w:val="28"/>
                <w:rtl/>
                <w:lang w:bidi="fa-IR"/>
              </w:rPr>
              <w:t xml:space="preserve"> البته</w:t>
            </w:r>
            <w:r w:rsidRPr="00A85969">
              <w:rPr>
                <w:rFonts w:eastAsia="Times New Roman" w:cs="B Nazanin" w:hint="cs"/>
                <w:sz w:val="28"/>
                <w:szCs w:val="28"/>
                <w:rtl/>
                <w:lang w:bidi="fa-IR"/>
              </w:rPr>
              <w:t xml:space="preserve"> </w:t>
            </w:r>
            <w:r>
              <w:rPr>
                <w:rFonts w:eastAsia="Times New Roman" w:cs="B Nazanin" w:hint="cs"/>
                <w:sz w:val="28"/>
                <w:szCs w:val="28"/>
                <w:rtl/>
                <w:lang w:bidi="fa-IR"/>
              </w:rPr>
              <w:t>ب</w:t>
            </w:r>
            <w:r w:rsidR="00A85969" w:rsidRPr="00A85969">
              <w:rPr>
                <w:rFonts w:eastAsia="Times New Roman" w:cs="B Nazanin"/>
                <w:sz w:val="28"/>
                <w:szCs w:val="28"/>
                <w:rtl/>
                <w:lang w:bidi="fa-IR"/>
              </w:rPr>
              <w:t>رخ</w:t>
            </w:r>
            <w:r w:rsidR="00A85969" w:rsidRPr="00A85969">
              <w:rPr>
                <w:rFonts w:eastAsia="Times New Roman" w:cs="B Nazanin" w:hint="cs"/>
                <w:sz w:val="28"/>
                <w:szCs w:val="28"/>
                <w:rtl/>
                <w:lang w:bidi="fa-IR"/>
              </w:rPr>
              <w:t>ی</w:t>
            </w:r>
            <w:r w:rsidR="00A85969" w:rsidRPr="00A85969">
              <w:rPr>
                <w:rFonts w:eastAsia="Times New Roman" w:cs="B Nazanin"/>
                <w:sz w:val="28"/>
                <w:szCs w:val="28"/>
                <w:rtl/>
                <w:lang w:bidi="fa-IR"/>
              </w:rPr>
              <w:t xml:space="preserve"> از داروها مانند مواد اف</w:t>
            </w:r>
            <w:r w:rsidR="00A85969" w:rsidRPr="00A85969">
              <w:rPr>
                <w:rFonts w:eastAsia="Times New Roman" w:cs="B Nazanin" w:hint="cs"/>
                <w:sz w:val="28"/>
                <w:szCs w:val="28"/>
                <w:rtl/>
                <w:lang w:bidi="fa-IR"/>
              </w:rPr>
              <w:t>یونی،</w:t>
            </w:r>
            <w:r w:rsidR="00A85969" w:rsidRPr="00A85969">
              <w:rPr>
                <w:rFonts w:eastAsia="Times New Roman" w:cs="B Nazanin"/>
                <w:sz w:val="28"/>
                <w:szCs w:val="28"/>
                <w:rtl/>
                <w:lang w:bidi="fa-IR"/>
              </w:rPr>
              <w:t xml:space="preserve"> آنت</w:t>
            </w:r>
            <w:r w:rsidR="00A85969" w:rsidRPr="00A85969">
              <w:rPr>
                <w:rFonts w:eastAsia="Times New Roman" w:cs="B Nazanin" w:hint="cs"/>
                <w:sz w:val="28"/>
                <w:szCs w:val="28"/>
                <w:rtl/>
                <w:lang w:bidi="fa-IR"/>
              </w:rPr>
              <w:t>ی</w:t>
            </w:r>
            <w:r w:rsidR="00A85969" w:rsidRPr="00A85969">
              <w:rPr>
                <w:rFonts w:eastAsia="Times New Roman" w:cs="B Nazanin"/>
                <w:sz w:val="28"/>
                <w:szCs w:val="28"/>
                <w:rtl/>
                <w:lang w:bidi="fa-IR"/>
              </w:rPr>
              <w:softHyphen/>
            </w:r>
            <w:r>
              <w:rPr>
                <w:rFonts w:eastAsia="Times New Roman" w:cs="B Nazanin" w:hint="cs"/>
                <w:sz w:val="28"/>
                <w:szCs w:val="28"/>
                <w:rtl/>
                <w:lang w:bidi="fa-IR"/>
              </w:rPr>
              <w:t xml:space="preserve"> </w:t>
            </w:r>
            <w:r w:rsidR="00A85969" w:rsidRPr="00A85969">
              <w:rPr>
                <w:rFonts w:eastAsia="Times New Roman" w:cs="B Nazanin"/>
                <w:sz w:val="28"/>
                <w:szCs w:val="28"/>
                <w:rtl/>
                <w:lang w:bidi="fa-IR"/>
              </w:rPr>
              <w:t>اس</w:t>
            </w:r>
            <w:r w:rsidR="00A85969" w:rsidRPr="00A85969">
              <w:rPr>
                <w:rFonts w:eastAsia="Times New Roman" w:cs="B Nazanin" w:hint="cs"/>
                <w:sz w:val="28"/>
                <w:szCs w:val="28"/>
                <w:rtl/>
                <w:lang w:bidi="fa-IR"/>
              </w:rPr>
              <w:t>ید</w:t>
            </w:r>
            <w:r>
              <w:rPr>
                <w:rFonts w:eastAsia="Times New Roman" w:cs="B Nazanin" w:hint="cs"/>
                <w:sz w:val="28"/>
                <w:szCs w:val="28"/>
                <w:rtl/>
                <w:lang w:bidi="fa-IR"/>
              </w:rPr>
              <w:t xml:space="preserve"> </w:t>
            </w:r>
            <w:r w:rsidR="00A85969" w:rsidRPr="00A85969">
              <w:rPr>
                <w:rFonts w:eastAsia="Times New Roman" w:cs="B Nazanin"/>
                <w:sz w:val="28"/>
                <w:szCs w:val="28"/>
                <w:rtl/>
                <w:lang w:bidi="fa-IR"/>
              </w:rPr>
              <w:t xml:space="preserve">ها </w:t>
            </w:r>
            <w:r w:rsidR="00A85969" w:rsidRPr="00A85969">
              <w:rPr>
                <w:rFonts w:eastAsia="Times New Roman" w:cs="B Nazanin" w:hint="cs"/>
                <w:sz w:val="28"/>
                <w:szCs w:val="28"/>
                <w:rtl/>
                <w:lang w:bidi="fa-IR"/>
              </w:rPr>
              <w:t>یا</w:t>
            </w:r>
            <w:r w:rsidR="00A85969" w:rsidRPr="00A85969">
              <w:rPr>
                <w:rFonts w:eastAsia="Times New Roman" w:cs="B Nazanin"/>
                <w:sz w:val="28"/>
                <w:szCs w:val="28"/>
                <w:rtl/>
                <w:lang w:bidi="fa-IR"/>
              </w:rPr>
              <w:t xml:space="preserve"> آنت</w:t>
            </w:r>
            <w:r w:rsidR="00A85969" w:rsidRPr="00A85969">
              <w:rPr>
                <w:rFonts w:eastAsia="Times New Roman" w:cs="B Nazanin" w:hint="cs"/>
                <w:sz w:val="28"/>
                <w:szCs w:val="28"/>
                <w:rtl/>
                <w:lang w:bidi="fa-IR"/>
              </w:rPr>
              <w:t>ی</w:t>
            </w:r>
            <w:r w:rsidR="00A85969" w:rsidRPr="00A85969">
              <w:rPr>
                <w:rFonts w:eastAsia="Times New Roman" w:cs="B Nazanin"/>
                <w:sz w:val="28"/>
                <w:szCs w:val="28"/>
                <w:rtl/>
                <w:lang w:bidi="fa-IR"/>
              </w:rPr>
              <w:softHyphen/>
            </w:r>
            <w:r>
              <w:rPr>
                <w:rFonts w:eastAsia="Times New Roman" w:cs="B Nazanin" w:hint="cs"/>
                <w:sz w:val="28"/>
                <w:szCs w:val="28"/>
                <w:rtl/>
                <w:lang w:bidi="fa-IR"/>
              </w:rPr>
              <w:t xml:space="preserve"> </w:t>
            </w:r>
            <w:r w:rsidR="00A85969" w:rsidRPr="00A85969">
              <w:rPr>
                <w:rFonts w:eastAsia="Times New Roman" w:cs="B Nazanin"/>
                <w:sz w:val="28"/>
                <w:szCs w:val="28"/>
                <w:rtl/>
                <w:lang w:bidi="fa-IR"/>
              </w:rPr>
              <w:t>کول</w:t>
            </w:r>
            <w:r w:rsidR="00A85969" w:rsidRPr="00A85969">
              <w:rPr>
                <w:rFonts w:eastAsia="Times New Roman" w:cs="B Nazanin" w:hint="cs"/>
                <w:sz w:val="28"/>
                <w:szCs w:val="28"/>
                <w:rtl/>
                <w:lang w:bidi="fa-IR"/>
              </w:rPr>
              <w:t>ینرژیک</w:t>
            </w:r>
            <w:r>
              <w:rPr>
                <w:rFonts w:eastAsia="Times New Roman" w:cs="B Nazanin" w:hint="cs"/>
                <w:sz w:val="28"/>
                <w:szCs w:val="28"/>
                <w:rtl/>
                <w:lang w:bidi="fa-IR"/>
              </w:rPr>
              <w:t xml:space="preserve"> </w:t>
            </w:r>
            <w:r w:rsidR="00A85969" w:rsidRPr="00A85969">
              <w:rPr>
                <w:rFonts w:eastAsia="Times New Roman" w:cs="B Nazanin"/>
                <w:sz w:val="28"/>
                <w:szCs w:val="28"/>
                <w:rtl/>
                <w:lang w:bidi="fa-IR"/>
              </w:rPr>
              <w:softHyphen/>
              <w:t>ها ن</w:t>
            </w:r>
            <w:r w:rsidR="00A85969" w:rsidRPr="00A85969">
              <w:rPr>
                <w:rFonts w:eastAsia="Times New Roman" w:cs="B Nazanin" w:hint="cs"/>
                <w:sz w:val="28"/>
                <w:szCs w:val="28"/>
                <w:rtl/>
                <w:lang w:bidi="fa-IR"/>
              </w:rPr>
              <w:t>یز</w:t>
            </w:r>
            <w:r w:rsidR="00A85969" w:rsidRPr="00A85969">
              <w:rPr>
                <w:rFonts w:eastAsia="Times New Roman" w:cs="B Nazanin"/>
                <w:sz w:val="28"/>
                <w:szCs w:val="28"/>
                <w:rtl/>
                <w:lang w:bidi="fa-IR"/>
              </w:rPr>
              <w:t xml:space="preserve"> م</w:t>
            </w:r>
            <w:r w:rsidR="00A85969" w:rsidRPr="00A85969">
              <w:rPr>
                <w:rFonts w:eastAsia="Times New Roman" w:cs="B Nazanin" w:hint="cs"/>
                <w:sz w:val="28"/>
                <w:szCs w:val="28"/>
                <w:rtl/>
                <w:lang w:bidi="fa-IR"/>
              </w:rPr>
              <w:t>ی</w:t>
            </w:r>
            <w:r w:rsidR="00A85969" w:rsidRPr="00A85969">
              <w:rPr>
                <w:rFonts w:eastAsia="Times New Roman" w:cs="B Nazanin"/>
                <w:sz w:val="28"/>
                <w:szCs w:val="28"/>
                <w:rtl/>
                <w:lang w:bidi="fa-IR"/>
              </w:rPr>
              <w:softHyphen/>
              <w:t xml:space="preserve">توانند باعث </w:t>
            </w:r>
            <w:r w:rsidR="00A85969" w:rsidRPr="00A85969">
              <w:rPr>
                <w:rFonts w:eastAsia="Times New Roman" w:cs="B Nazanin" w:hint="cs"/>
                <w:sz w:val="28"/>
                <w:szCs w:val="28"/>
                <w:rtl/>
                <w:lang w:bidi="fa-IR"/>
              </w:rPr>
              <w:t>یبوست</w:t>
            </w:r>
            <w:r w:rsidR="00A85969" w:rsidRPr="00A85969">
              <w:rPr>
                <w:rFonts w:eastAsia="Times New Roman" w:cs="B Nazanin"/>
                <w:sz w:val="28"/>
                <w:szCs w:val="28"/>
                <w:rtl/>
                <w:lang w:bidi="fa-IR"/>
              </w:rPr>
              <w:t xml:space="preserve"> شوند</w:t>
            </w:r>
            <w:r w:rsidR="00A85969" w:rsidRPr="00A85969">
              <w:rPr>
                <w:rFonts w:eastAsia="Times New Roman" w:cs="B Nazanin" w:hint="cs"/>
                <w:sz w:val="28"/>
                <w:szCs w:val="28"/>
                <w:rtl/>
                <w:lang w:bidi="fa-IR"/>
              </w:rPr>
              <w:t xml:space="preserve"> </w:t>
            </w:r>
            <w:r w:rsidR="00A85969" w:rsidRPr="00A85969">
              <w:rPr>
                <w:rFonts w:eastAsia="Times New Roman" w:cs="B Nazanin"/>
                <w:sz w:val="28"/>
                <w:szCs w:val="28"/>
                <w:rtl/>
                <w:lang w:bidi="fa-IR"/>
              </w:rPr>
              <w:fldChar w:fldCharType="begin"/>
            </w:r>
            <w:r w:rsidR="008651B7">
              <w:rPr>
                <w:rFonts w:eastAsia="Times New Roman" w:cs="B Nazanin"/>
                <w:sz w:val="28"/>
                <w:szCs w:val="28"/>
                <w:rtl/>
                <w:lang w:bidi="fa-IR"/>
              </w:rPr>
              <w:instrText xml:space="preserve"> </w:instrText>
            </w:r>
            <w:r w:rsidR="008651B7">
              <w:rPr>
                <w:rFonts w:eastAsia="Times New Roman" w:cs="B Nazanin"/>
                <w:sz w:val="28"/>
                <w:szCs w:val="28"/>
                <w:lang w:bidi="fa-IR"/>
              </w:rPr>
              <w:instrText>ADDIN EN.CITE &lt;EndNote&gt;&lt;Cite&gt;&lt;Author&gt;Mulhem&lt;/Author&gt;&lt;Year&gt;2022&lt;/Year&gt;&lt;RecNum&gt;2&lt;/RecNum&gt;&lt;DisplayText&gt;(3)&lt;/DisplayText&gt;&lt;record&gt;&lt;rec-number&gt;2&lt;/rec-number&gt;&lt;foreign-keys&gt;&lt;key app="EN" db-id="atpz9wewepxvprerdv2vxvsx2z5prvtwxs50" timestamp="1776526671"&gt;2&lt;/key</w:instrText>
            </w:r>
            <w:r w:rsidR="008651B7">
              <w:rPr>
                <w:rFonts w:eastAsia="Times New Roman" w:cs="B Nazanin"/>
                <w:sz w:val="28"/>
                <w:szCs w:val="28"/>
                <w:rtl/>
                <w:lang w:bidi="fa-IR"/>
              </w:rPr>
              <w:instrText>&gt;&lt;/</w:instrText>
            </w:r>
            <w:r w:rsidR="008651B7">
              <w:rPr>
                <w:rFonts w:eastAsia="Times New Roman" w:cs="B Nazanin"/>
                <w:sz w:val="28"/>
                <w:szCs w:val="28"/>
                <w:lang w:bidi="fa-IR"/>
              </w:rPr>
              <w:instrText>foreign-keys&gt;&lt;ref-type name="Journal Article"&gt;17&lt;/ref-type&gt;&lt;contributors&gt;&lt;authors&gt;&lt;author&gt;Mulhem, E.&lt;/author&gt;&lt;author&gt;Khondoker, F.&lt;/author&gt;&lt;author&gt;Kandiah, S.&lt;/author&gt;&lt;/authors&gt;&lt;/contributors&gt;&lt;auth-address&gt;Oakland University William Beaumont School of Medicine, Rochester, MI, USA.&amp;#xD;Beaumont Hospital, Troy, MI, USA.&lt;/auth-address&gt;&lt;titles&gt;&lt;title&gt;Constipation in Children and Adolescents: Evaluation and Treatment&lt;/title&gt;&lt;secondary-title&gt;Am Fam Physician&lt;/secondary-title&gt;&lt;/titles&gt;&lt;periodical&gt;&lt;full-title&gt;Am Fam Physician&lt;/full-title&gt;&lt;/periodical&gt;&lt;pages&gt;469-478&lt;/pages&gt;&lt;volume&gt;105&lt;/volume&gt;&lt;number&gt;5&lt;/number&gt;&lt;keywords&gt;&lt;keyword&gt;Adolescent&lt;/keyword&gt;&lt;keyword&gt;Child&lt;/keyword&gt;&lt;keyword&gt;Constipation/diagnosis/therapy&lt;/keyword&gt;&lt;keyword&gt;*Fecal Impaction/complications/drug therapy&lt;/keyword&gt;&lt;keyword&gt;Humans&lt;/keyword&gt;&lt;keyword&gt;Lactulose/therapeutic use&lt;/keyword&gt;&lt;keyword&gt;*Laxatives/therapeutic use&lt;/keyword&gt;&lt;keyword&gt;Quality of Life&lt;/keyword&gt;&lt;/keywords&gt;&lt;dates&gt;&lt;year&gt;2022&lt;/year&gt;&lt;pub-dates&gt;&lt;date&gt;May 1&lt;/date&gt;&lt;/pub-dates&gt;&lt;/dates&gt;&lt;isbn&gt;0002-838x&lt;/isbn&gt;&lt;accession-num&gt;35559625&lt;/accession-num&gt;&lt;urls&gt;&lt;/urls&gt;&lt;remote-database-provider&gt;NLM&lt;/remote-database-provider&gt;&lt;language&gt;eng&lt;/language&gt;&lt;/record&gt;&lt;/Cite&gt;&lt;/EndNote</w:instrText>
            </w:r>
            <w:r w:rsidR="008651B7">
              <w:rPr>
                <w:rFonts w:eastAsia="Times New Roman" w:cs="B Nazanin"/>
                <w:sz w:val="28"/>
                <w:szCs w:val="28"/>
                <w:rtl/>
                <w:lang w:bidi="fa-IR"/>
              </w:rPr>
              <w:instrText>&gt;</w:instrText>
            </w:r>
            <w:r w:rsidR="00A85969" w:rsidRPr="00A85969">
              <w:rPr>
                <w:rFonts w:eastAsia="Times New Roman" w:cs="B Nazanin"/>
                <w:sz w:val="28"/>
                <w:szCs w:val="28"/>
                <w:rtl/>
                <w:lang w:bidi="fa-IR"/>
              </w:rPr>
              <w:fldChar w:fldCharType="separate"/>
            </w:r>
            <w:r w:rsidR="008651B7">
              <w:rPr>
                <w:rFonts w:eastAsia="Times New Roman" w:cs="B Nazanin"/>
                <w:noProof/>
                <w:sz w:val="28"/>
                <w:szCs w:val="28"/>
                <w:rtl/>
                <w:lang w:bidi="fa-IR"/>
              </w:rPr>
              <w:t>(3)</w:t>
            </w:r>
            <w:r w:rsidR="00A85969" w:rsidRPr="00A85969">
              <w:rPr>
                <w:rFonts w:eastAsia="Times New Roman" w:cs="B Nazanin"/>
                <w:sz w:val="28"/>
                <w:szCs w:val="28"/>
                <w:rtl/>
                <w:lang w:bidi="fa-IR"/>
              </w:rPr>
              <w:fldChar w:fldCharType="end"/>
            </w:r>
            <w:r w:rsidR="00A85969" w:rsidRPr="00A85969">
              <w:rPr>
                <w:rFonts w:eastAsia="Times New Roman" w:cs="B Nazanin"/>
                <w:sz w:val="28"/>
                <w:szCs w:val="28"/>
                <w:rtl/>
                <w:lang w:bidi="fa-IR"/>
              </w:rPr>
              <w:t xml:space="preserve">. </w:t>
            </w:r>
          </w:p>
          <w:p w14:paraId="627BE2E4" w14:textId="6ACCFD18" w:rsidR="00A85969" w:rsidRPr="00A85969" w:rsidRDefault="00A85969" w:rsidP="004B5827">
            <w:pPr>
              <w:bidi/>
              <w:spacing w:line="360" w:lineRule="auto"/>
              <w:jc w:val="both"/>
              <w:rPr>
                <w:rFonts w:eastAsia="Times New Roman" w:cs="B Nazanin"/>
                <w:sz w:val="28"/>
                <w:szCs w:val="28"/>
                <w:rtl/>
                <w:lang w:bidi="fa-IR"/>
              </w:rPr>
            </w:pPr>
            <w:r w:rsidRPr="00A85969">
              <w:rPr>
                <w:rFonts w:eastAsia="Times New Roman" w:cs="B Nazanin"/>
                <w:sz w:val="28"/>
                <w:szCs w:val="28"/>
                <w:rtl/>
                <w:lang w:bidi="fa-IR"/>
              </w:rPr>
              <w:t>ش</w:t>
            </w:r>
            <w:r w:rsidRPr="00A85969">
              <w:rPr>
                <w:rFonts w:eastAsia="Times New Roman" w:cs="B Nazanin" w:hint="cs"/>
                <w:sz w:val="28"/>
                <w:szCs w:val="28"/>
                <w:rtl/>
                <w:lang w:bidi="fa-IR"/>
              </w:rPr>
              <w:t>یوع</w:t>
            </w:r>
            <w:r w:rsidR="00953981">
              <w:rPr>
                <w:rFonts w:eastAsia="Times New Roman" w:cs="B Nazanin" w:hint="cs"/>
                <w:sz w:val="28"/>
                <w:szCs w:val="28"/>
                <w:rtl/>
                <w:lang w:bidi="fa-IR"/>
              </w:rPr>
              <w:t xml:space="preserve"> این مشکل</w:t>
            </w:r>
            <w:r w:rsidRPr="00A85969">
              <w:rPr>
                <w:rFonts w:eastAsia="Times New Roman" w:cs="B Nazanin"/>
                <w:sz w:val="28"/>
                <w:szCs w:val="28"/>
                <w:rtl/>
                <w:lang w:bidi="fa-IR"/>
              </w:rPr>
              <w:t xml:space="preserve"> </w:t>
            </w:r>
            <w:r w:rsidR="00953981" w:rsidRPr="00A85969">
              <w:rPr>
                <w:rFonts w:eastAsia="Times New Roman" w:cs="B Nazanin"/>
                <w:sz w:val="28"/>
                <w:szCs w:val="28"/>
                <w:rtl/>
                <w:lang w:bidi="fa-IR"/>
              </w:rPr>
              <w:t>در آس</w:t>
            </w:r>
            <w:r w:rsidR="00953981" w:rsidRPr="00A85969">
              <w:rPr>
                <w:rFonts w:eastAsia="Times New Roman" w:cs="B Nazanin" w:hint="cs"/>
                <w:sz w:val="28"/>
                <w:szCs w:val="28"/>
                <w:rtl/>
                <w:lang w:bidi="fa-IR"/>
              </w:rPr>
              <w:t>یا</w:t>
            </w:r>
            <w:r w:rsidR="00953981" w:rsidRPr="00A85969">
              <w:rPr>
                <w:rFonts w:eastAsia="Times New Roman" w:cs="B Nazanin"/>
                <w:sz w:val="28"/>
                <w:szCs w:val="28"/>
                <w:rtl/>
                <w:lang w:bidi="fa-IR"/>
              </w:rPr>
              <w:t xml:space="preserve"> (شامل نوزادان-نوجوانان)، </w:t>
            </w:r>
            <w:r w:rsidRPr="00A85969">
              <w:rPr>
                <w:rFonts w:eastAsia="Times New Roman" w:cs="B Nazanin"/>
                <w:sz w:val="28"/>
                <w:szCs w:val="28"/>
                <w:rtl/>
                <w:lang w:bidi="fa-IR"/>
              </w:rPr>
              <w:t>ب</w:t>
            </w:r>
            <w:r w:rsidRPr="00A85969">
              <w:rPr>
                <w:rFonts w:eastAsia="Times New Roman" w:cs="B Nazanin" w:hint="cs"/>
                <w:sz w:val="28"/>
                <w:szCs w:val="28"/>
                <w:rtl/>
                <w:lang w:bidi="fa-IR"/>
              </w:rPr>
              <w:t>ین</w:t>
            </w:r>
            <w:r w:rsidRPr="00A85969">
              <w:rPr>
                <w:rFonts w:eastAsia="Times New Roman" w:cs="B Nazanin"/>
                <w:sz w:val="28"/>
                <w:szCs w:val="28"/>
                <w:rtl/>
                <w:lang w:bidi="fa-IR"/>
              </w:rPr>
              <w:t xml:space="preserve"> </w:t>
            </w:r>
            <w:r w:rsidR="00953981">
              <w:rPr>
                <w:rFonts w:eastAsia="Times New Roman" w:cs="B Nazanin" w:hint="cs"/>
                <w:sz w:val="28"/>
                <w:szCs w:val="28"/>
                <w:rtl/>
                <w:lang w:bidi="fa-IR"/>
              </w:rPr>
              <w:t>5/0 %</w:t>
            </w:r>
            <w:r w:rsidRPr="00A85969">
              <w:rPr>
                <w:rFonts w:eastAsia="Times New Roman" w:cs="B Nazanin"/>
                <w:sz w:val="28"/>
                <w:szCs w:val="28"/>
                <w:rtl/>
                <w:lang w:bidi="fa-IR"/>
              </w:rPr>
              <w:t xml:space="preserve"> </w:t>
            </w:r>
            <w:r w:rsidRPr="00A85969">
              <w:rPr>
                <w:rFonts w:eastAsia="Times New Roman" w:cs="B Nazanin" w:hint="cs"/>
                <w:sz w:val="28"/>
                <w:szCs w:val="28"/>
                <w:rtl/>
                <w:lang w:bidi="fa-IR"/>
              </w:rPr>
              <w:t>تا</w:t>
            </w:r>
            <w:r w:rsidRPr="00A85969">
              <w:rPr>
                <w:rFonts w:eastAsia="Times New Roman" w:cs="B Nazanin"/>
                <w:sz w:val="28"/>
                <w:szCs w:val="28"/>
                <w:rtl/>
                <w:lang w:bidi="fa-IR"/>
              </w:rPr>
              <w:t xml:space="preserve"> </w:t>
            </w:r>
            <w:r w:rsidR="00953981">
              <w:rPr>
                <w:rFonts w:eastAsia="Times New Roman" w:cs="B Nazanin" w:hint="cs"/>
                <w:sz w:val="28"/>
                <w:szCs w:val="28"/>
                <w:rtl/>
                <w:lang w:bidi="fa-IR"/>
              </w:rPr>
              <w:t xml:space="preserve">6/29 % </w:t>
            </w:r>
            <w:r w:rsidRPr="00A85969">
              <w:rPr>
                <w:rFonts w:eastAsia="Times New Roman" w:cs="B Nazanin" w:hint="cs"/>
                <w:sz w:val="28"/>
                <w:szCs w:val="28"/>
                <w:rtl/>
                <w:lang w:bidi="fa-IR"/>
              </w:rPr>
              <w:t>برآورد</w:t>
            </w:r>
            <w:r w:rsidRPr="00A85969">
              <w:rPr>
                <w:rFonts w:eastAsia="Times New Roman" w:cs="B Nazanin"/>
                <w:sz w:val="28"/>
                <w:szCs w:val="28"/>
                <w:rtl/>
                <w:lang w:bidi="fa-IR"/>
              </w:rPr>
              <w:t xml:space="preserve"> </w:t>
            </w:r>
            <w:r w:rsidRPr="00A85969">
              <w:rPr>
                <w:rFonts w:eastAsia="Times New Roman" w:cs="B Nazanin" w:hint="cs"/>
                <w:sz w:val="28"/>
                <w:szCs w:val="28"/>
                <w:rtl/>
                <w:lang w:bidi="fa-IR"/>
              </w:rPr>
              <w:t>شده</w:t>
            </w:r>
            <w:r w:rsidRPr="00A85969">
              <w:rPr>
                <w:rFonts w:eastAsia="Times New Roman" w:cs="B Nazanin"/>
                <w:sz w:val="28"/>
                <w:szCs w:val="28"/>
                <w:rtl/>
                <w:lang w:bidi="fa-IR"/>
              </w:rPr>
              <w:t xml:space="preserve"> </w:t>
            </w:r>
            <w:r w:rsidRPr="00A85969">
              <w:rPr>
                <w:rFonts w:eastAsia="Times New Roman" w:cs="B Nazanin" w:hint="cs"/>
                <w:sz w:val="28"/>
                <w:szCs w:val="28"/>
                <w:rtl/>
                <w:lang w:bidi="fa-IR"/>
              </w:rPr>
              <w:t xml:space="preserve">است </w:t>
            </w:r>
            <w:r w:rsidRPr="00A85969">
              <w:rPr>
                <w:rFonts w:eastAsia="Times New Roman" w:cs="B Nazanin"/>
                <w:sz w:val="28"/>
                <w:szCs w:val="28"/>
                <w:rtl/>
                <w:lang w:bidi="fa-IR"/>
              </w:rPr>
              <w:t>دلا</w:t>
            </w:r>
            <w:r w:rsidRPr="00A85969">
              <w:rPr>
                <w:rFonts w:eastAsia="Times New Roman" w:cs="B Nazanin" w:hint="cs"/>
                <w:sz w:val="28"/>
                <w:szCs w:val="28"/>
                <w:rtl/>
                <w:lang w:bidi="fa-IR"/>
              </w:rPr>
              <w:t>یل</w:t>
            </w:r>
            <w:r w:rsidRPr="00A85969">
              <w:rPr>
                <w:rFonts w:eastAsia="Times New Roman" w:cs="B Nazanin"/>
                <w:sz w:val="28"/>
                <w:szCs w:val="28"/>
                <w:rtl/>
                <w:lang w:bidi="fa-IR"/>
              </w:rPr>
              <w:t xml:space="preserve"> اصل</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تنوع جهان</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در ش</w:t>
            </w:r>
            <w:r w:rsidRPr="00A85969">
              <w:rPr>
                <w:rFonts w:eastAsia="Times New Roman" w:cs="B Nazanin" w:hint="cs"/>
                <w:sz w:val="28"/>
                <w:szCs w:val="28"/>
                <w:rtl/>
                <w:lang w:bidi="fa-IR"/>
              </w:rPr>
              <w:t>یوع</w:t>
            </w:r>
            <w:r w:rsidRPr="00A85969">
              <w:rPr>
                <w:rFonts w:eastAsia="Times New Roman" w:cs="B Nazanin"/>
                <w:sz w:val="28"/>
                <w:szCs w:val="28"/>
                <w:rtl/>
                <w:lang w:bidi="fa-IR"/>
              </w:rPr>
              <w:t xml:space="preserve"> در م</w:t>
            </w:r>
            <w:r w:rsidRPr="00A85969">
              <w:rPr>
                <w:rFonts w:eastAsia="Times New Roman" w:cs="B Nazanin" w:hint="cs"/>
                <w:sz w:val="28"/>
                <w:szCs w:val="28"/>
                <w:rtl/>
                <w:lang w:bidi="fa-IR"/>
              </w:rPr>
              <w:t>یان</w:t>
            </w:r>
            <w:r w:rsidRPr="00A85969">
              <w:rPr>
                <w:rFonts w:eastAsia="Times New Roman" w:cs="B Nazanin"/>
                <w:sz w:val="28"/>
                <w:szCs w:val="28"/>
                <w:rtl/>
                <w:lang w:bidi="fa-IR"/>
              </w:rPr>
              <w:t xml:space="preserve"> مطالعات منتشر شده ممکن است به دل</w:t>
            </w:r>
            <w:r w:rsidRPr="00A85969">
              <w:rPr>
                <w:rFonts w:eastAsia="Times New Roman" w:cs="B Nazanin" w:hint="cs"/>
                <w:sz w:val="28"/>
                <w:szCs w:val="28"/>
                <w:rtl/>
                <w:lang w:bidi="fa-IR"/>
              </w:rPr>
              <w:t>یل</w:t>
            </w:r>
            <w:r w:rsidRPr="00A85969">
              <w:rPr>
                <w:rFonts w:eastAsia="Times New Roman" w:cs="B Nazanin"/>
                <w:sz w:val="28"/>
                <w:szCs w:val="28"/>
                <w:rtl/>
                <w:lang w:bidi="fa-IR"/>
              </w:rPr>
              <w:t xml:space="preserve"> عدم توافق در مورد استانداردها</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تشخ</w:t>
            </w:r>
            <w:r w:rsidRPr="00A85969">
              <w:rPr>
                <w:rFonts w:eastAsia="Times New Roman" w:cs="B Nazanin" w:hint="cs"/>
                <w:sz w:val="28"/>
                <w:szCs w:val="28"/>
                <w:rtl/>
                <w:lang w:bidi="fa-IR"/>
              </w:rPr>
              <w:t>یصی</w:t>
            </w:r>
            <w:r w:rsidRPr="00A85969">
              <w:rPr>
                <w:rFonts w:eastAsia="Times New Roman" w:cs="B Nazanin"/>
                <w:sz w:val="28"/>
                <w:szCs w:val="28"/>
                <w:rtl/>
                <w:lang w:bidi="fa-IR"/>
              </w:rPr>
              <w:t xml:space="preserve"> و تفاوت</w:t>
            </w:r>
            <w:r w:rsidRPr="00A85969">
              <w:rPr>
                <w:rFonts w:eastAsia="Times New Roman" w:cs="B Nazanin"/>
                <w:sz w:val="28"/>
                <w:szCs w:val="28"/>
                <w:rtl/>
                <w:lang w:bidi="fa-IR"/>
              </w:rPr>
              <w:softHyphen/>
              <w:t>ها</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فرهنگ</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باشد</w:t>
            </w:r>
            <w:r w:rsidR="007073D2">
              <w:rPr>
                <w:rFonts w:eastAsia="Times New Roman" w:cs="B Nazanin" w:hint="cs"/>
                <w:sz w:val="28"/>
                <w:szCs w:val="28"/>
                <w:rtl/>
                <w:lang w:bidi="fa-IR"/>
              </w:rPr>
              <w:t xml:space="preserve">. </w:t>
            </w:r>
            <w:r w:rsidRPr="00A85969">
              <w:rPr>
                <w:rFonts w:eastAsia="Times New Roman" w:cs="B Nazanin" w:hint="cs"/>
                <w:sz w:val="28"/>
                <w:szCs w:val="28"/>
                <w:rtl/>
                <w:lang w:bidi="fa-IR"/>
              </w:rPr>
              <w:t xml:space="preserve"> به</w:t>
            </w:r>
            <w:r w:rsidRPr="00A85969">
              <w:rPr>
                <w:rFonts w:eastAsia="Times New Roman" w:cs="B Nazanin"/>
                <w:sz w:val="28"/>
                <w:szCs w:val="28"/>
                <w:rtl/>
                <w:lang w:bidi="fa-IR"/>
              </w:rPr>
              <w:softHyphen/>
            </w:r>
            <w:r w:rsidRPr="00A85969">
              <w:rPr>
                <w:rFonts w:eastAsia="Times New Roman" w:cs="B Nazanin" w:hint="cs"/>
                <w:sz w:val="28"/>
                <w:szCs w:val="28"/>
                <w:rtl/>
                <w:lang w:bidi="fa-IR"/>
              </w:rPr>
              <w:t xml:space="preserve">طوری که شیوع آن بر اساس معیار </w:t>
            </w:r>
            <w:r w:rsidRPr="00A85969">
              <w:rPr>
                <w:rFonts w:ascii="Calibri" w:hAnsi="Calibri" w:cs="Calibri"/>
                <w:color w:val="212121"/>
                <w:sz w:val="30"/>
                <w:szCs w:val="30"/>
                <w:shd w:val="clear" w:color="auto" w:fill="FFFFFF"/>
              </w:rPr>
              <w:t>Rome III</w:t>
            </w:r>
            <w:r w:rsidRPr="00A85969">
              <w:rPr>
                <w:rFonts w:eastAsia="Times New Roman" w:cs="B Nazanin" w:hint="cs"/>
                <w:sz w:val="28"/>
                <w:szCs w:val="28"/>
                <w:rtl/>
                <w:lang w:bidi="fa-IR"/>
              </w:rPr>
              <w:t xml:space="preserve">، </w:t>
            </w:r>
            <w:r w:rsidR="007073D2">
              <w:rPr>
                <w:rFonts w:eastAsia="Times New Roman" w:cs="B Nazanin" w:hint="cs"/>
                <w:sz w:val="28"/>
                <w:szCs w:val="28"/>
                <w:rtl/>
                <w:lang w:bidi="fa-IR"/>
              </w:rPr>
              <w:t>5/9 %</w:t>
            </w:r>
            <w:r w:rsidRPr="00A85969">
              <w:rPr>
                <w:rFonts w:eastAsia="Times New Roman" w:cs="B Nazanin" w:hint="cs"/>
                <w:sz w:val="28"/>
                <w:szCs w:val="28"/>
                <w:rtl/>
                <w:lang w:bidi="fa-IR"/>
              </w:rPr>
              <w:t xml:space="preserve"> و بر اساس </w:t>
            </w:r>
            <w:r w:rsidRPr="00A85969">
              <w:rPr>
                <w:rFonts w:ascii="Calibri" w:hAnsi="Calibri" w:cs="Calibri"/>
                <w:color w:val="212121"/>
                <w:sz w:val="30"/>
                <w:szCs w:val="30"/>
                <w:shd w:val="clear" w:color="auto" w:fill="FFFFFF"/>
              </w:rPr>
              <w:t>Rome IV</w:t>
            </w:r>
            <w:r w:rsidRPr="00A85969">
              <w:rPr>
                <w:rFonts w:eastAsia="Times New Roman" w:cs="B Nazanin" w:hint="cs"/>
                <w:sz w:val="28"/>
                <w:szCs w:val="28"/>
                <w:rtl/>
                <w:lang w:bidi="fa-IR"/>
              </w:rPr>
              <w:t xml:space="preserve">، </w:t>
            </w:r>
            <w:r w:rsidR="007073D2">
              <w:rPr>
                <w:rFonts w:eastAsia="Times New Roman" w:cs="B Nazanin" w:hint="cs"/>
                <w:sz w:val="28"/>
                <w:szCs w:val="28"/>
                <w:rtl/>
                <w:lang w:bidi="fa-IR"/>
              </w:rPr>
              <w:t>4/14 %</w:t>
            </w:r>
            <w:r w:rsidRPr="00A85969">
              <w:rPr>
                <w:rFonts w:ascii="Cambria" w:hAnsi="Cambria" w:cs="B Nazanin" w:hint="cs"/>
                <w:color w:val="212121"/>
                <w:sz w:val="28"/>
                <w:szCs w:val="28"/>
                <w:shd w:val="clear" w:color="auto" w:fill="FFFFFF"/>
                <w:rtl/>
              </w:rPr>
              <w:t xml:space="preserve"> گزارش شده است </w:t>
            </w:r>
            <w:r w:rsidR="00A84F95" w:rsidRPr="00A85969">
              <w:rPr>
                <w:rFonts w:eastAsia="Times New Roman" w:cs="B Nazanin"/>
                <w:sz w:val="28"/>
                <w:szCs w:val="28"/>
                <w:rtl/>
                <w:lang w:bidi="fa-IR"/>
              </w:rPr>
              <w:fldChar w:fldCharType="begin"/>
            </w:r>
            <w:r w:rsidR="00A84F95">
              <w:rPr>
                <w:rFonts w:eastAsia="Times New Roman" w:cs="B Nazanin"/>
                <w:sz w:val="28"/>
                <w:szCs w:val="28"/>
                <w:rtl/>
                <w:lang w:bidi="fa-IR"/>
              </w:rPr>
              <w:instrText xml:space="preserve"> </w:instrText>
            </w:r>
            <w:r w:rsidR="00A84F95">
              <w:rPr>
                <w:rFonts w:eastAsia="Times New Roman" w:cs="B Nazanin"/>
                <w:sz w:val="28"/>
                <w:szCs w:val="28"/>
                <w:lang w:bidi="fa-IR"/>
              </w:rPr>
              <w:instrText>ADDIN EN.CITE &lt;EndNote&gt;&lt;Cite&gt;&lt;Author&gt;Levy&lt;/Author&gt;&lt;Year&gt;2017&lt;/Year&gt;&lt;RecNum&gt;3&lt;/RecNum&gt;&lt;DisplayText&gt;(4)&lt;/DisplayText&gt;&lt;record&gt;&lt;rec-number&gt;3&lt;/rec-number&gt;&lt;foreign-keys&gt;&lt;key app="EN" db-id="atpz9wewepxvprerdv2vxvsx2z5prvtwxs50" timestamp="1776526672"&gt;3&lt;/key</w:instrText>
            </w:r>
            <w:r w:rsidR="00A84F95">
              <w:rPr>
                <w:rFonts w:eastAsia="Times New Roman" w:cs="B Nazanin"/>
                <w:sz w:val="28"/>
                <w:szCs w:val="28"/>
                <w:rtl/>
                <w:lang w:bidi="fa-IR"/>
              </w:rPr>
              <w:instrText>&gt;&lt;/</w:instrText>
            </w:r>
            <w:r w:rsidR="00A84F95">
              <w:rPr>
                <w:rFonts w:eastAsia="Times New Roman" w:cs="B Nazanin"/>
                <w:sz w:val="28"/>
                <w:szCs w:val="28"/>
                <w:lang w:bidi="fa-IR"/>
              </w:rPr>
              <w:instrText>foreign-keys&gt;&lt;ref-type name="Journal Article"&gt;17&lt;/ref-type&gt;&lt;contributors&gt;&lt;authors&gt;&lt;author&gt;Levy, Elvira Ingrid&lt;/author&gt;&lt;author&gt;Lemmens, Roel&lt;/author&gt;&lt;author&gt;Vandenplas, Yvan&lt;/author&gt;&lt;author&gt;Devreker, Thierry&lt;/author&gt;&lt;/authors&gt;&lt;/contributors&gt;&lt;titles&gt;&lt;title</w:instrText>
            </w:r>
            <w:r w:rsidR="00A84F95">
              <w:rPr>
                <w:rFonts w:eastAsia="Times New Roman" w:cs="B Nazanin"/>
                <w:sz w:val="28"/>
                <w:szCs w:val="28"/>
                <w:rtl/>
                <w:lang w:bidi="fa-IR"/>
              </w:rPr>
              <w:instrText>&gt;</w:instrText>
            </w:r>
            <w:r w:rsidR="00A84F95">
              <w:rPr>
                <w:rFonts w:eastAsia="Times New Roman" w:cs="B Nazanin"/>
                <w:sz w:val="28"/>
                <w:szCs w:val="28"/>
                <w:lang w:bidi="fa-IR"/>
              </w:rPr>
              <w:instrText>Functional constipation in children: challenges and solutions&lt;/title&gt;&lt;secondary-title&gt;Pediatric Health, Medicine and Therapeutics&lt;/secondary-title&gt;&lt;/titles&gt;&lt;periodical&gt;&lt;full-title&gt;Pediatric Health, Medicine and Therapeutics&lt;/full-title&gt;&lt;/periodical&gt;&lt;pages</w:instrText>
            </w:r>
            <w:r w:rsidR="00A84F95">
              <w:rPr>
                <w:rFonts w:eastAsia="Times New Roman" w:cs="B Nazanin"/>
                <w:sz w:val="28"/>
                <w:szCs w:val="28"/>
                <w:rtl/>
                <w:lang w:bidi="fa-IR"/>
              </w:rPr>
              <w:instrText>&gt;19-27&lt;/</w:instrText>
            </w:r>
            <w:r w:rsidR="00A84F95">
              <w:rPr>
                <w:rFonts w:eastAsia="Times New Roman" w:cs="B Nazanin"/>
                <w:sz w:val="28"/>
                <w:szCs w:val="28"/>
                <w:lang w:bidi="fa-IR"/>
              </w:rPr>
              <w:instrText>pages&gt;&lt;volume&gt;8&lt;/volume&gt;&lt;number&gt;null&lt;/number&gt;&lt;dates&gt;&lt;year&gt;2017&lt;/year&gt;&lt;pub-dates&gt;&lt;date&gt;2017/03/09&lt;/date&gt;&lt;/pub-dates&gt;&lt;/dates&gt;&lt;publisher&gt;Dove Medical Press&lt;/publisher&gt;&lt;isbn&gt;null&lt;/isbn&gt;&lt;urls&gt;&lt;related-urls&gt;&lt;url&gt;https://www.tandfonline.com/doi/abs/10.21</w:instrText>
            </w:r>
            <w:r w:rsidR="00A84F95">
              <w:rPr>
                <w:rFonts w:eastAsia="Times New Roman" w:cs="B Nazanin"/>
                <w:sz w:val="28"/>
                <w:szCs w:val="28"/>
                <w:rtl/>
                <w:lang w:bidi="fa-IR"/>
              </w:rPr>
              <w:instrText>47/</w:instrText>
            </w:r>
            <w:r w:rsidR="00A84F95">
              <w:rPr>
                <w:rFonts w:eastAsia="Times New Roman" w:cs="B Nazanin"/>
                <w:sz w:val="28"/>
                <w:szCs w:val="28"/>
                <w:lang w:bidi="fa-IR"/>
              </w:rPr>
              <w:instrText>PHMT.S110940&lt;/url&gt;&lt;/related-urls&gt;&lt;/urls&gt;&lt;electronic-resource-num&gt;10.2147/PHMT.S110940&lt;/electronic-resource-num&gt;&lt;/record&gt;&lt;/Cite&gt;&lt;/EndNote</w:instrText>
            </w:r>
            <w:r w:rsidR="00A84F95">
              <w:rPr>
                <w:rFonts w:eastAsia="Times New Roman" w:cs="B Nazanin"/>
                <w:sz w:val="28"/>
                <w:szCs w:val="28"/>
                <w:rtl/>
                <w:lang w:bidi="fa-IR"/>
              </w:rPr>
              <w:instrText>&gt;</w:instrText>
            </w:r>
            <w:r w:rsidR="00A84F95" w:rsidRPr="00A85969">
              <w:rPr>
                <w:rFonts w:eastAsia="Times New Roman" w:cs="B Nazanin"/>
                <w:sz w:val="28"/>
                <w:szCs w:val="28"/>
                <w:rtl/>
                <w:lang w:bidi="fa-IR"/>
              </w:rPr>
              <w:fldChar w:fldCharType="separate"/>
            </w:r>
            <w:r w:rsidR="00A84F95">
              <w:rPr>
                <w:rFonts w:eastAsia="Times New Roman" w:cs="B Nazanin"/>
                <w:noProof/>
                <w:sz w:val="28"/>
                <w:szCs w:val="28"/>
                <w:rtl/>
                <w:lang w:bidi="fa-IR"/>
              </w:rPr>
              <w:t>(4)</w:t>
            </w:r>
            <w:r w:rsidR="00A84F95" w:rsidRPr="00A85969">
              <w:rPr>
                <w:rFonts w:eastAsia="Times New Roman" w:cs="B Nazanin"/>
                <w:sz w:val="28"/>
                <w:szCs w:val="28"/>
                <w:rtl/>
                <w:lang w:bidi="fa-IR"/>
              </w:rPr>
              <w:fldChar w:fldCharType="end"/>
            </w:r>
            <w:r w:rsidR="00A84F95" w:rsidRPr="00A85969">
              <w:rPr>
                <w:rFonts w:eastAsia="Times New Roman" w:cs="B Nazanin"/>
                <w:sz w:val="28"/>
                <w:szCs w:val="28"/>
                <w:rtl/>
                <w:lang w:bidi="fa-IR"/>
              </w:rPr>
              <w:t>.</w:t>
            </w:r>
          </w:p>
          <w:p w14:paraId="2D127D7A" w14:textId="261A8CAF" w:rsidR="007073D2" w:rsidRDefault="00A85969" w:rsidP="004B5827">
            <w:pPr>
              <w:bidi/>
              <w:spacing w:line="360" w:lineRule="auto"/>
              <w:jc w:val="both"/>
              <w:rPr>
                <w:rFonts w:eastAsia="Times New Roman" w:cs="B Nazanin"/>
                <w:sz w:val="28"/>
                <w:szCs w:val="28"/>
                <w:rtl/>
                <w:lang w:bidi="fa-IR"/>
              </w:rPr>
            </w:pPr>
            <w:r w:rsidRPr="00A85969">
              <w:rPr>
                <w:rFonts w:eastAsia="Times New Roman" w:cs="B Nazanin"/>
                <w:sz w:val="28"/>
                <w:szCs w:val="28"/>
                <w:rtl/>
                <w:lang w:bidi="fa-IR"/>
              </w:rPr>
              <w:lastRenderedPageBreak/>
              <w:t>مکان</w:t>
            </w:r>
            <w:r w:rsidRPr="00A85969">
              <w:rPr>
                <w:rFonts w:eastAsia="Times New Roman" w:cs="B Nazanin" w:hint="cs"/>
                <w:sz w:val="28"/>
                <w:szCs w:val="28"/>
                <w:rtl/>
                <w:lang w:bidi="fa-IR"/>
              </w:rPr>
              <w:t>یسم</w:t>
            </w:r>
            <w:r w:rsidRPr="00A85969">
              <w:rPr>
                <w:rFonts w:eastAsia="Times New Roman" w:cs="B Nazanin"/>
                <w:sz w:val="28"/>
                <w:szCs w:val="28"/>
                <w:rtl/>
                <w:lang w:bidi="fa-IR"/>
              </w:rPr>
              <w:t xml:space="preserve"> </w:t>
            </w:r>
            <w:proofErr w:type="spellStart"/>
            <w:r w:rsidRPr="00A85969">
              <w:rPr>
                <w:rFonts w:eastAsia="Times New Roman" w:cs="B Nazanin"/>
                <w:sz w:val="28"/>
                <w:szCs w:val="28"/>
                <w:rtl/>
                <w:lang w:bidi="fa-IR"/>
              </w:rPr>
              <w:t>پاتوف</w:t>
            </w:r>
            <w:r w:rsidRPr="00A85969">
              <w:rPr>
                <w:rFonts w:eastAsia="Times New Roman" w:cs="B Nazanin" w:hint="cs"/>
                <w:sz w:val="28"/>
                <w:szCs w:val="28"/>
                <w:rtl/>
                <w:lang w:bidi="fa-IR"/>
              </w:rPr>
              <w:t>یزیولوژیک</w:t>
            </w:r>
            <w:proofErr w:type="spellEnd"/>
            <w:r w:rsidRPr="00A85969">
              <w:rPr>
                <w:rFonts w:eastAsia="Times New Roman" w:cs="B Nazanin" w:hint="cs"/>
                <w:sz w:val="28"/>
                <w:szCs w:val="28"/>
                <w:rtl/>
                <w:lang w:bidi="fa-IR"/>
              </w:rPr>
              <w:t xml:space="preserve"> یبوست عملکردی</w:t>
            </w:r>
            <w:r w:rsidRPr="00A85969">
              <w:rPr>
                <w:rFonts w:eastAsia="Times New Roman" w:cs="B Nazanin"/>
                <w:sz w:val="28"/>
                <w:szCs w:val="28"/>
                <w:rtl/>
                <w:lang w:bidi="fa-IR"/>
              </w:rPr>
              <w:t xml:space="preserve"> ممکن است چند عامل</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باشد، از جمله رفتار </w:t>
            </w:r>
            <w:r w:rsidRPr="00A85969">
              <w:rPr>
                <w:rFonts w:eastAsia="Times New Roman" w:cs="B Nazanin" w:hint="cs"/>
                <w:sz w:val="28"/>
                <w:szCs w:val="28"/>
                <w:rtl/>
                <w:lang w:bidi="fa-IR"/>
              </w:rPr>
              <w:t xml:space="preserve">عدم </w:t>
            </w:r>
            <w:r w:rsidRPr="00A85969">
              <w:rPr>
                <w:rFonts w:eastAsia="Times New Roman" w:cs="B Nazanin"/>
                <w:sz w:val="28"/>
                <w:szCs w:val="28"/>
                <w:rtl/>
                <w:lang w:bidi="fa-IR"/>
              </w:rPr>
              <w:t xml:space="preserve">دفع مدفوع، اختلالات </w:t>
            </w:r>
            <w:proofErr w:type="spellStart"/>
            <w:r w:rsidRPr="00A85969">
              <w:rPr>
                <w:rFonts w:eastAsia="Times New Roman" w:cs="B Nazanin"/>
                <w:sz w:val="28"/>
                <w:szCs w:val="28"/>
                <w:rtl/>
                <w:lang w:bidi="fa-IR"/>
              </w:rPr>
              <w:t>آنورکتال</w:t>
            </w:r>
            <w:proofErr w:type="spellEnd"/>
            <w:r w:rsidRPr="00A85969">
              <w:rPr>
                <w:rFonts w:eastAsia="Times New Roman" w:cs="B Nazanin"/>
                <w:sz w:val="28"/>
                <w:szCs w:val="28"/>
                <w:rtl/>
                <w:lang w:bidi="fa-IR"/>
              </w:rPr>
              <w:t>، رژ</w:t>
            </w:r>
            <w:r w:rsidRPr="00A85969">
              <w:rPr>
                <w:rFonts w:eastAsia="Times New Roman" w:cs="B Nazanin" w:hint="cs"/>
                <w:sz w:val="28"/>
                <w:szCs w:val="28"/>
                <w:rtl/>
                <w:lang w:bidi="fa-IR"/>
              </w:rPr>
              <w:t>یم</w:t>
            </w:r>
            <w:r w:rsidRPr="00A85969">
              <w:rPr>
                <w:rFonts w:eastAsia="Times New Roman" w:cs="B Nazanin"/>
                <w:sz w:val="28"/>
                <w:szCs w:val="28"/>
                <w:rtl/>
                <w:lang w:bidi="fa-IR"/>
              </w:rPr>
              <w:t xml:space="preserve"> غذا</w:t>
            </w:r>
            <w:r w:rsidRPr="00A85969">
              <w:rPr>
                <w:rFonts w:eastAsia="Times New Roman" w:cs="B Nazanin" w:hint="cs"/>
                <w:sz w:val="28"/>
                <w:szCs w:val="28"/>
                <w:rtl/>
                <w:lang w:bidi="fa-IR"/>
              </w:rPr>
              <w:t>یی،</w:t>
            </w:r>
            <w:r w:rsidRPr="00A85969">
              <w:rPr>
                <w:rFonts w:eastAsia="Times New Roman" w:cs="B Nazanin"/>
                <w:sz w:val="28"/>
                <w:szCs w:val="28"/>
                <w:rtl/>
                <w:lang w:bidi="fa-IR"/>
              </w:rPr>
              <w:t xml:space="preserve"> فعال</w:t>
            </w:r>
            <w:r w:rsidRPr="00A85969">
              <w:rPr>
                <w:rFonts w:eastAsia="Times New Roman" w:cs="B Nazanin" w:hint="cs"/>
                <w:sz w:val="28"/>
                <w:szCs w:val="28"/>
                <w:rtl/>
                <w:lang w:bidi="fa-IR"/>
              </w:rPr>
              <w:t>یت</w:t>
            </w:r>
            <w:r w:rsidRPr="00A85969">
              <w:rPr>
                <w:rFonts w:eastAsia="Times New Roman" w:cs="B Nazanin"/>
                <w:sz w:val="28"/>
                <w:szCs w:val="28"/>
                <w:rtl/>
                <w:lang w:bidi="fa-IR"/>
              </w:rPr>
              <w:t xml:space="preserve"> بدن</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استعداد ژنت</w:t>
            </w:r>
            <w:r w:rsidRPr="00A85969">
              <w:rPr>
                <w:rFonts w:eastAsia="Times New Roman" w:cs="B Nazanin" w:hint="cs"/>
                <w:sz w:val="28"/>
                <w:szCs w:val="28"/>
                <w:rtl/>
                <w:lang w:bidi="fa-IR"/>
              </w:rPr>
              <w:t>یکی،</w:t>
            </w:r>
            <w:r w:rsidRPr="00A85969">
              <w:rPr>
                <w:rFonts w:eastAsia="Times New Roman" w:cs="B Nazanin"/>
                <w:sz w:val="28"/>
                <w:szCs w:val="28"/>
                <w:rtl/>
                <w:lang w:bidi="fa-IR"/>
              </w:rPr>
              <w:t xml:space="preserve"> و مسائل روان</w:t>
            </w:r>
            <w:r w:rsidRPr="00A85969">
              <w:rPr>
                <w:rFonts w:eastAsia="Times New Roman" w:cs="B Nazanin" w:hint="cs"/>
                <w:sz w:val="28"/>
                <w:szCs w:val="28"/>
                <w:rtl/>
                <w:lang w:bidi="fa-IR"/>
              </w:rPr>
              <w:t>ی</w:t>
            </w:r>
            <w:r w:rsidRPr="00A85969">
              <w:rPr>
                <w:rFonts w:eastAsia="Times New Roman" w:cs="B Nazanin"/>
                <w:sz w:val="28"/>
                <w:szCs w:val="28"/>
                <w:rtl/>
                <w:lang w:bidi="fa-IR"/>
              </w:rPr>
              <w:t>. رفتار عدم مدفوع، مکان</w:t>
            </w:r>
            <w:r w:rsidRPr="00A85969">
              <w:rPr>
                <w:rFonts w:eastAsia="Times New Roman" w:cs="B Nazanin" w:hint="cs"/>
                <w:sz w:val="28"/>
                <w:szCs w:val="28"/>
                <w:rtl/>
                <w:lang w:bidi="fa-IR"/>
              </w:rPr>
              <w:t>یسم</w:t>
            </w:r>
            <w:r w:rsidRPr="00A85969">
              <w:rPr>
                <w:rFonts w:eastAsia="Times New Roman" w:cs="B Nazanin"/>
                <w:sz w:val="28"/>
                <w:szCs w:val="28"/>
                <w:rtl/>
                <w:lang w:bidi="fa-IR"/>
              </w:rPr>
              <w:t xml:space="preserve"> </w:t>
            </w:r>
            <w:proofErr w:type="spellStart"/>
            <w:r w:rsidRPr="00A85969">
              <w:rPr>
                <w:rFonts w:eastAsia="Times New Roman" w:cs="B Nazanin"/>
                <w:sz w:val="28"/>
                <w:szCs w:val="28"/>
                <w:rtl/>
                <w:lang w:bidi="fa-IR"/>
              </w:rPr>
              <w:t>پاتوف</w:t>
            </w:r>
            <w:r w:rsidRPr="00A85969">
              <w:rPr>
                <w:rFonts w:eastAsia="Times New Roman" w:cs="B Nazanin" w:hint="cs"/>
                <w:sz w:val="28"/>
                <w:szCs w:val="28"/>
                <w:rtl/>
                <w:lang w:bidi="fa-IR"/>
              </w:rPr>
              <w:t>یزیولوژیک</w:t>
            </w:r>
            <w:proofErr w:type="spellEnd"/>
            <w:r w:rsidRPr="00A85969">
              <w:rPr>
                <w:rFonts w:eastAsia="Times New Roman" w:cs="B Nazanin"/>
                <w:sz w:val="28"/>
                <w:szCs w:val="28"/>
                <w:rtl/>
                <w:lang w:bidi="fa-IR"/>
              </w:rPr>
              <w:t xml:space="preserve"> اصل</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به و</w:t>
            </w:r>
            <w:r w:rsidRPr="00A85969">
              <w:rPr>
                <w:rFonts w:eastAsia="Times New Roman" w:cs="B Nazanin" w:hint="cs"/>
                <w:sz w:val="28"/>
                <w:szCs w:val="28"/>
                <w:rtl/>
                <w:lang w:bidi="fa-IR"/>
              </w:rPr>
              <w:t>یژه</w:t>
            </w:r>
            <w:r w:rsidRPr="00A85969">
              <w:rPr>
                <w:rFonts w:eastAsia="Times New Roman" w:cs="B Nazanin"/>
                <w:sz w:val="28"/>
                <w:szCs w:val="28"/>
                <w:rtl/>
                <w:lang w:bidi="fa-IR"/>
              </w:rPr>
              <w:t xml:space="preserve"> در کودکان نوپا و خردسالان است</w:t>
            </w:r>
            <w:r w:rsidRPr="00A85969">
              <w:rPr>
                <w:rFonts w:eastAsia="Times New Roman" w:cs="B Nazanin" w:hint="cs"/>
                <w:sz w:val="28"/>
                <w:szCs w:val="28"/>
                <w:rtl/>
                <w:lang w:bidi="fa-IR"/>
              </w:rPr>
              <w:t xml:space="preserve"> </w:t>
            </w:r>
            <w:r w:rsidRPr="00A85969">
              <w:rPr>
                <w:rFonts w:eastAsia="Times New Roman" w:cs="B Nazanin"/>
                <w:sz w:val="28"/>
                <w:szCs w:val="28"/>
                <w:rtl/>
                <w:lang w:bidi="fa-IR"/>
              </w:rPr>
              <w:fldChar w:fldCharType="begin"/>
            </w:r>
            <w:r w:rsidR="00A84F95">
              <w:rPr>
                <w:rFonts w:eastAsia="Times New Roman" w:cs="B Nazanin"/>
                <w:sz w:val="28"/>
                <w:szCs w:val="28"/>
                <w:rtl/>
                <w:lang w:bidi="fa-IR"/>
              </w:rPr>
              <w:instrText xml:space="preserve"> </w:instrText>
            </w:r>
            <w:r w:rsidR="00A84F95">
              <w:rPr>
                <w:rFonts w:eastAsia="Times New Roman" w:cs="B Nazanin"/>
                <w:sz w:val="28"/>
                <w:szCs w:val="28"/>
                <w:lang w:bidi="fa-IR"/>
              </w:rPr>
              <w:instrText>ADDIN EN.CITE &lt;EndNote&gt;&lt;Cite&gt;&lt;Author&gt;Russo&lt;/Author&gt;&lt;Year&gt;2019&lt;/Year&gt;&lt;RecNum&gt;6&lt;/RecNum&gt;&lt;DisplayText&gt;(5)&lt;/DisplayText&gt;&lt;record&gt;&lt;rec-number&gt;6&lt;/rec-number&gt;&lt;foreign-keys&gt;&lt;key app="EN" db-id="atpz9wewepxvprerdv2vxvsx2z5prvtwxs50" timestamp="1776526672"&gt;6&lt;/key</w:instrText>
            </w:r>
            <w:r w:rsidR="00A84F95">
              <w:rPr>
                <w:rFonts w:eastAsia="Times New Roman" w:cs="B Nazanin"/>
                <w:sz w:val="28"/>
                <w:szCs w:val="28"/>
                <w:rtl/>
                <w:lang w:bidi="fa-IR"/>
              </w:rPr>
              <w:instrText>&gt;&lt;/</w:instrText>
            </w:r>
            <w:r w:rsidR="00A84F95">
              <w:rPr>
                <w:rFonts w:eastAsia="Times New Roman" w:cs="B Nazanin"/>
                <w:sz w:val="28"/>
                <w:szCs w:val="28"/>
                <w:lang w:bidi="fa-IR"/>
              </w:rPr>
              <w:instrText>foreign-keys&gt;&lt;ref-type name="Journal Article"&gt;17&lt;/ref-type&gt;&lt;contributors&gt;&lt;authors&gt;&lt;author&gt;Russo, Marina&lt;/author&gt;&lt;author&gt;Strisciuglio, Caterina&lt;/author&gt;&lt;author&gt;Scarpato, Elena&lt;/author&gt;&lt;author&gt;Bruzzese, Dario&lt;/author&gt;&lt;author&gt;Casertano, Marianna&lt;/author&gt;&lt;author&gt;Staiano, Annamaria&lt;/author&gt;&lt;/authors&gt;&lt;/contributors&gt;&lt;titles&gt;&lt;title&gt;Functional chronic constipation: Rome III criteria versus Rome IV criteria&lt;/title&gt;&lt;secondary-title&gt;Journal of neurogastroenterology and motility&lt;/secondary-title&gt;&lt;/titles&gt;&lt;periodical</w:instrText>
            </w:r>
            <w:r w:rsidR="00A84F95">
              <w:rPr>
                <w:rFonts w:eastAsia="Times New Roman" w:cs="B Nazanin"/>
                <w:sz w:val="28"/>
                <w:szCs w:val="28"/>
                <w:rtl/>
                <w:lang w:bidi="fa-IR"/>
              </w:rPr>
              <w:instrText>&gt;&lt;</w:instrText>
            </w:r>
            <w:r w:rsidR="00A84F95">
              <w:rPr>
                <w:rFonts w:eastAsia="Times New Roman" w:cs="B Nazanin"/>
                <w:sz w:val="28"/>
                <w:szCs w:val="28"/>
                <w:lang w:bidi="fa-IR"/>
              </w:rPr>
              <w:instrText>full-title&gt;Journal of neurogastroenterology and motility&lt;/full-title&gt;&lt;/periodical&gt;&lt;pages&gt;123&lt;/pages&gt;&lt;volume&gt;25&lt;/volume&gt;&lt;number&gt;1&lt;/number&gt;&lt;dates&gt;&lt;year&gt;2019&lt;/year&gt;&lt;/dates&gt;&lt;urls&gt;&lt;/urls&gt;&lt;/record&gt;&lt;/Cite&gt;&lt;/EndNote</w:instrText>
            </w:r>
            <w:r w:rsidR="00A84F95">
              <w:rPr>
                <w:rFonts w:eastAsia="Times New Roman" w:cs="B Nazanin"/>
                <w:sz w:val="28"/>
                <w:szCs w:val="28"/>
                <w:rtl/>
                <w:lang w:bidi="fa-IR"/>
              </w:rPr>
              <w:instrText>&gt;</w:instrText>
            </w:r>
            <w:r w:rsidRPr="00A85969">
              <w:rPr>
                <w:rFonts w:eastAsia="Times New Roman" w:cs="B Nazanin"/>
                <w:sz w:val="28"/>
                <w:szCs w:val="28"/>
                <w:rtl/>
                <w:lang w:bidi="fa-IR"/>
              </w:rPr>
              <w:fldChar w:fldCharType="separate"/>
            </w:r>
            <w:r w:rsidR="00A84F95">
              <w:rPr>
                <w:rFonts w:eastAsia="Times New Roman" w:cs="B Nazanin"/>
                <w:noProof/>
                <w:sz w:val="28"/>
                <w:szCs w:val="28"/>
                <w:rtl/>
                <w:lang w:bidi="fa-IR"/>
              </w:rPr>
              <w:t>(5)</w:t>
            </w:r>
            <w:r w:rsidRPr="00A85969">
              <w:rPr>
                <w:rFonts w:eastAsia="Times New Roman" w:cs="B Nazanin"/>
                <w:sz w:val="28"/>
                <w:szCs w:val="28"/>
                <w:rtl/>
                <w:lang w:bidi="fa-IR"/>
              </w:rPr>
              <w:fldChar w:fldCharType="end"/>
            </w:r>
            <w:r w:rsidRPr="00A85969">
              <w:rPr>
                <w:rFonts w:eastAsia="Times New Roman" w:cs="B Nazanin"/>
                <w:sz w:val="28"/>
                <w:szCs w:val="28"/>
                <w:rtl/>
                <w:lang w:bidi="fa-IR"/>
              </w:rPr>
              <w:t>.</w:t>
            </w:r>
          </w:p>
          <w:p w14:paraId="45BC3ED0" w14:textId="63739B9C" w:rsidR="00A85969" w:rsidRPr="00A85969" w:rsidRDefault="007073D2" w:rsidP="004B5827">
            <w:pPr>
              <w:bidi/>
              <w:spacing w:line="360" w:lineRule="auto"/>
              <w:jc w:val="both"/>
              <w:rPr>
                <w:rFonts w:eastAsia="Times New Roman" w:cs="B Nazanin"/>
                <w:sz w:val="28"/>
                <w:szCs w:val="28"/>
                <w:rtl/>
                <w:lang w:bidi="fa-IR"/>
              </w:rPr>
            </w:pPr>
            <w:r>
              <w:rPr>
                <w:rFonts w:eastAsia="Times New Roman" w:cs="B Nazanin" w:hint="cs"/>
                <w:sz w:val="28"/>
                <w:szCs w:val="28"/>
                <w:rtl/>
                <w:lang w:bidi="fa-IR"/>
              </w:rPr>
              <w:t>تشخیص</w:t>
            </w:r>
            <w:r w:rsidR="00A85969" w:rsidRPr="00A85969">
              <w:rPr>
                <w:rFonts w:eastAsia="Times New Roman" w:cs="B Nazanin" w:hint="cs"/>
                <w:sz w:val="28"/>
                <w:szCs w:val="28"/>
                <w:rtl/>
                <w:lang w:bidi="fa-IR"/>
              </w:rPr>
              <w:t xml:space="preserve"> </w:t>
            </w:r>
            <w:r>
              <w:rPr>
                <w:rFonts w:eastAsia="Times New Roman" w:cs="B Nazanin" w:hint="cs"/>
                <w:sz w:val="28"/>
                <w:szCs w:val="28"/>
                <w:rtl/>
                <w:lang w:bidi="fa-IR"/>
              </w:rPr>
              <w:t xml:space="preserve">بالینی </w:t>
            </w:r>
            <w:r w:rsidR="00A85969" w:rsidRPr="00A85969">
              <w:rPr>
                <w:rFonts w:eastAsia="Times New Roman" w:cs="B Nazanin" w:hint="cs"/>
                <w:sz w:val="28"/>
                <w:szCs w:val="28"/>
                <w:rtl/>
                <w:lang w:bidi="fa-IR"/>
              </w:rPr>
              <w:t>یبوست</w:t>
            </w:r>
            <w:r w:rsidR="00A85969" w:rsidRPr="00A85969">
              <w:rPr>
                <w:rFonts w:eastAsia="Times New Roman" w:cs="B Nazanin"/>
                <w:sz w:val="28"/>
                <w:szCs w:val="28"/>
                <w:rtl/>
                <w:lang w:bidi="fa-IR"/>
              </w:rPr>
              <w:t xml:space="preserve"> عملکرد</w:t>
            </w:r>
            <w:r w:rsidR="00A85969" w:rsidRPr="00A85969">
              <w:rPr>
                <w:rFonts w:eastAsia="Times New Roman" w:cs="B Nazanin" w:hint="cs"/>
                <w:sz w:val="28"/>
                <w:szCs w:val="28"/>
                <w:rtl/>
                <w:lang w:bidi="fa-IR"/>
              </w:rPr>
              <w:t>ی</w:t>
            </w:r>
            <w:r w:rsidR="00A85969" w:rsidRPr="00A85969">
              <w:rPr>
                <w:rFonts w:eastAsia="Times New Roman" w:cs="B Nazanin"/>
                <w:sz w:val="28"/>
                <w:szCs w:val="28"/>
                <w:rtl/>
                <w:lang w:bidi="fa-IR"/>
              </w:rPr>
              <w:t xml:space="preserve"> بر اساس مع</w:t>
            </w:r>
            <w:r w:rsidR="00A85969" w:rsidRPr="00A85969">
              <w:rPr>
                <w:rFonts w:eastAsia="Times New Roman" w:cs="B Nazanin" w:hint="cs"/>
                <w:sz w:val="28"/>
                <w:szCs w:val="28"/>
                <w:rtl/>
                <w:lang w:bidi="fa-IR"/>
              </w:rPr>
              <w:t>یارهای</w:t>
            </w:r>
            <w:r w:rsidR="00A85969" w:rsidRPr="00A85969">
              <w:rPr>
                <w:rFonts w:ascii="Calibri" w:eastAsia="Times New Roman" w:hAnsi="Calibri" w:cs="Calibri"/>
                <w:sz w:val="28"/>
                <w:szCs w:val="28"/>
                <w:lang w:bidi="fa-IR"/>
              </w:rPr>
              <w:t>Rome</w:t>
            </w:r>
            <w:r w:rsidR="00A85969" w:rsidRPr="00A85969">
              <w:rPr>
                <w:rFonts w:eastAsia="Times New Roman" w:cs="B Nazanin"/>
                <w:sz w:val="28"/>
                <w:szCs w:val="28"/>
                <w:lang w:bidi="fa-IR"/>
              </w:rPr>
              <w:t xml:space="preserve"> </w:t>
            </w:r>
            <w:r w:rsidR="00A85969" w:rsidRPr="00A85969">
              <w:rPr>
                <w:rFonts w:eastAsia="Times New Roman" w:cs="B Nazanin" w:hint="cs"/>
                <w:sz w:val="28"/>
                <w:szCs w:val="28"/>
                <w:rtl/>
                <w:lang w:bidi="fa-IR"/>
              </w:rPr>
              <w:t xml:space="preserve"> </w:t>
            </w:r>
            <w:r>
              <w:rPr>
                <w:rFonts w:eastAsia="Times New Roman" w:cs="B Nazanin" w:hint="cs"/>
                <w:sz w:val="28"/>
                <w:szCs w:val="28"/>
                <w:rtl/>
                <w:lang w:bidi="fa-IR"/>
              </w:rPr>
              <w:t>گذاشته می شود.</w:t>
            </w:r>
            <w:r w:rsidR="00A85969" w:rsidRPr="00A85969">
              <w:rPr>
                <w:rFonts w:eastAsia="Times New Roman" w:cs="B Nazanin" w:hint="cs"/>
                <w:sz w:val="28"/>
                <w:szCs w:val="28"/>
                <w:rtl/>
                <w:lang w:bidi="fa-IR"/>
              </w:rPr>
              <w:t xml:space="preserve"> </w:t>
            </w:r>
            <w:r w:rsidR="00A85969" w:rsidRPr="00A85969">
              <w:rPr>
                <w:rFonts w:eastAsia="Times New Roman" w:cs="B Nazanin"/>
                <w:sz w:val="28"/>
                <w:szCs w:val="28"/>
                <w:rtl/>
                <w:lang w:bidi="fa-IR"/>
              </w:rPr>
              <w:fldChar w:fldCharType="begin"/>
            </w:r>
            <w:r w:rsidR="00A84F95">
              <w:rPr>
                <w:rFonts w:eastAsia="Times New Roman" w:cs="B Nazanin"/>
                <w:sz w:val="28"/>
                <w:szCs w:val="28"/>
                <w:rtl/>
                <w:lang w:bidi="fa-IR"/>
              </w:rPr>
              <w:instrText xml:space="preserve"> </w:instrText>
            </w:r>
            <w:r w:rsidR="00A84F95">
              <w:rPr>
                <w:rFonts w:eastAsia="Times New Roman" w:cs="B Nazanin"/>
                <w:sz w:val="28"/>
                <w:szCs w:val="28"/>
                <w:lang w:bidi="fa-IR"/>
              </w:rPr>
              <w:instrText>ADDIN EN.CITE &lt;EndNote&gt;&lt;Cite&gt;&lt;Author&gt;de Geus&lt;/Author&gt;&lt;Year&gt;2023&lt;/Year&gt;&lt;RecNum&gt;7&lt;/RecNum&gt;&lt;DisplayText&gt;(6)&lt;/DisplayText&gt;&lt;record&gt;&lt;rec-number&gt;7&lt;/rec-number&gt;&lt;foreign-keys&gt;&lt;key app="EN" db-id="atpz9wewepxvprerdv2vxvsx2z5prvtwxs50" timestamp="1776526673"&gt;7&lt;/key</w:instrText>
            </w:r>
            <w:r w:rsidR="00A84F95">
              <w:rPr>
                <w:rFonts w:eastAsia="Times New Roman" w:cs="B Nazanin"/>
                <w:sz w:val="28"/>
                <w:szCs w:val="28"/>
                <w:rtl/>
                <w:lang w:bidi="fa-IR"/>
              </w:rPr>
              <w:instrText>&gt;&lt;/</w:instrText>
            </w:r>
            <w:r w:rsidR="00A84F95">
              <w:rPr>
                <w:rFonts w:eastAsia="Times New Roman" w:cs="B Nazanin"/>
                <w:sz w:val="28"/>
                <w:szCs w:val="28"/>
                <w:lang w:bidi="fa-IR"/>
              </w:rPr>
              <w:instrText>foreign-keys&gt;&lt;ref-type name="Journal Article"&gt;17&lt;/ref-type&gt;&lt;contributors&gt;&lt;authors&gt;&lt;author&gt;de Geus, Anna&lt;/author&gt;&lt;author&gt;Koppen, Ilan J. N.&lt;/author&gt;&lt;author&gt;Flint, Robert B.&lt;/author&gt;&lt;author&gt;Benninga, Marc A.&lt;/author&gt;&lt;author&gt;Tabbers, Merit M.&lt;/author&gt;&lt;/authors&gt;&lt;/contributors&gt;&lt;titles&gt;&lt;title&gt;An Update of Pharmacological Management in Children with Functional Constipation&lt;/title&gt;&lt;secondary-title&gt;Pediatric Drugs&lt;/secondary-title&gt;&lt;/titles&gt;&lt;periodical&gt;&lt;full-title&gt;Pediatric Drugs&lt;/full-title&gt;&lt;/periodical&gt;&lt;pages</w:instrText>
            </w:r>
            <w:r w:rsidR="00A84F95">
              <w:rPr>
                <w:rFonts w:eastAsia="Times New Roman" w:cs="B Nazanin"/>
                <w:sz w:val="28"/>
                <w:szCs w:val="28"/>
                <w:rtl/>
                <w:lang w:bidi="fa-IR"/>
              </w:rPr>
              <w:instrText>&gt;343-358&lt;/</w:instrText>
            </w:r>
            <w:r w:rsidR="00A84F95">
              <w:rPr>
                <w:rFonts w:eastAsia="Times New Roman" w:cs="B Nazanin"/>
                <w:sz w:val="28"/>
                <w:szCs w:val="28"/>
                <w:lang w:bidi="fa-IR"/>
              </w:rPr>
              <w:instrText>pages&gt;&lt;volume&gt;25&lt;/volume&gt;&lt;number&gt;3&lt;/number&gt;&lt;dates&gt;&lt;year&gt;2023&lt;/year&gt;&lt;pub-dates&gt;&lt;date&gt;2023/05/01&lt;/date&gt;&lt;/pub-dates&gt;&lt;/dates&gt;&lt;isbn&gt;1179-2019&lt;/isbn&gt;&lt;urls&gt;&lt;related-urls&gt;&lt;url&gt;https://doi.org/10.1007/s40272-023-00563-0&lt;/url&gt;&lt;/related-urls&gt;&lt;/urls&gt;&lt;electronic-resource-num&gt;10.1007/s40272-023-00563-0&lt;/electronic-resource-num&gt;&lt;/record&gt;&lt;/Cite&gt;&lt;/EndNote</w:instrText>
            </w:r>
            <w:r w:rsidR="00A84F95">
              <w:rPr>
                <w:rFonts w:eastAsia="Times New Roman" w:cs="B Nazanin"/>
                <w:sz w:val="28"/>
                <w:szCs w:val="28"/>
                <w:rtl/>
                <w:lang w:bidi="fa-IR"/>
              </w:rPr>
              <w:instrText>&gt;</w:instrText>
            </w:r>
            <w:r w:rsidR="00A85969" w:rsidRPr="00A85969">
              <w:rPr>
                <w:rFonts w:eastAsia="Times New Roman" w:cs="B Nazanin"/>
                <w:sz w:val="28"/>
                <w:szCs w:val="28"/>
                <w:rtl/>
                <w:lang w:bidi="fa-IR"/>
              </w:rPr>
              <w:fldChar w:fldCharType="separate"/>
            </w:r>
            <w:r w:rsidR="00A84F95">
              <w:rPr>
                <w:rFonts w:eastAsia="Times New Roman" w:cs="B Nazanin"/>
                <w:noProof/>
                <w:sz w:val="28"/>
                <w:szCs w:val="28"/>
                <w:rtl/>
                <w:lang w:bidi="fa-IR"/>
              </w:rPr>
              <w:t>(6)</w:t>
            </w:r>
            <w:r w:rsidR="00A85969" w:rsidRPr="00A85969">
              <w:rPr>
                <w:rFonts w:eastAsia="Times New Roman" w:cs="B Nazanin"/>
                <w:sz w:val="28"/>
                <w:szCs w:val="28"/>
                <w:rtl/>
                <w:lang w:bidi="fa-IR"/>
              </w:rPr>
              <w:fldChar w:fldCharType="end"/>
            </w:r>
            <w:r w:rsidR="00A85969" w:rsidRPr="00A85969">
              <w:rPr>
                <w:rFonts w:eastAsia="Times New Roman" w:cs="B Nazanin" w:hint="cs"/>
                <w:sz w:val="28"/>
                <w:szCs w:val="28"/>
                <w:rtl/>
                <w:lang w:bidi="fa-IR"/>
              </w:rPr>
              <w:t xml:space="preserve">. </w:t>
            </w:r>
            <w:r w:rsidR="004B5827">
              <w:rPr>
                <w:rFonts w:eastAsia="Times New Roman" w:cs="B Nazanin" w:hint="cs"/>
                <w:sz w:val="28"/>
                <w:szCs w:val="28"/>
                <w:rtl/>
                <w:lang w:bidi="fa-IR"/>
              </w:rPr>
              <w:t>آخرین معیار</w:t>
            </w:r>
            <w:r w:rsidR="004B5827" w:rsidRPr="00A85969">
              <w:rPr>
                <w:rFonts w:ascii="Calibri" w:eastAsia="Times New Roman" w:hAnsi="Calibri" w:cs="Calibri"/>
                <w:sz w:val="28"/>
                <w:szCs w:val="28"/>
                <w:lang w:bidi="fa-IR"/>
              </w:rPr>
              <w:t>Rome</w:t>
            </w:r>
            <w:r w:rsidR="004B5827">
              <w:rPr>
                <w:rFonts w:eastAsia="Times New Roman" w:cs="B Nazanin"/>
                <w:sz w:val="28"/>
                <w:szCs w:val="28"/>
                <w:lang w:bidi="fa-IR"/>
              </w:rPr>
              <w:t xml:space="preserve"> </w:t>
            </w:r>
            <w:r w:rsidR="004B5827">
              <w:rPr>
                <w:rFonts w:eastAsia="Times New Roman" w:cs="B Nazanin" w:hint="cs"/>
                <w:sz w:val="28"/>
                <w:szCs w:val="28"/>
                <w:rtl/>
                <w:lang w:bidi="fa-IR"/>
              </w:rPr>
              <w:t xml:space="preserve"> </w:t>
            </w:r>
            <w:r w:rsidR="00A85969" w:rsidRPr="00A85969">
              <w:rPr>
                <w:rFonts w:eastAsia="Times New Roman" w:cs="B Nazanin"/>
                <w:sz w:val="28"/>
                <w:szCs w:val="28"/>
                <w:rtl/>
                <w:lang w:bidi="fa-IR"/>
              </w:rPr>
              <w:t>در سال 2016</w:t>
            </w:r>
            <w:r w:rsidR="004B5827">
              <w:rPr>
                <w:rFonts w:eastAsia="Times New Roman" w:cs="B Nazanin" w:hint="cs"/>
                <w:sz w:val="28"/>
                <w:szCs w:val="28"/>
                <w:rtl/>
                <w:lang w:bidi="fa-IR"/>
              </w:rPr>
              <w:t xml:space="preserve"> با عنوان</w:t>
            </w:r>
            <w:r w:rsidR="00A85969" w:rsidRPr="00A85969">
              <w:rPr>
                <w:rFonts w:eastAsia="Times New Roman" w:cs="B Nazanin"/>
                <w:sz w:val="28"/>
                <w:szCs w:val="28"/>
                <w:rtl/>
                <w:lang w:bidi="fa-IR"/>
              </w:rPr>
              <w:t xml:space="preserve"> </w:t>
            </w:r>
            <w:r w:rsidR="00A85969" w:rsidRPr="00A85969">
              <w:rPr>
                <w:rFonts w:ascii="Calibri" w:eastAsia="Times New Roman" w:hAnsi="Calibri" w:cs="Calibri"/>
                <w:sz w:val="28"/>
                <w:szCs w:val="28"/>
                <w:lang w:bidi="fa-IR"/>
              </w:rPr>
              <w:t>Rome IV</w:t>
            </w:r>
            <w:r w:rsidR="00A85969" w:rsidRPr="00A85969">
              <w:rPr>
                <w:rFonts w:eastAsia="Times New Roman" w:cs="B Nazanin"/>
                <w:sz w:val="28"/>
                <w:szCs w:val="28"/>
                <w:rtl/>
                <w:lang w:bidi="fa-IR"/>
              </w:rPr>
              <w:t xml:space="preserve"> جا</w:t>
            </w:r>
            <w:r w:rsidR="00A85969" w:rsidRPr="00A85969">
              <w:rPr>
                <w:rFonts w:eastAsia="Times New Roman" w:cs="B Nazanin" w:hint="cs"/>
                <w:sz w:val="28"/>
                <w:szCs w:val="28"/>
                <w:rtl/>
                <w:lang w:bidi="fa-IR"/>
              </w:rPr>
              <w:t>یگزین</w:t>
            </w:r>
            <w:r w:rsidR="00A85969" w:rsidRPr="00A85969">
              <w:rPr>
                <w:rFonts w:eastAsia="Times New Roman" w:cs="B Nazanin"/>
                <w:sz w:val="28"/>
                <w:szCs w:val="28"/>
                <w:rtl/>
                <w:lang w:bidi="fa-IR"/>
              </w:rPr>
              <w:t xml:space="preserve"> </w:t>
            </w:r>
            <w:r w:rsidR="004B5827" w:rsidRPr="004B5827">
              <w:rPr>
                <w:rFonts w:ascii="Calibri" w:eastAsia="Times New Roman" w:hAnsi="Calibri" w:cs="Calibri"/>
                <w:sz w:val="28"/>
                <w:szCs w:val="28"/>
                <w:lang w:bidi="fa-IR"/>
              </w:rPr>
              <w:t>Rome III</w:t>
            </w:r>
            <w:r w:rsidR="00A85969" w:rsidRPr="00A85969">
              <w:rPr>
                <w:rFonts w:eastAsia="Times New Roman" w:cs="B Nazanin"/>
                <w:sz w:val="28"/>
                <w:szCs w:val="28"/>
                <w:rtl/>
                <w:lang w:bidi="fa-IR"/>
              </w:rPr>
              <w:t xml:space="preserve"> </w:t>
            </w:r>
            <w:r w:rsidR="004B5827">
              <w:rPr>
                <w:rFonts w:eastAsia="Times New Roman" w:cs="B Nazanin" w:hint="cs"/>
                <w:sz w:val="28"/>
                <w:szCs w:val="28"/>
                <w:rtl/>
                <w:lang w:bidi="fa-IR"/>
              </w:rPr>
              <w:t xml:space="preserve">شد </w:t>
            </w:r>
            <w:r w:rsidR="00A85969" w:rsidRPr="00A85969">
              <w:rPr>
                <w:rFonts w:eastAsia="Times New Roman" w:cs="B Nazanin"/>
                <w:sz w:val="28"/>
                <w:szCs w:val="28"/>
                <w:rtl/>
                <w:lang w:bidi="fa-IR"/>
              </w:rPr>
              <w:fldChar w:fldCharType="begin"/>
            </w:r>
            <w:r w:rsidR="00A84F95">
              <w:rPr>
                <w:rFonts w:eastAsia="Times New Roman" w:cs="B Nazanin"/>
                <w:sz w:val="28"/>
                <w:szCs w:val="28"/>
                <w:rtl/>
                <w:lang w:bidi="fa-IR"/>
              </w:rPr>
              <w:instrText xml:space="preserve"> </w:instrText>
            </w:r>
            <w:r w:rsidR="00A84F95">
              <w:rPr>
                <w:rFonts w:eastAsia="Times New Roman" w:cs="B Nazanin"/>
                <w:sz w:val="28"/>
                <w:szCs w:val="28"/>
                <w:lang w:bidi="fa-IR"/>
              </w:rPr>
              <w:instrText>ADDIN EN.CITE &lt;EndNote&gt;&lt;Cite&gt;&lt;Author&gt;Tran&lt;/Author&gt;&lt;Year&gt;2023&lt;/Year&gt;&lt;RecNum&gt;4&lt;/RecNum&gt;&lt;DisplayText&gt;(7)&lt;/DisplayText&gt;&lt;record&gt;&lt;rec-number&gt;4&lt;/rec-number&gt;&lt;foreign-keys&gt;&lt;key app="EN" db-id="atpz9wewepxvprerdv2vxvsx2z5prvtwxs50" timestamp="1776526672"&gt;4&lt;/key</w:instrText>
            </w:r>
            <w:r w:rsidR="00A84F95">
              <w:rPr>
                <w:rFonts w:eastAsia="Times New Roman" w:cs="B Nazanin"/>
                <w:sz w:val="28"/>
                <w:szCs w:val="28"/>
                <w:rtl/>
                <w:lang w:bidi="fa-IR"/>
              </w:rPr>
              <w:instrText>&gt;&lt;/</w:instrText>
            </w:r>
            <w:r w:rsidR="00A84F95">
              <w:rPr>
                <w:rFonts w:eastAsia="Times New Roman" w:cs="B Nazanin"/>
                <w:sz w:val="28"/>
                <w:szCs w:val="28"/>
                <w:lang w:bidi="fa-IR"/>
              </w:rPr>
              <w:instrText>foreign-keys&gt;&lt;ref-type name="Journal Article"&gt;17&lt;/ref-type&gt;&lt;contributors&gt;&lt;authors&gt;&lt;author&gt;Tran, Duc Long&lt;/author&gt;&lt;author&gt;Sintusek, Palittiya&lt;/author&gt;&lt;/authors&gt;&lt;/contributors&gt;&lt;titles&gt;&lt;title&gt;Functional constipation in children: What physicians should know</w:instrText>
            </w:r>
            <w:r w:rsidR="00A84F95">
              <w:rPr>
                <w:rFonts w:eastAsia="Times New Roman" w:cs="B Nazanin"/>
                <w:sz w:val="28"/>
                <w:szCs w:val="28"/>
                <w:rtl/>
                <w:lang w:bidi="fa-IR"/>
              </w:rPr>
              <w:instrText>&lt;/</w:instrText>
            </w:r>
            <w:r w:rsidR="00A84F95">
              <w:rPr>
                <w:rFonts w:eastAsia="Times New Roman" w:cs="B Nazanin"/>
                <w:sz w:val="28"/>
                <w:szCs w:val="28"/>
                <w:lang w:bidi="fa-IR"/>
              </w:rPr>
              <w:instrText>title&gt;&lt;secondary-title&gt;World journal of gastroenterology&lt;/secondary-title&gt;&lt;/titles&gt;&lt;periodical&gt;&lt;full-title&gt;World journal of gastroenterology&lt;/full-title&gt;&lt;/periodical&gt;&lt;pages&gt;1261&lt;/pages&gt;&lt;volume&gt;29&lt;/volume&gt;&lt;number&gt;8&lt;/number&gt;&lt;dates&gt;&lt;year&gt;2023&lt;/year&gt;&lt;/dates</w:instrText>
            </w:r>
            <w:r w:rsidR="00A84F95">
              <w:rPr>
                <w:rFonts w:eastAsia="Times New Roman" w:cs="B Nazanin"/>
                <w:sz w:val="28"/>
                <w:szCs w:val="28"/>
                <w:rtl/>
                <w:lang w:bidi="fa-IR"/>
              </w:rPr>
              <w:instrText>&gt;&lt;</w:instrText>
            </w:r>
            <w:r w:rsidR="00A84F95">
              <w:rPr>
                <w:rFonts w:eastAsia="Times New Roman" w:cs="B Nazanin"/>
                <w:sz w:val="28"/>
                <w:szCs w:val="28"/>
                <w:lang w:bidi="fa-IR"/>
              </w:rPr>
              <w:instrText>urls&gt;&lt;/urls&gt;&lt;/record&gt;&lt;/Cite&gt;&lt;/EndNote</w:instrText>
            </w:r>
            <w:r w:rsidR="00A84F95">
              <w:rPr>
                <w:rFonts w:eastAsia="Times New Roman" w:cs="B Nazanin"/>
                <w:sz w:val="28"/>
                <w:szCs w:val="28"/>
                <w:rtl/>
                <w:lang w:bidi="fa-IR"/>
              </w:rPr>
              <w:instrText>&gt;</w:instrText>
            </w:r>
            <w:r w:rsidR="00A85969" w:rsidRPr="00A85969">
              <w:rPr>
                <w:rFonts w:eastAsia="Times New Roman" w:cs="B Nazanin"/>
                <w:sz w:val="28"/>
                <w:szCs w:val="28"/>
                <w:rtl/>
                <w:lang w:bidi="fa-IR"/>
              </w:rPr>
              <w:fldChar w:fldCharType="separate"/>
            </w:r>
            <w:r w:rsidR="00A84F95">
              <w:rPr>
                <w:rFonts w:eastAsia="Times New Roman" w:cs="B Nazanin"/>
                <w:noProof/>
                <w:sz w:val="28"/>
                <w:szCs w:val="28"/>
                <w:rtl/>
                <w:lang w:bidi="fa-IR"/>
              </w:rPr>
              <w:t>(7)</w:t>
            </w:r>
            <w:r w:rsidR="00A85969" w:rsidRPr="00A85969">
              <w:rPr>
                <w:rFonts w:eastAsia="Times New Roman" w:cs="B Nazanin"/>
                <w:sz w:val="28"/>
                <w:szCs w:val="28"/>
                <w:rtl/>
                <w:lang w:bidi="fa-IR"/>
              </w:rPr>
              <w:fldChar w:fldCharType="end"/>
            </w:r>
            <w:r w:rsidR="00A85969" w:rsidRPr="00A85969">
              <w:rPr>
                <w:rFonts w:eastAsia="Times New Roman" w:cs="B Nazanin" w:hint="cs"/>
                <w:sz w:val="28"/>
                <w:szCs w:val="28"/>
                <w:rtl/>
                <w:lang w:bidi="fa-IR"/>
              </w:rPr>
              <w:t>. علاوه</w:t>
            </w:r>
            <w:r w:rsidR="004B5827">
              <w:rPr>
                <w:rFonts w:eastAsia="Times New Roman" w:cs="B Nazanin" w:hint="cs"/>
                <w:sz w:val="28"/>
                <w:szCs w:val="28"/>
                <w:rtl/>
                <w:lang w:bidi="fa-IR"/>
              </w:rPr>
              <w:t xml:space="preserve"> </w:t>
            </w:r>
            <w:r w:rsidR="00A85969" w:rsidRPr="00A85969">
              <w:rPr>
                <w:rFonts w:eastAsia="Times New Roman" w:cs="B Nazanin"/>
                <w:sz w:val="28"/>
                <w:szCs w:val="28"/>
                <w:rtl/>
                <w:lang w:bidi="fa-IR"/>
              </w:rPr>
              <w:softHyphen/>
            </w:r>
            <w:r w:rsidR="00A85969" w:rsidRPr="00A85969">
              <w:rPr>
                <w:rFonts w:eastAsia="Times New Roman" w:cs="B Nazanin" w:hint="cs"/>
                <w:sz w:val="28"/>
                <w:szCs w:val="28"/>
                <w:rtl/>
                <w:lang w:bidi="fa-IR"/>
              </w:rPr>
              <w:t xml:space="preserve">بر این معیار، </w:t>
            </w:r>
            <w:proofErr w:type="spellStart"/>
            <w:r w:rsidR="00A85969" w:rsidRPr="00A85969">
              <w:rPr>
                <w:rFonts w:eastAsia="Times New Roman" w:cs="B Nazanin" w:hint="cs"/>
                <w:sz w:val="28"/>
                <w:szCs w:val="28"/>
                <w:rtl/>
                <w:lang w:bidi="fa-IR"/>
              </w:rPr>
              <w:t>لیستی</w:t>
            </w:r>
            <w:proofErr w:type="spellEnd"/>
            <w:r w:rsidR="00A85969" w:rsidRPr="00A85969">
              <w:rPr>
                <w:rFonts w:eastAsia="Times New Roman" w:cs="B Nazanin" w:hint="cs"/>
                <w:sz w:val="28"/>
                <w:szCs w:val="28"/>
                <w:rtl/>
                <w:lang w:bidi="fa-IR"/>
              </w:rPr>
              <w:t xml:space="preserve"> از نشانه</w:t>
            </w:r>
            <w:r w:rsidR="00A85969" w:rsidRPr="00A85969">
              <w:rPr>
                <w:rFonts w:eastAsia="Times New Roman" w:cs="B Nazanin"/>
                <w:sz w:val="28"/>
                <w:szCs w:val="28"/>
                <w:rtl/>
                <w:lang w:bidi="fa-IR"/>
              </w:rPr>
              <w:softHyphen/>
            </w:r>
            <w:r w:rsidR="00A85969" w:rsidRPr="00A85969">
              <w:rPr>
                <w:rFonts w:eastAsia="Times New Roman" w:cs="B Nazanin" w:hint="cs"/>
                <w:sz w:val="28"/>
                <w:szCs w:val="28"/>
                <w:rtl/>
                <w:lang w:bidi="fa-IR"/>
              </w:rPr>
              <w:t>های خطر وجود دارد که پزشک را مشکوک به علتی زمینه</w:t>
            </w:r>
            <w:r w:rsidR="00A85969" w:rsidRPr="00A85969">
              <w:rPr>
                <w:rFonts w:eastAsia="Times New Roman" w:cs="B Nazanin"/>
                <w:sz w:val="28"/>
                <w:szCs w:val="28"/>
                <w:rtl/>
                <w:lang w:bidi="fa-IR"/>
              </w:rPr>
              <w:softHyphen/>
            </w:r>
            <w:r w:rsidR="00A85969" w:rsidRPr="00A85969">
              <w:rPr>
                <w:rFonts w:eastAsia="Times New Roman" w:cs="B Nazanin" w:hint="cs"/>
                <w:sz w:val="28"/>
                <w:szCs w:val="28"/>
                <w:rtl/>
                <w:lang w:bidi="fa-IR"/>
              </w:rPr>
              <w:t>ای و جدی می</w:t>
            </w:r>
            <w:r w:rsidR="00A85969" w:rsidRPr="00A85969">
              <w:rPr>
                <w:rFonts w:eastAsia="Times New Roman" w:cs="B Nazanin"/>
                <w:sz w:val="28"/>
                <w:szCs w:val="28"/>
                <w:rtl/>
                <w:lang w:bidi="fa-IR"/>
              </w:rPr>
              <w:softHyphen/>
            </w:r>
            <w:r w:rsidR="00A85969" w:rsidRPr="00A85969">
              <w:rPr>
                <w:rFonts w:eastAsia="Times New Roman" w:cs="B Nazanin" w:hint="cs"/>
                <w:sz w:val="28"/>
                <w:szCs w:val="28"/>
                <w:rtl/>
                <w:lang w:bidi="fa-IR"/>
              </w:rPr>
              <w:t xml:space="preserve">کند. </w:t>
            </w:r>
            <w:r w:rsidR="004B5827">
              <w:rPr>
                <w:rFonts w:eastAsia="Times New Roman" w:cs="B Nazanin" w:hint="cs"/>
                <w:sz w:val="28"/>
                <w:szCs w:val="28"/>
                <w:rtl/>
                <w:lang w:bidi="fa-IR"/>
              </w:rPr>
              <w:t>از</w:t>
            </w:r>
            <w:r w:rsidR="00A85969" w:rsidRPr="00A85969">
              <w:rPr>
                <w:rFonts w:eastAsia="Times New Roman" w:cs="B Nazanin" w:hint="cs"/>
                <w:sz w:val="28"/>
                <w:szCs w:val="28"/>
                <w:rtl/>
                <w:lang w:bidi="fa-IR"/>
              </w:rPr>
              <w:t xml:space="preserve"> این نشانه</w:t>
            </w:r>
            <w:r w:rsidR="00A85969" w:rsidRPr="00A85969">
              <w:rPr>
                <w:rFonts w:eastAsia="Times New Roman" w:cs="B Nazanin"/>
                <w:sz w:val="28"/>
                <w:szCs w:val="28"/>
                <w:rtl/>
                <w:lang w:bidi="fa-IR"/>
              </w:rPr>
              <w:softHyphen/>
            </w:r>
            <w:r w:rsidR="00A85969" w:rsidRPr="00A85969">
              <w:rPr>
                <w:rFonts w:eastAsia="Times New Roman" w:cs="B Nazanin" w:hint="cs"/>
                <w:sz w:val="28"/>
                <w:szCs w:val="28"/>
                <w:rtl/>
                <w:lang w:bidi="fa-IR"/>
              </w:rPr>
              <w:t>ها می</w:t>
            </w:r>
            <w:r w:rsidR="00A85969" w:rsidRPr="00A85969">
              <w:rPr>
                <w:rFonts w:eastAsia="Times New Roman" w:cs="B Nazanin"/>
                <w:sz w:val="28"/>
                <w:szCs w:val="28"/>
                <w:rtl/>
                <w:lang w:bidi="fa-IR"/>
              </w:rPr>
              <w:softHyphen/>
            </w:r>
            <w:r w:rsidR="00A85969" w:rsidRPr="00A85969">
              <w:rPr>
                <w:rFonts w:eastAsia="Times New Roman" w:cs="B Nazanin" w:hint="cs"/>
                <w:sz w:val="28"/>
                <w:szCs w:val="28"/>
                <w:rtl/>
                <w:lang w:bidi="fa-IR"/>
              </w:rPr>
              <w:t xml:space="preserve">توان برآمده شدن شکم، </w:t>
            </w:r>
            <w:proofErr w:type="spellStart"/>
            <w:r w:rsidR="00A85969" w:rsidRPr="00A85969">
              <w:rPr>
                <w:rFonts w:eastAsia="Times New Roman" w:cs="B Nazanin" w:hint="cs"/>
                <w:sz w:val="28"/>
                <w:szCs w:val="28"/>
                <w:rtl/>
                <w:lang w:bidi="fa-IR"/>
              </w:rPr>
              <w:t>سابقه</w:t>
            </w:r>
            <w:r w:rsidR="00A85969" w:rsidRPr="00A85969">
              <w:rPr>
                <w:rFonts w:eastAsia="Times New Roman" w:cs="B Nazanin"/>
                <w:sz w:val="28"/>
                <w:szCs w:val="28"/>
                <w:rtl/>
                <w:lang w:bidi="fa-IR"/>
              </w:rPr>
              <w:softHyphen/>
            </w:r>
            <w:r w:rsidR="00A85969" w:rsidRPr="00A85969">
              <w:rPr>
                <w:rFonts w:eastAsia="Times New Roman" w:cs="B Nazanin" w:hint="cs"/>
                <w:sz w:val="28"/>
                <w:szCs w:val="28"/>
                <w:rtl/>
                <w:lang w:bidi="fa-IR"/>
              </w:rPr>
              <w:t>ی</w:t>
            </w:r>
            <w:proofErr w:type="spellEnd"/>
            <w:r w:rsidR="00A85969" w:rsidRPr="00A85969">
              <w:rPr>
                <w:rFonts w:eastAsia="Times New Roman" w:cs="B Nazanin" w:hint="cs"/>
                <w:sz w:val="28"/>
                <w:szCs w:val="28"/>
                <w:rtl/>
                <w:lang w:bidi="fa-IR"/>
              </w:rPr>
              <w:t xml:space="preserve"> خانوادگی </w:t>
            </w:r>
            <w:proofErr w:type="spellStart"/>
            <w:r w:rsidR="00A85969" w:rsidRPr="00A85969">
              <w:rPr>
                <w:rFonts w:eastAsia="Times New Roman" w:cs="B Nazanin" w:hint="cs"/>
                <w:sz w:val="28"/>
                <w:szCs w:val="28"/>
                <w:rtl/>
                <w:lang w:bidi="fa-IR"/>
              </w:rPr>
              <w:t>هیرشپرونگ</w:t>
            </w:r>
            <w:proofErr w:type="spellEnd"/>
            <w:r w:rsidR="00A85969" w:rsidRPr="00A85969">
              <w:rPr>
                <w:rFonts w:eastAsia="Times New Roman" w:cs="B Nazanin" w:hint="cs"/>
                <w:sz w:val="28"/>
                <w:szCs w:val="28"/>
                <w:rtl/>
                <w:lang w:bidi="fa-IR"/>
              </w:rPr>
              <w:t xml:space="preserve"> نوزاد، خون در مدفوع بدون وجود </w:t>
            </w:r>
            <w:proofErr w:type="spellStart"/>
            <w:r w:rsidR="00A85969" w:rsidRPr="00A85969">
              <w:rPr>
                <w:rFonts w:eastAsia="Times New Roman" w:cs="B Nazanin" w:hint="cs"/>
                <w:sz w:val="28"/>
                <w:szCs w:val="28"/>
                <w:rtl/>
                <w:lang w:bidi="fa-IR"/>
              </w:rPr>
              <w:t>فیشر</w:t>
            </w:r>
            <w:proofErr w:type="spellEnd"/>
            <w:r w:rsidR="00A85969" w:rsidRPr="00A85969">
              <w:rPr>
                <w:rFonts w:eastAsia="Times New Roman" w:cs="B Nazanin" w:hint="cs"/>
                <w:sz w:val="28"/>
                <w:szCs w:val="28"/>
                <w:rtl/>
                <w:lang w:bidi="fa-IR"/>
              </w:rPr>
              <w:t xml:space="preserve"> اشاره کرد </w:t>
            </w:r>
            <w:r w:rsidR="00A85969" w:rsidRPr="00A85969">
              <w:rPr>
                <w:rFonts w:eastAsia="Times New Roman" w:cs="B Nazanin"/>
                <w:sz w:val="28"/>
                <w:szCs w:val="28"/>
                <w:rtl/>
                <w:lang w:bidi="fa-IR"/>
              </w:rPr>
              <w:fldChar w:fldCharType="begin"/>
            </w:r>
            <w:r w:rsidR="00A84F95">
              <w:rPr>
                <w:rFonts w:eastAsia="Times New Roman" w:cs="B Nazanin"/>
                <w:sz w:val="28"/>
                <w:szCs w:val="28"/>
                <w:rtl/>
                <w:lang w:bidi="fa-IR"/>
              </w:rPr>
              <w:instrText xml:space="preserve"> </w:instrText>
            </w:r>
            <w:r w:rsidR="00A84F95">
              <w:rPr>
                <w:rFonts w:eastAsia="Times New Roman" w:cs="B Nazanin"/>
                <w:sz w:val="28"/>
                <w:szCs w:val="28"/>
                <w:lang w:bidi="fa-IR"/>
              </w:rPr>
              <w:instrText>ADDIN EN.CITE &lt;EndNote&gt;&lt;Cite&gt;&lt;Author&gt;Tabbers&lt;/Author&gt;&lt;Year&gt;2014&lt;/Year&gt;&lt;RecNum&gt;8&lt;/RecNum&gt;&lt;DisplayText&gt;(8)&lt;/DisplayText&gt;&lt;record&gt;&lt;rec-number&gt;8&lt;/rec-number&gt;&lt;foreign-keys&gt;&lt;key app="EN" db-id="atpz9wewepxvprerdv2vxvsx2z5prvtwxs50" timestamp="1776526674"&gt;8&lt;/key</w:instrText>
            </w:r>
            <w:r w:rsidR="00A84F95">
              <w:rPr>
                <w:rFonts w:eastAsia="Times New Roman" w:cs="B Nazanin"/>
                <w:sz w:val="28"/>
                <w:szCs w:val="28"/>
                <w:rtl/>
                <w:lang w:bidi="fa-IR"/>
              </w:rPr>
              <w:instrText>&gt;&lt;/</w:instrText>
            </w:r>
            <w:r w:rsidR="00A84F95">
              <w:rPr>
                <w:rFonts w:eastAsia="Times New Roman" w:cs="B Nazanin"/>
                <w:sz w:val="28"/>
                <w:szCs w:val="28"/>
                <w:lang w:bidi="fa-IR"/>
              </w:rPr>
              <w:instrText>foreign-keys&gt;&lt;ref-type name="Journal Article"&gt;17&lt;/ref-type&gt;&lt;contributors&gt;&lt;authors&gt;&lt;author&gt;Tabbers, MM&lt;/author&gt;&lt;author&gt;DiLorenzo, Carlo&lt;/author&gt;&lt;author&gt;Berger, MY&lt;/author&gt;&lt;author&gt;Faure, C&lt;/author&gt;&lt;author&gt;Langendam, MW&lt;/author&gt;&lt;author&gt;Nurko, S&lt;/author&gt;&lt;author&gt;Staiano, Annamaria&lt;/author&gt;&lt;author&gt;Vandenplas, Y&lt;/author&gt;&lt;author&gt;Benninga, MA&lt;/author&gt;&lt;/authors&gt;&lt;/contributors&gt;&lt;titles&gt;&lt;title&gt;Evaluation and treatment of functional constipation in infants and children: evidence-based recommendations from ESPGHAN and NASPGHAN&lt;/title&gt;&lt;secondary-title&gt;Journal of pediatric gastroenterology and nutrition&lt;/secondary-title&gt;&lt;/titles&gt;&lt;periodical&gt;&lt;full-title&gt;Journal of pediatric gastroenterology and nutrition&lt;/full-title&gt;&lt;/periodical&gt;&lt;pages&gt;258-274&lt;/pages&gt;&lt;volume&gt;58&lt;/volume</w:instrText>
            </w:r>
            <w:r w:rsidR="00A84F95">
              <w:rPr>
                <w:rFonts w:eastAsia="Times New Roman" w:cs="B Nazanin"/>
                <w:sz w:val="28"/>
                <w:szCs w:val="28"/>
                <w:rtl/>
                <w:lang w:bidi="fa-IR"/>
              </w:rPr>
              <w:instrText>&gt;&lt;</w:instrText>
            </w:r>
            <w:r w:rsidR="00A84F95">
              <w:rPr>
                <w:rFonts w:eastAsia="Times New Roman" w:cs="B Nazanin"/>
                <w:sz w:val="28"/>
                <w:szCs w:val="28"/>
                <w:lang w:bidi="fa-IR"/>
              </w:rPr>
              <w:instrText>number&gt;2&lt;/number&gt;&lt;dates&gt;&lt;year&gt;2014&lt;/year&gt;&lt;/dates&gt;&lt;isbn&gt;0277-2116&lt;/isbn&gt;&lt;urls&gt;&lt;/urls&gt;&lt;/record&gt;&lt;/Cite&gt;&lt;/EndNote</w:instrText>
            </w:r>
            <w:r w:rsidR="00A84F95">
              <w:rPr>
                <w:rFonts w:eastAsia="Times New Roman" w:cs="B Nazanin"/>
                <w:sz w:val="28"/>
                <w:szCs w:val="28"/>
                <w:rtl/>
                <w:lang w:bidi="fa-IR"/>
              </w:rPr>
              <w:instrText>&gt;</w:instrText>
            </w:r>
            <w:r w:rsidR="00A85969" w:rsidRPr="00A85969">
              <w:rPr>
                <w:rFonts w:eastAsia="Times New Roman" w:cs="B Nazanin"/>
                <w:sz w:val="28"/>
                <w:szCs w:val="28"/>
                <w:rtl/>
                <w:lang w:bidi="fa-IR"/>
              </w:rPr>
              <w:fldChar w:fldCharType="separate"/>
            </w:r>
            <w:r w:rsidR="00A84F95">
              <w:rPr>
                <w:rFonts w:eastAsia="Times New Roman" w:cs="B Nazanin"/>
                <w:noProof/>
                <w:sz w:val="28"/>
                <w:szCs w:val="28"/>
                <w:rtl/>
                <w:lang w:bidi="fa-IR"/>
              </w:rPr>
              <w:t>(8)</w:t>
            </w:r>
            <w:r w:rsidR="00A85969" w:rsidRPr="00A85969">
              <w:rPr>
                <w:rFonts w:eastAsia="Times New Roman" w:cs="B Nazanin"/>
                <w:sz w:val="28"/>
                <w:szCs w:val="28"/>
                <w:rtl/>
                <w:lang w:bidi="fa-IR"/>
              </w:rPr>
              <w:fldChar w:fldCharType="end"/>
            </w:r>
            <w:r w:rsidR="00A85969" w:rsidRPr="00A85969">
              <w:rPr>
                <w:rFonts w:eastAsia="Times New Roman" w:cs="B Nazanin" w:hint="cs"/>
                <w:sz w:val="28"/>
                <w:szCs w:val="28"/>
                <w:rtl/>
                <w:lang w:bidi="fa-IR"/>
              </w:rPr>
              <w:t>. در</w:t>
            </w:r>
            <w:r w:rsidR="004B5827">
              <w:rPr>
                <w:rFonts w:eastAsia="Times New Roman" w:cs="B Nazanin" w:hint="cs"/>
                <w:sz w:val="28"/>
                <w:szCs w:val="28"/>
                <w:rtl/>
                <w:lang w:bidi="fa-IR"/>
              </w:rPr>
              <w:t xml:space="preserve"> </w:t>
            </w:r>
            <w:r w:rsidR="00A85969" w:rsidRPr="00A85969">
              <w:rPr>
                <w:rFonts w:eastAsia="Times New Roman" w:cs="B Nazanin" w:hint="cs"/>
                <w:sz w:val="28"/>
                <w:szCs w:val="28"/>
                <w:rtl/>
                <w:lang w:bidi="fa-IR"/>
              </w:rPr>
              <w:t>مواردی که نشانه</w:t>
            </w:r>
            <w:r w:rsidR="00A85969" w:rsidRPr="00A85969">
              <w:rPr>
                <w:rFonts w:eastAsia="Times New Roman" w:cs="B Nazanin"/>
                <w:sz w:val="28"/>
                <w:szCs w:val="28"/>
                <w:rtl/>
                <w:lang w:bidi="fa-IR"/>
              </w:rPr>
              <w:softHyphen/>
            </w:r>
            <w:r w:rsidR="00A85969" w:rsidRPr="00A85969">
              <w:rPr>
                <w:rFonts w:eastAsia="Times New Roman" w:cs="B Nazanin" w:hint="cs"/>
                <w:sz w:val="28"/>
                <w:szCs w:val="28"/>
                <w:rtl/>
                <w:lang w:bidi="fa-IR"/>
              </w:rPr>
              <w:t xml:space="preserve">های خطر وجود دارد یا تشخیص با معیار </w:t>
            </w:r>
            <w:r w:rsidR="00A85969" w:rsidRPr="00A85969">
              <w:rPr>
                <w:rFonts w:eastAsia="Times New Roman" w:cs="B Nazanin"/>
                <w:sz w:val="28"/>
                <w:szCs w:val="28"/>
                <w:lang w:bidi="fa-IR"/>
              </w:rPr>
              <w:t>Rome</w:t>
            </w:r>
            <w:r w:rsidR="00A85969" w:rsidRPr="00A85969">
              <w:rPr>
                <w:rFonts w:eastAsia="Times New Roman" w:cs="B Nazanin" w:hint="cs"/>
                <w:sz w:val="28"/>
                <w:szCs w:val="28"/>
                <w:rtl/>
                <w:lang w:bidi="fa-IR"/>
              </w:rPr>
              <w:t xml:space="preserve"> دشوار است، معاینات و آزمایشاتی در کنار شرح حال می</w:t>
            </w:r>
            <w:r w:rsidR="00A85969" w:rsidRPr="00A85969">
              <w:rPr>
                <w:rFonts w:eastAsia="Times New Roman" w:cs="B Nazanin"/>
                <w:sz w:val="28"/>
                <w:szCs w:val="28"/>
                <w:rtl/>
                <w:lang w:bidi="fa-IR"/>
              </w:rPr>
              <w:softHyphen/>
            </w:r>
            <w:r w:rsidR="00A85969" w:rsidRPr="00A85969">
              <w:rPr>
                <w:rFonts w:eastAsia="Times New Roman" w:cs="B Nazanin" w:hint="cs"/>
                <w:sz w:val="28"/>
                <w:szCs w:val="28"/>
                <w:rtl/>
                <w:lang w:bidi="fa-IR"/>
              </w:rPr>
              <w:t>تواند کمک کننده در رد کردن علل ارگانیک و زمینه</w:t>
            </w:r>
            <w:r w:rsidR="00A85969" w:rsidRPr="00A85969">
              <w:rPr>
                <w:rFonts w:eastAsia="Times New Roman" w:cs="B Nazanin"/>
                <w:sz w:val="28"/>
                <w:szCs w:val="28"/>
                <w:rtl/>
                <w:lang w:bidi="fa-IR"/>
              </w:rPr>
              <w:softHyphen/>
            </w:r>
            <w:r w:rsidR="00A85969" w:rsidRPr="00A85969">
              <w:rPr>
                <w:rFonts w:eastAsia="Times New Roman" w:cs="B Nazanin" w:hint="cs"/>
                <w:sz w:val="28"/>
                <w:szCs w:val="28"/>
                <w:rtl/>
                <w:lang w:bidi="fa-IR"/>
              </w:rPr>
              <w:t xml:space="preserve">ای باشد </w:t>
            </w:r>
            <w:r w:rsidR="00A85969" w:rsidRPr="00A85969">
              <w:rPr>
                <w:rFonts w:eastAsia="Times New Roman" w:cs="B Nazanin"/>
                <w:sz w:val="28"/>
                <w:szCs w:val="28"/>
                <w:rtl/>
                <w:lang w:bidi="fa-IR"/>
              </w:rPr>
              <w:fldChar w:fldCharType="begin"/>
            </w:r>
            <w:r w:rsidR="00A84F95">
              <w:rPr>
                <w:rFonts w:eastAsia="Times New Roman" w:cs="B Nazanin"/>
                <w:sz w:val="28"/>
                <w:szCs w:val="28"/>
                <w:rtl/>
                <w:lang w:bidi="fa-IR"/>
              </w:rPr>
              <w:instrText xml:space="preserve"> </w:instrText>
            </w:r>
            <w:r w:rsidR="00A84F95">
              <w:rPr>
                <w:rFonts w:eastAsia="Times New Roman" w:cs="B Nazanin"/>
                <w:sz w:val="28"/>
                <w:szCs w:val="28"/>
                <w:lang w:bidi="fa-IR"/>
              </w:rPr>
              <w:instrText>ADDIN EN.CITE &lt;EndNote&gt;&lt;Cite&gt;&lt;Author&gt;Tran&lt;/Author&gt;&lt;Year&gt;2023&lt;/Year&gt;&lt;RecNum&gt;4&lt;/RecNum&gt;&lt;DisplayText&gt;(7)&lt;/DisplayText&gt;&lt;record&gt;&lt;rec-number&gt;4&lt;/rec-number&gt;&lt;foreign-keys&gt;&lt;key app="EN" db-id="atpz9wewepxvprerdv2vxvsx2z5prvtwxs50" timestamp="1776526672"&gt;4&lt;/key</w:instrText>
            </w:r>
            <w:r w:rsidR="00A84F95">
              <w:rPr>
                <w:rFonts w:eastAsia="Times New Roman" w:cs="B Nazanin"/>
                <w:sz w:val="28"/>
                <w:szCs w:val="28"/>
                <w:rtl/>
                <w:lang w:bidi="fa-IR"/>
              </w:rPr>
              <w:instrText>&gt;&lt;/</w:instrText>
            </w:r>
            <w:r w:rsidR="00A84F95">
              <w:rPr>
                <w:rFonts w:eastAsia="Times New Roman" w:cs="B Nazanin"/>
                <w:sz w:val="28"/>
                <w:szCs w:val="28"/>
                <w:lang w:bidi="fa-IR"/>
              </w:rPr>
              <w:instrText>foreign-keys&gt;&lt;ref-type name="Journal Article"&gt;17&lt;/ref-type&gt;&lt;contributors&gt;&lt;authors&gt;&lt;author&gt;Tran, Duc Long&lt;/author&gt;&lt;author&gt;Sintusek, Palittiya&lt;/author&gt;&lt;/authors&gt;&lt;/contributors&gt;&lt;titles&gt;&lt;title&gt;Functional constipation in children: What physicians should know</w:instrText>
            </w:r>
            <w:r w:rsidR="00A84F95">
              <w:rPr>
                <w:rFonts w:eastAsia="Times New Roman" w:cs="B Nazanin"/>
                <w:sz w:val="28"/>
                <w:szCs w:val="28"/>
                <w:rtl/>
                <w:lang w:bidi="fa-IR"/>
              </w:rPr>
              <w:instrText>&lt;/</w:instrText>
            </w:r>
            <w:r w:rsidR="00A84F95">
              <w:rPr>
                <w:rFonts w:eastAsia="Times New Roman" w:cs="B Nazanin"/>
                <w:sz w:val="28"/>
                <w:szCs w:val="28"/>
                <w:lang w:bidi="fa-IR"/>
              </w:rPr>
              <w:instrText>title&gt;&lt;secondary-title&gt;World journal of gastroenterology&lt;/secondary-title&gt;&lt;/titles&gt;&lt;periodical&gt;&lt;full-title&gt;World journal of gastroenterology&lt;/full-title&gt;&lt;/periodical&gt;&lt;pages&gt;1261&lt;/pages&gt;&lt;volume&gt;29&lt;/volume&gt;&lt;number&gt;8&lt;/number&gt;&lt;dates&gt;&lt;year&gt;2023&lt;/year&gt;&lt;/dates</w:instrText>
            </w:r>
            <w:r w:rsidR="00A84F95">
              <w:rPr>
                <w:rFonts w:eastAsia="Times New Roman" w:cs="B Nazanin"/>
                <w:sz w:val="28"/>
                <w:szCs w:val="28"/>
                <w:rtl/>
                <w:lang w:bidi="fa-IR"/>
              </w:rPr>
              <w:instrText>&gt;&lt;</w:instrText>
            </w:r>
            <w:r w:rsidR="00A84F95">
              <w:rPr>
                <w:rFonts w:eastAsia="Times New Roman" w:cs="B Nazanin"/>
                <w:sz w:val="28"/>
                <w:szCs w:val="28"/>
                <w:lang w:bidi="fa-IR"/>
              </w:rPr>
              <w:instrText>urls&gt;&lt;/urls&gt;&lt;/record&gt;&lt;/Cite&gt;&lt;/EndNote</w:instrText>
            </w:r>
            <w:r w:rsidR="00A84F95">
              <w:rPr>
                <w:rFonts w:eastAsia="Times New Roman" w:cs="B Nazanin"/>
                <w:sz w:val="28"/>
                <w:szCs w:val="28"/>
                <w:rtl/>
                <w:lang w:bidi="fa-IR"/>
              </w:rPr>
              <w:instrText>&gt;</w:instrText>
            </w:r>
            <w:r w:rsidR="00A85969" w:rsidRPr="00A85969">
              <w:rPr>
                <w:rFonts w:eastAsia="Times New Roman" w:cs="B Nazanin"/>
                <w:sz w:val="28"/>
                <w:szCs w:val="28"/>
                <w:rtl/>
                <w:lang w:bidi="fa-IR"/>
              </w:rPr>
              <w:fldChar w:fldCharType="separate"/>
            </w:r>
            <w:r w:rsidR="00A84F95">
              <w:rPr>
                <w:rFonts w:eastAsia="Times New Roman" w:cs="B Nazanin"/>
                <w:noProof/>
                <w:sz w:val="28"/>
                <w:szCs w:val="28"/>
                <w:rtl/>
                <w:lang w:bidi="fa-IR"/>
              </w:rPr>
              <w:t>(7)</w:t>
            </w:r>
            <w:r w:rsidR="00A85969" w:rsidRPr="00A85969">
              <w:rPr>
                <w:rFonts w:eastAsia="Times New Roman" w:cs="B Nazanin"/>
                <w:sz w:val="28"/>
                <w:szCs w:val="28"/>
                <w:rtl/>
                <w:lang w:bidi="fa-IR"/>
              </w:rPr>
              <w:fldChar w:fldCharType="end"/>
            </w:r>
            <w:r w:rsidR="00A85969" w:rsidRPr="00A85969">
              <w:rPr>
                <w:rFonts w:eastAsia="Times New Roman" w:cs="B Nazanin" w:hint="cs"/>
                <w:sz w:val="28"/>
                <w:szCs w:val="28"/>
                <w:rtl/>
                <w:lang w:bidi="fa-IR"/>
              </w:rPr>
              <w:t>.</w:t>
            </w:r>
          </w:p>
          <w:p w14:paraId="61C2804F" w14:textId="2978AE4B" w:rsidR="00A85969" w:rsidRPr="00A85969" w:rsidRDefault="004B5827" w:rsidP="004B5827">
            <w:pPr>
              <w:bidi/>
              <w:spacing w:line="360" w:lineRule="auto"/>
              <w:jc w:val="both"/>
              <w:rPr>
                <w:rFonts w:eastAsia="Times New Roman" w:cs="B Nazanin"/>
                <w:sz w:val="28"/>
                <w:szCs w:val="28"/>
                <w:lang w:bidi="fa-IR"/>
              </w:rPr>
            </w:pPr>
            <w:r>
              <w:rPr>
                <w:rFonts w:eastAsia="Times New Roman" w:cs="B Nazanin" w:hint="cs"/>
                <w:sz w:val="28"/>
                <w:szCs w:val="28"/>
                <w:rtl/>
                <w:lang w:bidi="fa-IR"/>
              </w:rPr>
              <w:t>همان طور که گفته شد</w:t>
            </w:r>
            <w:r w:rsidR="00A85969" w:rsidRPr="00A85969">
              <w:rPr>
                <w:rFonts w:eastAsia="Times New Roman" w:cs="B Nazanin" w:hint="cs"/>
                <w:sz w:val="28"/>
                <w:szCs w:val="28"/>
                <w:rtl/>
                <w:lang w:bidi="fa-IR"/>
              </w:rPr>
              <w:t xml:space="preserve"> یبوست عملکردی 95 </w:t>
            </w:r>
            <w:r>
              <w:rPr>
                <w:rFonts w:eastAsia="Times New Roman" w:cs="B Nazanin" w:hint="cs"/>
                <w:sz w:val="28"/>
                <w:szCs w:val="28"/>
                <w:rtl/>
                <w:lang w:bidi="fa-IR"/>
              </w:rPr>
              <w:t>%</w:t>
            </w:r>
            <w:r w:rsidR="00A85969" w:rsidRPr="00A85969">
              <w:rPr>
                <w:rFonts w:eastAsia="Times New Roman" w:cs="B Nazanin" w:hint="cs"/>
                <w:sz w:val="28"/>
                <w:szCs w:val="28"/>
                <w:rtl/>
                <w:lang w:bidi="fa-IR"/>
              </w:rPr>
              <w:t xml:space="preserve"> موارد یبوست را تشکیل می</w:t>
            </w:r>
            <w:r w:rsidR="00A85969" w:rsidRPr="00A85969">
              <w:rPr>
                <w:rFonts w:eastAsia="Times New Roman" w:cs="B Nazanin"/>
                <w:sz w:val="28"/>
                <w:szCs w:val="28"/>
                <w:rtl/>
                <w:lang w:bidi="fa-IR"/>
              </w:rPr>
              <w:softHyphen/>
            </w:r>
            <w:r w:rsidR="00A85969" w:rsidRPr="00A85969">
              <w:rPr>
                <w:rFonts w:eastAsia="Times New Roman" w:cs="B Nazanin" w:hint="cs"/>
                <w:sz w:val="28"/>
                <w:szCs w:val="28"/>
                <w:rtl/>
                <w:lang w:bidi="fa-IR"/>
              </w:rPr>
              <w:t>دهد</w:t>
            </w:r>
            <w:r>
              <w:rPr>
                <w:rFonts w:eastAsia="Times New Roman" w:cs="B Nazanin" w:hint="cs"/>
                <w:sz w:val="28"/>
                <w:szCs w:val="28"/>
                <w:rtl/>
                <w:lang w:bidi="fa-IR"/>
              </w:rPr>
              <w:t xml:space="preserve"> ولی</w:t>
            </w:r>
            <w:r w:rsidR="00A85969" w:rsidRPr="00A85969">
              <w:rPr>
                <w:rFonts w:eastAsia="Times New Roman" w:cs="B Nazanin" w:hint="cs"/>
                <w:sz w:val="28"/>
                <w:szCs w:val="28"/>
                <w:rtl/>
                <w:lang w:bidi="fa-IR"/>
              </w:rPr>
              <w:t xml:space="preserve"> 5 درصد باقی</w:t>
            </w:r>
            <w:r w:rsidR="00A85969" w:rsidRPr="00A85969">
              <w:rPr>
                <w:rFonts w:eastAsia="Times New Roman" w:cs="B Nazanin"/>
                <w:sz w:val="28"/>
                <w:szCs w:val="28"/>
                <w:rtl/>
                <w:lang w:bidi="fa-IR"/>
              </w:rPr>
              <w:softHyphen/>
            </w:r>
            <w:r w:rsidR="00A85969" w:rsidRPr="00A85969">
              <w:rPr>
                <w:rFonts w:eastAsia="Times New Roman" w:cs="B Nazanin" w:hint="cs"/>
                <w:sz w:val="28"/>
                <w:szCs w:val="28"/>
                <w:rtl/>
                <w:lang w:bidi="fa-IR"/>
              </w:rPr>
              <w:t>مانده بسیار خطرناک و تهدید</w:t>
            </w:r>
            <w:r>
              <w:rPr>
                <w:rFonts w:eastAsia="Times New Roman" w:cs="B Nazanin" w:hint="cs"/>
                <w:sz w:val="28"/>
                <w:szCs w:val="28"/>
                <w:rtl/>
                <w:lang w:bidi="fa-IR"/>
              </w:rPr>
              <w:t xml:space="preserve"> </w:t>
            </w:r>
            <w:r w:rsidR="00A85969" w:rsidRPr="00A85969">
              <w:rPr>
                <w:rFonts w:eastAsia="Times New Roman" w:cs="B Nazanin" w:hint="cs"/>
                <w:sz w:val="28"/>
                <w:szCs w:val="28"/>
                <w:rtl/>
                <w:lang w:bidi="fa-IR"/>
              </w:rPr>
              <w:t>کننده هستند و لذا همه</w:t>
            </w:r>
            <w:r w:rsidR="00A85969" w:rsidRPr="00A85969">
              <w:rPr>
                <w:rFonts w:eastAsia="Times New Roman" w:cs="B Nazanin"/>
                <w:sz w:val="28"/>
                <w:szCs w:val="28"/>
                <w:rtl/>
                <w:lang w:bidi="fa-IR"/>
              </w:rPr>
              <w:softHyphen/>
            </w:r>
            <w:r w:rsidR="00A85969" w:rsidRPr="00A85969">
              <w:rPr>
                <w:rFonts w:eastAsia="Times New Roman" w:cs="B Nazanin" w:hint="cs"/>
                <w:sz w:val="28"/>
                <w:szCs w:val="28"/>
                <w:rtl/>
                <w:lang w:bidi="fa-IR"/>
              </w:rPr>
              <w:t>ی کودکان دچار یبوست باید از</w:t>
            </w:r>
            <w:r>
              <w:rPr>
                <w:rFonts w:eastAsia="Times New Roman" w:cs="B Nazanin" w:hint="cs"/>
                <w:sz w:val="28"/>
                <w:szCs w:val="28"/>
                <w:rtl/>
                <w:lang w:bidi="fa-IR"/>
              </w:rPr>
              <w:t xml:space="preserve"> </w:t>
            </w:r>
            <w:r w:rsidR="00A85969" w:rsidRPr="00A85969">
              <w:rPr>
                <w:rFonts w:eastAsia="Times New Roman" w:cs="B Nazanin" w:hint="cs"/>
                <w:sz w:val="28"/>
                <w:szCs w:val="28"/>
                <w:rtl/>
                <w:lang w:bidi="fa-IR"/>
              </w:rPr>
              <w:t>نظر علل ارگانیک بررسی کامل شوند و درصورت نرمال بودن، تشخیص یبوست عملکردی گذاشته شود. با</w:t>
            </w:r>
            <w:r>
              <w:rPr>
                <w:rFonts w:eastAsia="Times New Roman" w:cs="B Nazanin" w:hint="cs"/>
                <w:sz w:val="28"/>
                <w:szCs w:val="28"/>
                <w:rtl/>
                <w:lang w:bidi="fa-IR"/>
              </w:rPr>
              <w:t xml:space="preserve"> </w:t>
            </w:r>
            <w:r w:rsidR="00A85969" w:rsidRPr="00A85969">
              <w:rPr>
                <w:rFonts w:eastAsia="Times New Roman" w:cs="B Nazanin" w:hint="cs"/>
                <w:sz w:val="28"/>
                <w:szCs w:val="28"/>
                <w:rtl/>
                <w:lang w:bidi="fa-IR"/>
              </w:rPr>
              <w:t>این</w:t>
            </w:r>
            <w:r>
              <w:rPr>
                <w:rFonts w:eastAsia="Times New Roman" w:cs="B Nazanin" w:hint="cs"/>
                <w:sz w:val="28"/>
                <w:szCs w:val="28"/>
                <w:rtl/>
                <w:lang w:bidi="fa-IR"/>
              </w:rPr>
              <w:t xml:space="preserve"> </w:t>
            </w:r>
            <w:r w:rsidR="00A85969" w:rsidRPr="00A85969">
              <w:rPr>
                <w:rFonts w:eastAsia="Times New Roman" w:cs="B Nazanin"/>
                <w:sz w:val="28"/>
                <w:szCs w:val="28"/>
                <w:rtl/>
                <w:lang w:bidi="fa-IR"/>
              </w:rPr>
              <w:softHyphen/>
            </w:r>
            <w:r w:rsidR="00A85969" w:rsidRPr="00A85969">
              <w:rPr>
                <w:rFonts w:eastAsia="Times New Roman" w:cs="B Nazanin" w:hint="cs"/>
                <w:sz w:val="28"/>
                <w:szCs w:val="28"/>
                <w:rtl/>
                <w:lang w:bidi="fa-IR"/>
              </w:rPr>
              <w:t>حال انجام آزمایشات برای همه</w:t>
            </w:r>
            <w:r w:rsidR="00A85969" w:rsidRPr="00A85969">
              <w:rPr>
                <w:rFonts w:eastAsia="Times New Roman" w:cs="B Nazanin"/>
                <w:sz w:val="28"/>
                <w:szCs w:val="28"/>
                <w:rtl/>
                <w:lang w:bidi="fa-IR"/>
              </w:rPr>
              <w:softHyphen/>
            </w:r>
            <w:r w:rsidR="00A85969" w:rsidRPr="00A85969">
              <w:rPr>
                <w:rFonts w:eastAsia="Times New Roman" w:cs="B Nazanin" w:hint="cs"/>
                <w:sz w:val="28"/>
                <w:szCs w:val="28"/>
                <w:rtl/>
                <w:lang w:bidi="fa-IR"/>
              </w:rPr>
              <w:t>ی کودکان مقدور نیست. به</w:t>
            </w:r>
            <w:r>
              <w:rPr>
                <w:rFonts w:eastAsia="Times New Roman" w:cs="B Nazanin" w:hint="cs"/>
                <w:sz w:val="28"/>
                <w:szCs w:val="28"/>
                <w:rtl/>
                <w:lang w:bidi="fa-IR"/>
              </w:rPr>
              <w:t xml:space="preserve"> </w:t>
            </w:r>
            <w:r w:rsidR="00A85969" w:rsidRPr="00A85969">
              <w:rPr>
                <w:rFonts w:eastAsia="Times New Roman" w:cs="B Nazanin"/>
                <w:sz w:val="28"/>
                <w:szCs w:val="28"/>
                <w:rtl/>
                <w:lang w:bidi="fa-IR"/>
              </w:rPr>
              <w:softHyphen/>
            </w:r>
            <w:r w:rsidR="00A85969" w:rsidRPr="00A85969">
              <w:rPr>
                <w:rFonts w:eastAsia="Times New Roman" w:cs="B Nazanin" w:hint="cs"/>
                <w:sz w:val="28"/>
                <w:szCs w:val="28"/>
                <w:rtl/>
                <w:lang w:bidi="fa-IR"/>
              </w:rPr>
              <w:t>همین منظور، یکسری علائم خطر که وجود آنها در مطالعات گوناگون با احتمال ارگانیک بودن یبوست همراه بوده</w:t>
            </w:r>
            <w:r>
              <w:rPr>
                <w:rFonts w:eastAsia="Times New Roman" w:cs="B Nazanin" w:hint="cs"/>
                <w:sz w:val="28"/>
                <w:szCs w:val="28"/>
                <w:rtl/>
                <w:lang w:bidi="fa-IR"/>
              </w:rPr>
              <w:t xml:space="preserve"> </w:t>
            </w:r>
            <w:r w:rsidR="00A85969" w:rsidRPr="00A85969">
              <w:rPr>
                <w:rFonts w:eastAsia="Times New Roman" w:cs="B Nazanin"/>
                <w:sz w:val="28"/>
                <w:szCs w:val="28"/>
                <w:rtl/>
                <w:lang w:bidi="fa-IR"/>
              </w:rPr>
              <w:softHyphen/>
            </w:r>
            <w:r w:rsidR="00A85969" w:rsidRPr="00A85969">
              <w:rPr>
                <w:rFonts w:eastAsia="Times New Roman" w:cs="B Nazanin" w:hint="cs"/>
                <w:sz w:val="28"/>
                <w:szCs w:val="28"/>
                <w:rtl/>
                <w:lang w:bidi="fa-IR"/>
              </w:rPr>
              <w:t>است، پزشکان را به سمت انجام معاینات و آزمایشات تکمیل کننده سوق می</w:t>
            </w:r>
            <w:r w:rsidR="00A85969" w:rsidRPr="00A85969">
              <w:rPr>
                <w:rFonts w:eastAsia="Times New Roman" w:cs="B Nazanin"/>
                <w:sz w:val="28"/>
                <w:szCs w:val="28"/>
                <w:rtl/>
                <w:lang w:bidi="fa-IR"/>
              </w:rPr>
              <w:softHyphen/>
            </w:r>
            <w:r w:rsidR="00A85969" w:rsidRPr="00A85969">
              <w:rPr>
                <w:rFonts w:eastAsia="Times New Roman" w:cs="B Nazanin" w:hint="cs"/>
                <w:sz w:val="28"/>
                <w:szCs w:val="28"/>
                <w:rtl/>
                <w:lang w:bidi="fa-IR"/>
              </w:rPr>
              <w:t>دهد. از نشانه</w:t>
            </w:r>
            <w:r w:rsidR="00A85969" w:rsidRPr="00A85969">
              <w:rPr>
                <w:rFonts w:eastAsia="Times New Roman" w:cs="B Nazanin"/>
                <w:sz w:val="28"/>
                <w:szCs w:val="28"/>
                <w:rtl/>
                <w:lang w:bidi="fa-IR"/>
              </w:rPr>
              <w:softHyphen/>
            </w:r>
            <w:r w:rsidR="00A85969" w:rsidRPr="00A85969">
              <w:rPr>
                <w:rFonts w:eastAsia="Times New Roman" w:cs="B Nazanin" w:hint="cs"/>
                <w:sz w:val="28"/>
                <w:szCs w:val="28"/>
                <w:rtl/>
                <w:lang w:bidi="fa-IR"/>
              </w:rPr>
              <w:t>های خطر در یبوست می</w:t>
            </w:r>
            <w:r w:rsidR="00A85969" w:rsidRPr="00A85969">
              <w:rPr>
                <w:rFonts w:eastAsia="Times New Roman" w:cs="B Nazanin"/>
                <w:sz w:val="28"/>
                <w:szCs w:val="28"/>
                <w:rtl/>
                <w:lang w:bidi="fa-IR"/>
              </w:rPr>
              <w:softHyphen/>
            </w:r>
            <w:r w:rsidR="00A85969" w:rsidRPr="00A85969">
              <w:rPr>
                <w:rFonts w:eastAsia="Times New Roman" w:cs="B Nazanin" w:hint="cs"/>
                <w:sz w:val="28"/>
                <w:szCs w:val="28"/>
                <w:rtl/>
                <w:lang w:bidi="fa-IR"/>
              </w:rPr>
              <w:t xml:space="preserve">توان به </w:t>
            </w:r>
            <w:proofErr w:type="spellStart"/>
            <w:r w:rsidR="00A85969" w:rsidRPr="00A85969">
              <w:rPr>
                <w:rFonts w:eastAsia="Times New Roman" w:cs="B Nazanin" w:hint="cs"/>
                <w:sz w:val="28"/>
                <w:szCs w:val="28"/>
                <w:rtl/>
                <w:lang w:bidi="fa-IR"/>
              </w:rPr>
              <w:t>هماتوشزی</w:t>
            </w:r>
            <w:proofErr w:type="spellEnd"/>
            <w:r w:rsidR="00A85969" w:rsidRPr="00A85969">
              <w:rPr>
                <w:rFonts w:eastAsia="Times New Roman" w:cs="B Nazanin" w:hint="cs"/>
                <w:sz w:val="28"/>
                <w:szCs w:val="28"/>
                <w:rtl/>
                <w:lang w:bidi="fa-IR"/>
              </w:rPr>
              <w:t xml:space="preserve"> اشاره کرد </w:t>
            </w:r>
            <w:r w:rsidR="00A85969" w:rsidRPr="00A85969">
              <w:rPr>
                <w:rFonts w:eastAsia="Times New Roman" w:cs="B Nazanin"/>
                <w:sz w:val="28"/>
                <w:szCs w:val="28"/>
                <w:rtl/>
                <w:lang w:bidi="fa-IR"/>
              </w:rPr>
              <w:fldChar w:fldCharType="begin"/>
            </w:r>
            <w:r w:rsidR="00A84F95">
              <w:rPr>
                <w:rFonts w:eastAsia="Times New Roman" w:cs="B Nazanin"/>
                <w:sz w:val="28"/>
                <w:szCs w:val="28"/>
                <w:rtl/>
                <w:lang w:bidi="fa-IR"/>
              </w:rPr>
              <w:instrText xml:space="preserve"> </w:instrText>
            </w:r>
            <w:r w:rsidR="00A84F95">
              <w:rPr>
                <w:rFonts w:eastAsia="Times New Roman" w:cs="B Nazanin"/>
                <w:sz w:val="28"/>
                <w:szCs w:val="28"/>
                <w:lang w:bidi="fa-IR"/>
              </w:rPr>
              <w:instrText>ADDIN EN.CITE &lt;EndNote&gt;&lt;Cite&gt;&lt;Author&gt;Wen&lt;/Author&gt;&lt;Year&gt;2019&lt;/Year&gt;&lt;RecNum&gt;9&lt;/RecNum&gt;&lt;DisplayText&gt;(9)&lt;/DisplayText&gt;&lt;record&gt;&lt;rec-number&gt;9&lt;/rec-number&gt;&lt;foreign-keys&gt;&lt;key app="EN" db-id="atpz9wewepxvprerdv2vxvsx2z5prvtwxs50" timestamp="1776526675"&gt;9&lt;/key&gt;&lt;/foreign-keys&gt;&lt;ref-type name="Journal Article"&gt;17&lt;/ref-type&gt;&lt;contributors&gt;&lt;authors&gt;&lt;author&gt;Wen, Qiuping&lt;/author&gt;&lt;author&gt;Liu, Kaizhen&lt;/author&gt;&lt;author&gt;Yue, Weihong&lt;/author&gt;&lt;author&gt;Shao, Shiqi&lt;/author&gt;&lt;author&gt;Zhang, Shu&lt;/author&gt;&lt;author&gt;Li, Xiaoqing&lt;/author&gt;&lt;author&gt;Hua, Ziyu&lt;/author&gt;&lt;/authors&gt;&lt;/contributors&gt;&lt;titles&gt;&lt;title&gt;Clinical significance of positive fecal occult blood test in neonates&lt;/title&gt;&lt;secondary-title&gt;Scientific Reports&lt;/secondary-title&gt;&lt;/titles&gt;&lt;periodical&gt;&lt;full-title&gt;Scientific Reports&lt;/full-title&gt;&lt;/periodical&gt;&lt;pages&gt;17898&lt;/pages&gt;&lt;volume&gt;9&lt;/volume&gt;&lt;number&gt;1&lt;/number&gt;&lt;dates&gt;&lt;year&gt;2019&lt;/year&gt;&lt;pub-dates&gt;&lt;date&gt;2019/11/29&lt;/date&gt;&lt;/pub-dates&gt;&lt;/dates&gt;&lt;isbn&gt;2045-2322&lt;/isbn&gt;&lt;urls&gt;&lt;related-urls&gt;&lt;url&gt;https://doi.org/10.1038/s41598-019-54511-5&lt;/url&gt;&lt;/related-urls&gt;&lt;/urls&gt;&lt;electronic-resource-num&gt;10.1038/s41598-019-54511-5&lt;/electronic-resource-num&gt;&lt;/record&gt;&lt;/Cite&gt;&lt;/EndNote</w:instrText>
            </w:r>
            <w:r w:rsidR="00A84F95">
              <w:rPr>
                <w:rFonts w:eastAsia="Times New Roman" w:cs="B Nazanin"/>
                <w:sz w:val="28"/>
                <w:szCs w:val="28"/>
                <w:rtl/>
                <w:lang w:bidi="fa-IR"/>
              </w:rPr>
              <w:instrText>&gt;</w:instrText>
            </w:r>
            <w:r w:rsidR="00A85969" w:rsidRPr="00A85969">
              <w:rPr>
                <w:rFonts w:eastAsia="Times New Roman" w:cs="B Nazanin"/>
                <w:sz w:val="28"/>
                <w:szCs w:val="28"/>
                <w:rtl/>
                <w:lang w:bidi="fa-IR"/>
              </w:rPr>
              <w:fldChar w:fldCharType="separate"/>
            </w:r>
            <w:r w:rsidR="00A84F95">
              <w:rPr>
                <w:rFonts w:eastAsia="Times New Roman" w:cs="B Nazanin"/>
                <w:noProof/>
                <w:sz w:val="28"/>
                <w:szCs w:val="28"/>
                <w:rtl/>
                <w:lang w:bidi="fa-IR"/>
              </w:rPr>
              <w:t>(9)</w:t>
            </w:r>
            <w:r w:rsidR="00A85969" w:rsidRPr="00A85969">
              <w:rPr>
                <w:rFonts w:eastAsia="Times New Roman" w:cs="B Nazanin"/>
                <w:sz w:val="28"/>
                <w:szCs w:val="28"/>
                <w:rtl/>
                <w:lang w:bidi="fa-IR"/>
              </w:rPr>
              <w:fldChar w:fldCharType="end"/>
            </w:r>
            <w:r w:rsidR="00A85969" w:rsidRPr="00A85969">
              <w:rPr>
                <w:rFonts w:eastAsia="Times New Roman" w:cs="B Nazanin" w:hint="cs"/>
                <w:sz w:val="28"/>
                <w:szCs w:val="28"/>
                <w:rtl/>
                <w:lang w:bidi="fa-IR"/>
              </w:rPr>
              <w:t>. یکی</w:t>
            </w:r>
            <w:r w:rsidR="000503FB">
              <w:rPr>
                <w:rFonts w:eastAsia="Times New Roman" w:cs="B Nazanin" w:hint="cs"/>
                <w:sz w:val="28"/>
                <w:szCs w:val="28"/>
                <w:rtl/>
                <w:lang w:bidi="fa-IR"/>
              </w:rPr>
              <w:t xml:space="preserve"> از</w:t>
            </w:r>
            <w:r w:rsidR="00A85969" w:rsidRPr="00A85969">
              <w:rPr>
                <w:rFonts w:eastAsia="Times New Roman" w:cs="B Nazanin" w:hint="cs"/>
                <w:sz w:val="28"/>
                <w:szCs w:val="28"/>
                <w:rtl/>
                <w:lang w:bidi="fa-IR"/>
              </w:rPr>
              <w:t xml:space="preserve"> آزمایشاتی که در برخی از بیماران با علل ارگانیک ممکن است مثبت شود، خون مخفی </w:t>
            </w:r>
            <w:r w:rsidR="00A85969" w:rsidRPr="00A85969">
              <w:rPr>
                <w:rFonts w:eastAsia="Times New Roman" w:cs="B Nazanin"/>
                <w:sz w:val="28"/>
                <w:szCs w:val="28"/>
                <w:lang w:bidi="fa-IR"/>
              </w:rPr>
              <w:t>(OB</w:t>
            </w:r>
            <w:r w:rsidR="00A85969" w:rsidRPr="00A85969">
              <w:rPr>
                <w:rFonts w:eastAsia="Times New Roman" w:cs="B Nazanin"/>
                <w:sz w:val="28"/>
                <w:szCs w:val="28"/>
                <w:vertAlign w:val="superscript"/>
                <w:lang w:bidi="fa-IR"/>
              </w:rPr>
              <w:footnoteReference w:id="2"/>
            </w:r>
            <w:r w:rsidR="00A85969" w:rsidRPr="00A85969">
              <w:rPr>
                <w:rFonts w:eastAsia="Times New Roman" w:cs="B Nazanin"/>
                <w:sz w:val="28"/>
                <w:szCs w:val="28"/>
                <w:lang w:bidi="fa-IR"/>
              </w:rPr>
              <w:t>)</w:t>
            </w:r>
            <w:r w:rsidR="00A85969" w:rsidRPr="00A85969">
              <w:rPr>
                <w:rFonts w:eastAsia="Times New Roman" w:cs="B Nazanin" w:hint="cs"/>
                <w:sz w:val="28"/>
                <w:szCs w:val="28"/>
                <w:rtl/>
                <w:lang w:bidi="fa-IR"/>
              </w:rPr>
              <w:t xml:space="preserve"> است. این آزمایش، زمانی برای کودک مبتلا به یبوست انجام می</w:t>
            </w:r>
            <w:r w:rsidR="00A85969" w:rsidRPr="00A85969">
              <w:rPr>
                <w:rFonts w:eastAsia="Times New Roman" w:cs="B Nazanin"/>
                <w:sz w:val="28"/>
                <w:szCs w:val="28"/>
                <w:rtl/>
                <w:lang w:bidi="fa-IR"/>
              </w:rPr>
              <w:softHyphen/>
            </w:r>
            <w:r w:rsidR="00A85969" w:rsidRPr="00A85969">
              <w:rPr>
                <w:rFonts w:eastAsia="Times New Roman" w:cs="B Nazanin" w:hint="cs"/>
                <w:sz w:val="28"/>
                <w:szCs w:val="28"/>
                <w:rtl/>
                <w:lang w:bidi="fa-IR"/>
              </w:rPr>
              <w:t>شود که درد، اختلال رشد، اسهال، سابقه</w:t>
            </w:r>
            <w:r>
              <w:rPr>
                <w:rFonts w:eastAsia="Times New Roman" w:cs="B Nazanin" w:hint="cs"/>
                <w:sz w:val="28"/>
                <w:szCs w:val="28"/>
                <w:rtl/>
                <w:lang w:bidi="fa-IR"/>
              </w:rPr>
              <w:t xml:space="preserve"> </w:t>
            </w:r>
            <w:r w:rsidR="00A85969" w:rsidRPr="00A85969">
              <w:rPr>
                <w:rFonts w:eastAsia="Times New Roman" w:cs="B Nazanin"/>
                <w:sz w:val="28"/>
                <w:szCs w:val="28"/>
                <w:rtl/>
                <w:lang w:bidi="fa-IR"/>
              </w:rPr>
              <w:softHyphen/>
            </w:r>
            <w:r w:rsidR="00A85969" w:rsidRPr="00A85969">
              <w:rPr>
                <w:rFonts w:eastAsia="Times New Roman" w:cs="B Nazanin" w:hint="cs"/>
                <w:sz w:val="28"/>
                <w:szCs w:val="28"/>
                <w:rtl/>
                <w:lang w:bidi="fa-IR"/>
              </w:rPr>
              <w:t xml:space="preserve">ی خانوادگی سرطان کولون یا پولیپ دارند </w:t>
            </w:r>
            <w:r w:rsidR="00A85969" w:rsidRPr="00A85969">
              <w:rPr>
                <w:rFonts w:eastAsia="Times New Roman" w:cs="B Nazanin"/>
                <w:sz w:val="28"/>
                <w:szCs w:val="28"/>
                <w:rtl/>
                <w:lang w:bidi="fa-IR"/>
              </w:rPr>
              <w:fldChar w:fldCharType="begin"/>
            </w:r>
            <w:r w:rsidR="00A84F95">
              <w:rPr>
                <w:rFonts w:eastAsia="Times New Roman" w:cs="B Nazanin"/>
                <w:sz w:val="28"/>
                <w:szCs w:val="28"/>
                <w:rtl/>
                <w:lang w:bidi="fa-IR"/>
              </w:rPr>
              <w:instrText xml:space="preserve"> </w:instrText>
            </w:r>
            <w:r w:rsidR="00A84F95">
              <w:rPr>
                <w:rFonts w:eastAsia="Times New Roman" w:cs="B Nazanin"/>
                <w:sz w:val="28"/>
                <w:szCs w:val="28"/>
                <w:lang w:bidi="fa-IR"/>
              </w:rPr>
              <w:instrText>ADDIN EN.CITE &lt;EndNote&gt;&lt;Cite&gt;&lt;Author&gt;Nurko&lt;/Author&gt;&lt;Year&gt;2014&lt;/Year&gt;&lt;RecNum&gt;10&lt;/RecNum&gt;&lt;DisplayText&gt;(10)&lt;/DisplayText&gt;&lt;record&gt;&lt;rec-number&gt;10&lt;/rec-number&gt;&lt;foreign-keys&gt;&lt;key app="EN" db-id="atpz9wewepxvprerdv2vxvsx2z5prvtwxs50" timestamp="1776526675"&gt;10&lt;/key&gt;&lt;/foreign-keys&gt;&lt;ref-type name="Journal Article"&gt;17&lt;/ref-type&gt;&lt;contributors&gt;&lt;authors&gt;&lt;author&gt;Nurko, S.&lt;/author&gt;&lt;author&gt;Zimmerman, L. A.&lt;/author&gt;&lt;/authors&gt;&lt;/contributors&gt;&lt;auth-address&gt;Boston Children&amp;apos;s Hospital, Boston, MA, USA.&lt;/auth-address&gt;&lt;titles&gt;&lt;title&gt;Evaluation and treatment of constipation in children and adolescents&lt;/title&gt;&lt;secondary-title&gt;Am Fam Physician&lt;/secondary-title&gt;&lt;/titles&gt;&lt;periodical&gt;&lt;full-title&gt;Am Fam Physician&lt;/full-title&gt;&lt;/periodical&gt;&lt;pages&gt;82-90&lt;/pages&gt;&lt;volume&gt;90&lt;/volume&gt;&lt;number&gt;2&lt;/number&gt;&lt;keywords&gt;&lt;keyword&gt;Adolescent&lt;/keyword&gt;&lt;keyword&gt;Child&lt;/keyword&gt;&lt;keyword&gt;Constipation/*diagnosis/etiology/*therapy&lt;/keyword&gt;&lt;keyword&gt;Diagnosis, Differential&lt;/keyword&gt;&lt;keyword&gt;Fecal Impaction/prevention &amp;amp; control&lt;/keyword&gt;&lt;keyword&gt;Fecal Incontinence/diagnosis/therapy&lt;/keyword&gt;&lt;keyword&gt;Humans&lt;/keyword&gt;&lt;keyword&gt;Laxatives/therapeutic use&lt;/keyword&gt;&lt;/keywords&gt;&lt;dates&gt;&lt;year&gt;2014&lt;/year&gt;&lt;pub-dates&gt;&lt;date&gt;Jul 15&lt;/date&gt;&lt;/pub-dates&gt;&lt;/dates&gt;&lt;isbn&gt;0002-838x&lt;/isbn&gt;&lt;accession-num&gt;25077577&lt;/accession-num&gt;&lt;urls&gt;&lt;/urls&gt;&lt;remote-database-provider&gt;NLM&lt;/remote-database-provider&gt;&lt;language&gt;eng&lt;/language&gt;&lt;/record&gt;&lt;/Cite&gt;&lt;/EndNote</w:instrText>
            </w:r>
            <w:r w:rsidR="00A84F95">
              <w:rPr>
                <w:rFonts w:eastAsia="Times New Roman" w:cs="B Nazanin"/>
                <w:sz w:val="28"/>
                <w:szCs w:val="28"/>
                <w:rtl/>
                <w:lang w:bidi="fa-IR"/>
              </w:rPr>
              <w:instrText>&gt;</w:instrText>
            </w:r>
            <w:r w:rsidR="00A85969" w:rsidRPr="00A85969">
              <w:rPr>
                <w:rFonts w:eastAsia="Times New Roman" w:cs="B Nazanin"/>
                <w:sz w:val="28"/>
                <w:szCs w:val="28"/>
                <w:rtl/>
                <w:lang w:bidi="fa-IR"/>
              </w:rPr>
              <w:fldChar w:fldCharType="separate"/>
            </w:r>
            <w:r w:rsidR="00A84F95">
              <w:rPr>
                <w:rFonts w:eastAsia="Times New Roman" w:cs="B Nazanin"/>
                <w:noProof/>
                <w:sz w:val="28"/>
                <w:szCs w:val="28"/>
                <w:rtl/>
                <w:lang w:bidi="fa-IR"/>
              </w:rPr>
              <w:t>(10)</w:t>
            </w:r>
            <w:r w:rsidR="00A85969" w:rsidRPr="00A85969">
              <w:rPr>
                <w:rFonts w:eastAsia="Times New Roman" w:cs="B Nazanin"/>
                <w:sz w:val="28"/>
                <w:szCs w:val="28"/>
                <w:rtl/>
                <w:lang w:bidi="fa-IR"/>
              </w:rPr>
              <w:fldChar w:fldCharType="end"/>
            </w:r>
            <w:r w:rsidR="00A85969" w:rsidRPr="00A85969">
              <w:rPr>
                <w:rFonts w:eastAsia="Times New Roman" w:cs="B Nazanin" w:hint="cs"/>
                <w:sz w:val="28"/>
                <w:szCs w:val="28"/>
                <w:rtl/>
                <w:lang w:bidi="fa-IR"/>
              </w:rPr>
              <w:t>.</w:t>
            </w:r>
          </w:p>
          <w:p w14:paraId="3262AFCB" w14:textId="08E4B5BC" w:rsidR="000503FB" w:rsidRDefault="00A85969" w:rsidP="000503FB">
            <w:pPr>
              <w:bidi/>
              <w:spacing w:before="240" w:line="360" w:lineRule="auto"/>
              <w:jc w:val="both"/>
              <w:rPr>
                <w:rFonts w:eastAsia="Times New Roman" w:cs="B Nazanin"/>
                <w:sz w:val="28"/>
                <w:szCs w:val="28"/>
                <w:rtl/>
                <w:lang w:bidi="fa-IR"/>
              </w:rPr>
            </w:pPr>
            <w:r w:rsidRPr="00A85969">
              <w:rPr>
                <w:rFonts w:eastAsia="Times New Roman" w:cs="B Nazanin" w:hint="cs"/>
                <w:sz w:val="28"/>
                <w:szCs w:val="28"/>
                <w:rtl/>
                <w:lang w:bidi="fa-IR"/>
              </w:rPr>
              <w:t xml:space="preserve">خونریزی گوارشی </w:t>
            </w:r>
            <w:r w:rsidRPr="00A85969">
              <w:rPr>
                <w:rFonts w:eastAsia="Times New Roman" w:cs="B Nazanin"/>
                <w:sz w:val="28"/>
                <w:szCs w:val="28"/>
                <w:rtl/>
                <w:lang w:bidi="fa-IR"/>
              </w:rPr>
              <w:t xml:space="preserve">به انواع آشکار </w:t>
            </w:r>
            <w:r w:rsidRPr="00A85969">
              <w:rPr>
                <w:rFonts w:eastAsia="Times New Roman" w:cs="B Nazanin" w:hint="cs"/>
                <w:sz w:val="28"/>
                <w:szCs w:val="28"/>
                <w:rtl/>
                <w:lang w:bidi="fa-IR"/>
              </w:rPr>
              <w:t>یا</w:t>
            </w:r>
            <w:r w:rsidRPr="00A85969">
              <w:rPr>
                <w:rFonts w:eastAsia="Times New Roman" w:cs="B Nazanin"/>
                <w:sz w:val="28"/>
                <w:szCs w:val="28"/>
                <w:rtl/>
                <w:lang w:bidi="fa-IR"/>
              </w:rPr>
              <w:t xml:space="preserve"> مخف</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طبقه بند</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م</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شود که خونر</w:t>
            </w:r>
            <w:r w:rsidRPr="00A85969">
              <w:rPr>
                <w:rFonts w:eastAsia="Times New Roman" w:cs="B Nazanin" w:hint="cs"/>
                <w:sz w:val="28"/>
                <w:szCs w:val="28"/>
                <w:rtl/>
                <w:lang w:bidi="fa-IR"/>
              </w:rPr>
              <w:t>یزی</w:t>
            </w:r>
            <w:r w:rsidRPr="00A85969">
              <w:rPr>
                <w:rFonts w:eastAsia="Times New Roman" w:cs="B Nazanin"/>
                <w:sz w:val="28"/>
                <w:szCs w:val="28"/>
                <w:rtl/>
                <w:lang w:bidi="fa-IR"/>
              </w:rPr>
              <w:t xml:space="preserve"> پنهان اغلب با آزما</w:t>
            </w:r>
            <w:r w:rsidRPr="00A85969">
              <w:rPr>
                <w:rFonts w:eastAsia="Times New Roman" w:cs="B Nazanin" w:hint="cs"/>
                <w:sz w:val="28"/>
                <w:szCs w:val="28"/>
                <w:rtl/>
                <w:lang w:bidi="fa-IR"/>
              </w:rPr>
              <w:t>یش</w:t>
            </w:r>
            <w:r w:rsidRPr="00A85969">
              <w:rPr>
                <w:rFonts w:eastAsia="Times New Roman" w:cs="B Nazanin"/>
                <w:sz w:val="28"/>
                <w:szCs w:val="28"/>
                <w:rtl/>
                <w:lang w:bidi="fa-IR"/>
              </w:rPr>
              <w:t xml:space="preserve"> خون مخف</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مدفوع مثبت و کم خون</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فقر آهن نشان داده م</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شود.</w:t>
            </w:r>
            <w:r w:rsidRPr="00A85969">
              <w:rPr>
                <w:rtl/>
              </w:rPr>
              <w:t xml:space="preserve"> </w:t>
            </w:r>
            <w:r w:rsidRPr="00A85969">
              <w:rPr>
                <w:rFonts w:eastAsia="Times New Roman" w:cs="B Nazanin"/>
                <w:sz w:val="28"/>
                <w:szCs w:val="28"/>
                <w:rtl/>
                <w:lang w:bidi="fa-IR"/>
              </w:rPr>
              <w:t>خونر</w:t>
            </w:r>
            <w:r w:rsidRPr="00A85969">
              <w:rPr>
                <w:rFonts w:eastAsia="Times New Roman" w:cs="B Nazanin" w:hint="cs"/>
                <w:sz w:val="28"/>
                <w:szCs w:val="28"/>
                <w:rtl/>
                <w:lang w:bidi="fa-IR"/>
              </w:rPr>
              <w:t>یزی</w:t>
            </w:r>
            <w:r w:rsidRPr="00A85969">
              <w:rPr>
                <w:rFonts w:eastAsia="Times New Roman" w:cs="B Nazanin"/>
                <w:sz w:val="28"/>
                <w:szCs w:val="28"/>
                <w:rtl/>
                <w:lang w:bidi="fa-IR"/>
              </w:rPr>
              <w:t xml:space="preserve"> گوارش</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مبهم (</w:t>
            </w:r>
            <w:r w:rsidRPr="00A85969">
              <w:rPr>
                <w:rFonts w:eastAsia="Times New Roman" w:cs="B Nazanin"/>
                <w:sz w:val="28"/>
                <w:szCs w:val="28"/>
                <w:lang w:bidi="fa-IR"/>
              </w:rPr>
              <w:t>OGIB</w:t>
            </w:r>
            <w:r w:rsidRPr="00A85969">
              <w:rPr>
                <w:rFonts w:eastAsia="Times New Roman" w:cs="B Nazanin"/>
                <w:sz w:val="28"/>
                <w:szCs w:val="28"/>
                <w:rtl/>
                <w:lang w:bidi="fa-IR"/>
              </w:rPr>
              <w:t>) همان خون مخف</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است و به خونر</w:t>
            </w:r>
            <w:r w:rsidRPr="00A85969">
              <w:rPr>
                <w:rFonts w:eastAsia="Times New Roman" w:cs="B Nazanin" w:hint="cs"/>
                <w:sz w:val="28"/>
                <w:szCs w:val="28"/>
                <w:rtl/>
                <w:lang w:bidi="fa-IR"/>
              </w:rPr>
              <w:t>یزی</w:t>
            </w:r>
            <w:r w:rsidRPr="00A85969">
              <w:rPr>
                <w:rFonts w:eastAsia="Times New Roman" w:cs="B Nazanin"/>
                <w:sz w:val="28"/>
                <w:szCs w:val="28"/>
                <w:rtl/>
                <w:lang w:bidi="fa-IR"/>
              </w:rPr>
              <w:t xml:space="preserve"> با منبع ناشناخته اطلاق م</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شود که پس از ارز</w:t>
            </w:r>
            <w:r w:rsidRPr="00A85969">
              <w:rPr>
                <w:rFonts w:eastAsia="Times New Roman" w:cs="B Nazanin" w:hint="cs"/>
                <w:sz w:val="28"/>
                <w:szCs w:val="28"/>
                <w:rtl/>
                <w:lang w:bidi="fa-IR"/>
              </w:rPr>
              <w:t>یابی</w:t>
            </w:r>
            <w:r w:rsidRPr="00A85969">
              <w:rPr>
                <w:rFonts w:eastAsia="Times New Roman" w:cs="B Nazanin"/>
                <w:sz w:val="28"/>
                <w:szCs w:val="28"/>
                <w:rtl/>
                <w:lang w:bidi="fa-IR"/>
              </w:rPr>
              <w:t xml:space="preserve"> منف</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آندوسکوپ</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دو طرفه ادامه م</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w:t>
            </w:r>
            <w:r w:rsidRPr="00A85969">
              <w:rPr>
                <w:rFonts w:eastAsia="Times New Roman" w:cs="B Nazanin" w:hint="cs"/>
                <w:sz w:val="28"/>
                <w:szCs w:val="28"/>
                <w:rtl/>
                <w:lang w:bidi="fa-IR"/>
              </w:rPr>
              <w:t>یابد</w:t>
            </w:r>
            <w:r w:rsidRPr="00A85969">
              <w:rPr>
                <w:rFonts w:eastAsia="Times New Roman" w:cs="B Nazanin"/>
                <w:sz w:val="28"/>
                <w:szCs w:val="28"/>
                <w:rtl/>
                <w:lang w:bidi="fa-IR"/>
              </w:rPr>
              <w:t xml:space="preserve"> </w:t>
            </w:r>
            <w:r w:rsidRPr="00A85969">
              <w:rPr>
                <w:rFonts w:eastAsia="Times New Roman" w:cs="B Nazanin"/>
                <w:sz w:val="28"/>
                <w:szCs w:val="28"/>
                <w:lang w:bidi="fa-IR"/>
              </w:rPr>
              <w:t>OGIB</w:t>
            </w:r>
            <w:r w:rsidRPr="00A85969">
              <w:rPr>
                <w:rFonts w:eastAsia="Times New Roman" w:cs="B Nazanin"/>
                <w:sz w:val="28"/>
                <w:szCs w:val="28"/>
                <w:rtl/>
                <w:lang w:bidi="fa-IR"/>
              </w:rPr>
              <w:t xml:space="preserve"> حدود 5</w:t>
            </w:r>
            <w:r w:rsidRPr="00A85969">
              <w:rPr>
                <w:rFonts w:ascii="Arial" w:eastAsia="Times New Roman" w:hAnsi="Arial" w:cs="Arial" w:hint="cs"/>
                <w:sz w:val="28"/>
                <w:szCs w:val="28"/>
                <w:rtl/>
                <w:lang w:bidi="fa-IR"/>
              </w:rPr>
              <w:t>٪</w:t>
            </w:r>
            <w:r w:rsidRPr="00A85969">
              <w:rPr>
                <w:rFonts w:eastAsia="Times New Roman" w:cs="B Nazanin"/>
                <w:sz w:val="28"/>
                <w:szCs w:val="28"/>
                <w:rtl/>
                <w:lang w:bidi="fa-IR"/>
              </w:rPr>
              <w:t xml:space="preserve"> </w:t>
            </w:r>
            <w:r w:rsidRPr="00A85969">
              <w:rPr>
                <w:rFonts w:eastAsia="Times New Roman" w:cs="B Nazanin" w:hint="cs"/>
                <w:sz w:val="28"/>
                <w:szCs w:val="28"/>
                <w:rtl/>
                <w:lang w:bidi="fa-IR"/>
              </w:rPr>
              <w:t>از</w:t>
            </w:r>
            <w:r w:rsidRPr="00A85969">
              <w:rPr>
                <w:rFonts w:eastAsia="Times New Roman" w:cs="B Nazanin"/>
                <w:sz w:val="28"/>
                <w:szCs w:val="28"/>
                <w:rtl/>
                <w:lang w:bidi="fa-IR"/>
              </w:rPr>
              <w:t xml:space="preserve"> </w:t>
            </w:r>
            <w:r w:rsidRPr="00A85969">
              <w:rPr>
                <w:rFonts w:eastAsia="Times New Roman" w:cs="B Nazanin" w:hint="cs"/>
                <w:sz w:val="28"/>
                <w:szCs w:val="28"/>
                <w:rtl/>
                <w:lang w:bidi="fa-IR"/>
              </w:rPr>
              <w:t>موارد</w:t>
            </w:r>
            <w:r w:rsidRPr="00A85969">
              <w:rPr>
                <w:rFonts w:eastAsia="Times New Roman" w:cs="B Nazanin"/>
                <w:sz w:val="28"/>
                <w:szCs w:val="28"/>
                <w:rtl/>
                <w:lang w:bidi="fa-IR"/>
              </w:rPr>
              <w:t xml:space="preserve"> </w:t>
            </w:r>
            <w:r w:rsidRPr="00A85969">
              <w:rPr>
                <w:rFonts w:eastAsia="Times New Roman" w:cs="B Nazanin" w:hint="cs"/>
                <w:sz w:val="28"/>
                <w:szCs w:val="28"/>
                <w:rtl/>
                <w:lang w:bidi="fa-IR"/>
              </w:rPr>
              <w:t>خونریزی</w:t>
            </w:r>
            <w:r w:rsidRPr="00A85969">
              <w:rPr>
                <w:rFonts w:eastAsia="Times New Roman" w:cs="B Nazanin"/>
                <w:sz w:val="28"/>
                <w:szCs w:val="28"/>
                <w:rtl/>
                <w:lang w:bidi="fa-IR"/>
              </w:rPr>
              <w:t xml:space="preserve"> گوارش</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کودکان را تشک</w:t>
            </w:r>
            <w:r w:rsidRPr="00A85969">
              <w:rPr>
                <w:rFonts w:eastAsia="Times New Roman" w:cs="B Nazanin" w:hint="cs"/>
                <w:sz w:val="28"/>
                <w:szCs w:val="28"/>
                <w:rtl/>
                <w:lang w:bidi="fa-IR"/>
              </w:rPr>
              <w:t>یل</w:t>
            </w:r>
            <w:r w:rsidRPr="00A85969">
              <w:rPr>
                <w:rFonts w:eastAsia="Times New Roman" w:cs="B Nazanin"/>
                <w:sz w:val="28"/>
                <w:szCs w:val="28"/>
                <w:rtl/>
                <w:lang w:bidi="fa-IR"/>
              </w:rPr>
              <w:t xml:space="preserve"> م</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دهد</w:t>
            </w:r>
            <w:r w:rsidR="000503FB">
              <w:rPr>
                <w:rFonts w:eastAsia="Times New Roman" w:cs="B Nazanin" w:hint="cs"/>
                <w:sz w:val="28"/>
                <w:szCs w:val="28"/>
                <w:rtl/>
                <w:lang w:bidi="fa-IR"/>
              </w:rPr>
              <w:t xml:space="preserve"> و</w:t>
            </w:r>
            <w:r w:rsidRPr="00A85969">
              <w:rPr>
                <w:rFonts w:eastAsia="Times New Roman" w:cs="B Nazanin"/>
                <w:sz w:val="28"/>
                <w:szCs w:val="28"/>
                <w:rtl/>
                <w:lang w:bidi="fa-IR"/>
              </w:rPr>
              <w:t xml:space="preserve"> مکان</w:t>
            </w:r>
            <w:r w:rsidR="000503FB">
              <w:rPr>
                <w:rFonts w:eastAsia="Times New Roman" w:cs="B Nazanin" w:hint="cs"/>
                <w:sz w:val="28"/>
                <w:szCs w:val="28"/>
                <w:rtl/>
                <w:lang w:bidi="fa-IR"/>
              </w:rPr>
              <w:t xml:space="preserve"> </w:t>
            </w:r>
            <w:r w:rsidRPr="00A85969">
              <w:rPr>
                <w:rFonts w:eastAsia="Times New Roman" w:cs="B Nazanin"/>
                <w:sz w:val="28"/>
                <w:szCs w:val="28"/>
                <w:rtl/>
                <w:lang w:bidi="fa-IR"/>
              </w:rPr>
              <w:t>خونر</w:t>
            </w:r>
            <w:r w:rsidRPr="00A85969">
              <w:rPr>
                <w:rFonts w:eastAsia="Times New Roman" w:cs="B Nazanin" w:hint="cs"/>
                <w:sz w:val="28"/>
                <w:szCs w:val="28"/>
                <w:rtl/>
                <w:lang w:bidi="fa-IR"/>
              </w:rPr>
              <w:t>یزی</w:t>
            </w:r>
            <w:r w:rsidRPr="00A85969">
              <w:rPr>
                <w:rFonts w:eastAsia="Times New Roman" w:cs="B Nazanin"/>
                <w:sz w:val="28"/>
                <w:szCs w:val="28"/>
                <w:rtl/>
                <w:lang w:bidi="fa-IR"/>
              </w:rPr>
              <w:t xml:space="preserve"> احتمال</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معمولا در روده کوچک</w:t>
            </w:r>
            <w:r w:rsidR="000503FB">
              <w:rPr>
                <w:rFonts w:eastAsia="Times New Roman" w:cs="B Nazanin" w:hint="cs"/>
                <w:sz w:val="28"/>
                <w:szCs w:val="28"/>
                <w:rtl/>
                <w:lang w:bidi="fa-IR"/>
              </w:rPr>
              <w:t xml:space="preserve"> است</w:t>
            </w:r>
            <w:r w:rsidRPr="00A85969">
              <w:rPr>
                <w:rFonts w:eastAsia="Times New Roman" w:cs="B Nazanin" w:hint="cs"/>
                <w:sz w:val="28"/>
                <w:szCs w:val="28"/>
                <w:rtl/>
                <w:lang w:bidi="fa-IR"/>
              </w:rPr>
              <w:t xml:space="preserve"> </w:t>
            </w:r>
            <w:r w:rsidRPr="00A85969">
              <w:rPr>
                <w:rFonts w:eastAsia="Times New Roman" w:cs="B Nazanin"/>
                <w:sz w:val="28"/>
                <w:szCs w:val="28"/>
                <w:rtl/>
                <w:lang w:bidi="fa-IR"/>
              </w:rPr>
              <w:fldChar w:fldCharType="begin"/>
            </w:r>
            <w:r w:rsidR="00A84F95">
              <w:rPr>
                <w:rFonts w:eastAsia="Times New Roman" w:cs="B Nazanin"/>
                <w:sz w:val="28"/>
                <w:szCs w:val="28"/>
                <w:rtl/>
                <w:lang w:bidi="fa-IR"/>
              </w:rPr>
              <w:instrText xml:space="preserve"> </w:instrText>
            </w:r>
            <w:r w:rsidR="00A84F95">
              <w:rPr>
                <w:rFonts w:eastAsia="Times New Roman" w:cs="B Nazanin"/>
                <w:sz w:val="28"/>
                <w:szCs w:val="28"/>
                <w:lang w:bidi="fa-IR"/>
              </w:rPr>
              <w:instrText>ADDIN EN.CITE &lt;EndNote&gt;&lt;Cite&gt;&lt;Year&gt;!!! INVALID CITATION !!! (11)&lt;/Year&gt;&lt;RecNum&gt;11&lt;/RecNum&gt;&lt;DisplayText&gt;(11)&lt;/DisplayText&gt;&lt;record&gt;&lt;rec-number&gt;11&lt;/rec-number&gt;&lt;foreign-keys&gt;&lt;key app="EN" db-id="atpz9wewepxvprerdv2vxvsx2z5prvtwxs50" timestamp="1776526675"&gt;11</w:instrText>
            </w:r>
            <w:r w:rsidR="00A84F95">
              <w:rPr>
                <w:rFonts w:eastAsia="Times New Roman" w:cs="B Nazanin"/>
                <w:sz w:val="28"/>
                <w:szCs w:val="28"/>
                <w:rtl/>
                <w:lang w:bidi="fa-IR"/>
              </w:rPr>
              <w:instrText>&lt;/</w:instrText>
            </w:r>
            <w:r w:rsidR="00A84F95">
              <w:rPr>
                <w:rFonts w:eastAsia="Times New Roman" w:cs="B Nazanin"/>
                <w:sz w:val="28"/>
                <w:szCs w:val="28"/>
                <w:lang w:bidi="fa-IR"/>
              </w:rPr>
              <w:instrText>key&gt;&lt;/foreign-keys&gt;&lt;ref-type name="Journal Article"&gt;17&lt;/ref-type&gt;&lt;contributors&gt;&lt;/contributors&gt;&lt;titles&gt;&lt;/titles&gt;&lt;dates&gt;&lt;year&gt;!!! INVALID CITATION !!! (11)&lt;/year&gt;&lt;/dates&gt;&lt;urls&gt;&lt;/urls&gt;&lt;/record&gt;&lt;/Cite&gt;&lt;/EndNote</w:instrText>
            </w:r>
            <w:r w:rsidR="00A84F95">
              <w:rPr>
                <w:rFonts w:eastAsia="Times New Roman" w:cs="B Nazanin"/>
                <w:sz w:val="28"/>
                <w:szCs w:val="28"/>
                <w:rtl/>
                <w:lang w:bidi="fa-IR"/>
              </w:rPr>
              <w:instrText>&gt;</w:instrText>
            </w:r>
            <w:r w:rsidRPr="00A85969">
              <w:rPr>
                <w:rFonts w:eastAsia="Times New Roman" w:cs="B Nazanin"/>
                <w:sz w:val="28"/>
                <w:szCs w:val="28"/>
                <w:rtl/>
                <w:lang w:bidi="fa-IR"/>
              </w:rPr>
              <w:fldChar w:fldCharType="separate"/>
            </w:r>
            <w:r w:rsidR="00A84F95">
              <w:rPr>
                <w:rFonts w:eastAsia="Times New Roman" w:cs="B Nazanin"/>
                <w:noProof/>
                <w:sz w:val="28"/>
                <w:szCs w:val="28"/>
                <w:rtl/>
                <w:lang w:bidi="fa-IR"/>
              </w:rPr>
              <w:t>(11)</w:t>
            </w:r>
            <w:r w:rsidRPr="00A85969">
              <w:rPr>
                <w:rFonts w:eastAsia="Times New Roman" w:cs="B Nazanin"/>
                <w:sz w:val="28"/>
                <w:szCs w:val="28"/>
                <w:rtl/>
                <w:lang w:bidi="fa-IR"/>
              </w:rPr>
              <w:fldChar w:fldCharType="end"/>
            </w:r>
            <w:r w:rsidRPr="00A85969">
              <w:rPr>
                <w:rFonts w:eastAsia="Times New Roman" w:cs="B Nazanin"/>
                <w:sz w:val="28"/>
                <w:szCs w:val="28"/>
                <w:rtl/>
                <w:lang w:bidi="fa-IR"/>
              </w:rPr>
              <w:t xml:space="preserve">. </w:t>
            </w:r>
          </w:p>
          <w:p w14:paraId="7DC1533A" w14:textId="572B97E0" w:rsidR="00A85969" w:rsidRPr="00A85969" w:rsidRDefault="00A85969" w:rsidP="000503FB">
            <w:pPr>
              <w:bidi/>
              <w:spacing w:before="240" w:line="360" w:lineRule="auto"/>
              <w:jc w:val="both"/>
              <w:rPr>
                <w:rFonts w:eastAsia="Times New Roman" w:cs="B Nazanin"/>
                <w:sz w:val="28"/>
                <w:szCs w:val="28"/>
                <w:lang w:bidi="fa-IR"/>
              </w:rPr>
            </w:pPr>
            <w:r w:rsidRPr="00A85969">
              <w:rPr>
                <w:rFonts w:eastAsia="Times New Roman" w:cs="B Nazanin"/>
                <w:sz w:val="28"/>
                <w:szCs w:val="28"/>
                <w:rtl/>
                <w:lang w:bidi="fa-IR"/>
              </w:rPr>
              <w:lastRenderedPageBreak/>
              <w:t>خون مخف</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به خون</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اطلاق م</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شود که با چشم غ</w:t>
            </w:r>
            <w:r w:rsidRPr="00A85969">
              <w:rPr>
                <w:rFonts w:eastAsia="Times New Roman" w:cs="B Nazanin" w:hint="cs"/>
                <w:sz w:val="28"/>
                <w:szCs w:val="28"/>
                <w:rtl/>
                <w:lang w:bidi="fa-IR"/>
              </w:rPr>
              <w:t>یر</w:t>
            </w:r>
            <w:r w:rsidR="000503FB">
              <w:rPr>
                <w:rFonts w:eastAsia="Times New Roman" w:cs="B Nazanin" w:hint="cs"/>
                <w:sz w:val="28"/>
                <w:szCs w:val="28"/>
                <w:rtl/>
                <w:lang w:bidi="fa-IR"/>
              </w:rPr>
              <w:t xml:space="preserve"> </w:t>
            </w:r>
            <w:r w:rsidRPr="00A85969">
              <w:rPr>
                <w:rFonts w:eastAsia="Times New Roman" w:cs="B Nazanin" w:hint="cs"/>
                <w:sz w:val="28"/>
                <w:szCs w:val="28"/>
                <w:rtl/>
                <w:lang w:bidi="fa-IR"/>
              </w:rPr>
              <w:t>مسلح</w:t>
            </w:r>
            <w:r w:rsidRPr="00A85969">
              <w:rPr>
                <w:rFonts w:eastAsia="Times New Roman" w:cs="B Nazanin"/>
                <w:sz w:val="28"/>
                <w:szCs w:val="28"/>
                <w:rtl/>
                <w:lang w:bidi="fa-IR"/>
              </w:rPr>
              <w:t xml:space="preserve"> قابل مشاهده ن</w:t>
            </w:r>
            <w:r w:rsidRPr="00A85969">
              <w:rPr>
                <w:rFonts w:eastAsia="Times New Roman" w:cs="B Nazanin" w:hint="cs"/>
                <w:sz w:val="28"/>
                <w:szCs w:val="28"/>
                <w:rtl/>
                <w:lang w:bidi="fa-IR"/>
              </w:rPr>
              <w:t>یست</w:t>
            </w:r>
            <w:r w:rsidRPr="00A85969">
              <w:rPr>
                <w:rFonts w:eastAsia="Times New Roman" w:cs="B Nazanin"/>
                <w:sz w:val="28"/>
                <w:szCs w:val="28"/>
                <w:rtl/>
                <w:lang w:bidi="fa-IR"/>
              </w:rPr>
              <w:t xml:space="preserve"> اما از طر</w:t>
            </w:r>
            <w:r w:rsidRPr="00A85969">
              <w:rPr>
                <w:rFonts w:eastAsia="Times New Roman" w:cs="B Nazanin" w:hint="cs"/>
                <w:sz w:val="28"/>
                <w:szCs w:val="28"/>
                <w:rtl/>
                <w:lang w:bidi="fa-IR"/>
              </w:rPr>
              <w:t>یق</w:t>
            </w:r>
            <w:r w:rsidRPr="00A85969">
              <w:rPr>
                <w:rFonts w:eastAsia="Times New Roman" w:cs="B Nazanin"/>
                <w:sz w:val="28"/>
                <w:szCs w:val="28"/>
                <w:rtl/>
                <w:lang w:bidi="fa-IR"/>
              </w:rPr>
              <w:t xml:space="preserve"> آزما</w:t>
            </w:r>
            <w:r w:rsidRPr="00A85969">
              <w:rPr>
                <w:rFonts w:eastAsia="Times New Roman" w:cs="B Nazanin" w:hint="cs"/>
                <w:sz w:val="28"/>
                <w:szCs w:val="28"/>
                <w:rtl/>
                <w:lang w:bidi="fa-IR"/>
              </w:rPr>
              <w:t>یشات</w:t>
            </w:r>
            <w:r w:rsidRPr="00A85969">
              <w:rPr>
                <w:rFonts w:eastAsia="Times New Roman" w:cs="B Nazanin"/>
                <w:sz w:val="28"/>
                <w:szCs w:val="28"/>
                <w:rtl/>
                <w:lang w:bidi="fa-IR"/>
              </w:rPr>
              <w:t xml:space="preserve"> آزما</w:t>
            </w:r>
            <w:r w:rsidRPr="00A85969">
              <w:rPr>
                <w:rFonts w:eastAsia="Times New Roman" w:cs="B Nazanin" w:hint="cs"/>
                <w:sz w:val="28"/>
                <w:szCs w:val="28"/>
                <w:rtl/>
                <w:lang w:bidi="fa-IR"/>
              </w:rPr>
              <w:t>یشگاهی</w:t>
            </w:r>
            <w:r w:rsidRPr="00A85969">
              <w:rPr>
                <w:rFonts w:eastAsia="Times New Roman" w:cs="B Nazanin"/>
                <w:sz w:val="28"/>
                <w:szCs w:val="28"/>
                <w:rtl/>
                <w:lang w:bidi="fa-IR"/>
              </w:rPr>
              <w:t xml:space="preserve"> خاص قابل تشخ</w:t>
            </w:r>
            <w:r w:rsidRPr="00A85969">
              <w:rPr>
                <w:rFonts w:eastAsia="Times New Roman" w:cs="B Nazanin" w:hint="cs"/>
                <w:sz w:val="28"/>
                <w:szCs w:val="28"/>
                <w:rtl/>
                <w:lang w:bidi="fa-IR"/>
              </w:rPr>
              <w:t>یص</w:t>
            </w:r>
            <w:r w:rsidRPr="00A85969">
              <w:rPr>
                <w:rFonts w:eastAsia="Times New Roman" w:cs="B Nazanin"/>
                <w:sz w:val="28"/>
                <w:szCs w:val="28"/>
                <w:rtl/>
                <w:lang w:bidi="fa-IR"/>
              </w:rPr>
              <w:t xml:space="preserve"> است. وجود آن در مدفوع م</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تواند نشان دهنده ط</w:t>
            </w:r>
            <w:r w:rsidRPr="00A85969">
              <w:rPr>
                <w:rFonts w:eastAsia="Times New Roman" w:cs="B Nazanin" w:hint="cs"/>
                <w:sz w:val="28"/>
                <w:szCs w:val="28"/>
                <w:rtl/>
                <w:lang w:bidi="fa-IR"/>
              </w:rPr>
              <w:t>یف</w:t>
            </w:r>
            <w:r w:rsidRPr="00A85969">
              <w:rPr>
                <w:rFonts w:eastAsia="Times New Roman" w:cs="B Nazanin"/>
                <w:sz w:val="28"/>
                <w:szCs w:val="28"/>
                <w:rtl/>
                <w:lang w:bidi="fa-IR"/>
              </w:rPr>
              <w:t xml:space="preserve"> وس</w:t>
            </w:r>
            <w:r w:rsidRPr="00A85969">
              <w:rPr>
                <w:rFonts w:eastAsia="Times New Roman" w:cs="B Nazanin" w:hint="cs"/>
                <w:sz w:val="28"/>
                <w:szCs w:val="28"/>
                <w:rtl/>
                <w:lang w:bidi="fa-IR"/>
              </w:rPr>
              <w:t>یعی</w:t>
            </w:r>
            <w:r w:rsidRPr="00A85969">
              <w:rPr>
                <w:rFonts w:eastAsia="Times New Roman" w:cs="B Nazanin"/>
                <w:sz w:val="28"/>
                <w:szCs w:val="28"/>
                <w:rtl/>
                <w:lang w:bidi="fa-IR"/>
              </w:rPr>
              <w:t xml:space="preserve"> از مشکلات گوارش</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 از </w:t>
            </w:r>
            <w:r w:rsidR="000503FB">
              <w:rPr>
                <w:rFonts w:eastAsia="Times New Roman" w:cs="B Nazanin" w:hint="cs"/>
                <w:sz w:val="28"/>
                <w:szCs w:val="28"/>
                <w:rtl/>
                <w:lang w:bidi="fa-IR"/>
              </w:rPr>
              <w:t>مشکلات</w:t>
            </w:r>
            <w:r w:rsidRPr="00A85969">
              <w:rPr>
                <w:rFonts w:eastAsia="Times New Roman" w:cs="B Nazanin"/>
                <w:sz w:val="28"/>
                <w:szCs w:val="28"/>
                <w:rtl/>
                <w:lang w:bidi="fa-IR"/>
              </w:rPr>
              <w:t xml:space="preserve"> خوش خ</w:t>
            </w:r>
            <w:r w:rsidRPr="00A85969">
              <w:rPr>
                <w:rFonts w:eastAsia="Times New Roman" w:cs="B Nazanin" w:hint="cs"/>
                <w:sz w:val="28"/>
                <w:szCs w:val="28"/>
                <w:rtl/>
                <w:lang w:bidi="fa-IR"/>
              </w:rPr>
              <w:t>یم</w:t>
            </w:r>
            <w:r w:rsidRPr="00A85969">
              <w:rPr>
                <w:rFonts w:eastAsia="Times New Roman" w:cs="B Nazanin"/>
                <w:sz w:val="28"/>
                <w:szCs w:val="28"/>
                <w:rtl/>
                <w:lang w:bidi="fa-IR"/>
              </w:rPr>
              <w:t xml:space="preserve"> مانند شقاق مقعد تا اختلالات جد</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تر مانند ب</w:t>
            </w:r>
            <w:r w:rsidRPr="00A85969">
              <w:rPr>
                <w:rFonts w:eastAsia="Times New Roman" w:cs="B Nazanin" w:hint="cs"/>
                <w:sz w:val="28"/>
                <w:szCs w:val="28"/>
                <w:rtl/>
                <w:lang w:bidi="fa-IR"/>
              </w:rPr>
              <w:t>یماری</w:t>
            </w:r>
            <w:r w:rsidRPr="00A85969">
              <w:rPr>
                <w:rFonts w:eastAsia="Times New Roman" w:cs="B Nazanin"/>
                <w:sz w:val="28"/>
                <w:szCs w:val="28"/>
                <w:rtl/>
                <w:lang w:bidi="fa-IR"/>
              </w:rPr>
              <w:t xml:space="preserve"> </w:t>
            </w:r>
            <w:proofErr w:type="spellStart"/>
            <w:r w:rsidRPr="00A85969">
              <w:rPr>
                <w:rFonts w:eastAsia="Times New Roman" w:cs="B Nazanin"/>
                <w:sz w:val="28"/>
                <w:szCs w:val="28"/>
                <w:rtl/>
                <w:lang w:bidi="fa-IR"/>
              </w:rPr>
              <w:t>الته</w:t>
            </w:r>
            <w:r w:rsidRPr="00A85969">
              <w:rPr>
                <w:rFonts w:eastAsia="Times New Roman" w:cs="B Nazanin" w:hint="cs"/>
                <w:sz w:val="28"/>
                <w:szCs w:val="28"/>
                <w:rtl/>
                <w:lang w:bidi="fa-IR"/>
              </w:rPr>
              <w:t>ابی</w:t>
            </w:r>
            <w:proofErr w:type="spellEnd"/>
            <w:r w:rsidRPr="00A85969">
              <w:rPr>
                <w:rFonts w:eastAsia="Times New Roman" w:cs="B Nazanin"/>
                <w:sz w:val="28"/>
                <w:szCs w:val="28"/>
                <w:rtl/>
                <w:lang w:bidi="fa-IR"/>
              </w:rPr>
              <w:t xml:space="preserve"> روده </w:t>
            </w:r>
            <w:r w:rsidRPr="00A85969">
              <w:rPr>
                <w:rFonts w:eastAsia="Times New Roman" w:cs="B Nazanin" w:hint="cs"/>
                <w:sz w:val="28"/>
                <w:szCs w:val="28"/>
                <w:rtl/>
                <w:lang w:bidi="fa-IR"/>
              </w:rPr>
              <w:t>یا</w:t>
            </w:r>
            <w:r w:rsidRPr="00A85969">
              <w:rPr>
                <w:rFonts w:eastAsia="Times New Roman" w:cs="B Nazanin"/>
                <w:sz w:val="28"/>
                <w:szCs w:val="28"/>
                <w:rtl/>
                <w:lang w:bidi="fa-IR"/>
              </w:rPr>
              <w:t xml:space="preserve"> خونر</w:t>
            </w:r>
            <w:r w:rsidRPr="00A85969">
              <w:rPr>
                <w:rFonts w:eastAsia="Times New Roman" w:cs="B Nazanin" w:hint="cs"/>
                <w:sz w:val="28"/>
                <w:szCs w:val="28"/>
                <w:rtl/>
                <w:lang w:bidi="fa-IR"/>
              </w:rPr>
              <w:t>یزی</w:t>
            </w:r>
            <w:r w:rsidRPr="00A85969">
              <w:rPr>
                <w:rFonts w:eastAsia="Times New Roman" w:cs="B Nazanin"/>
                <w:sz w:val="28"/>
                <w:szCs w:val="28"/>
                <w:rtl/>
                <w:lang w:bidi="fa-IR"/>
              </w:rPr>
              <w:t xml:space="preserve"> گوارش</w:t>
            </w:r>
            <w:r w:rsidRPr="00A85969">
              <w:rPr>
                <w:rFonts w:eastAsia="Times New Roman" w:cs="B Nazanin" w:hint="cs"/>
                <w:sz w:val="28"/>
                <w:szCs w:val="28"/>
                <w:rtl/>
                <w:lang w:bidi="fa-IR"/>
              </w:rPr>
              <w:t>ی</w:t>
            </w:r>
            <w:r w:rsidR="000503FB" w:rsidRPr="00A85969">
              <w:rPr>
                <w:rFonts w:eastAsia="Times New Roman" w:cs="B Nazanin"/>
                <w:sz w:val="28"/>
                <w:szCs w:val="28"/>
                <w:rtl/>
                <w:lang w:bidi="fa-IR"/>
              </w:rPr>
              <w:t xml:space="preserve"> باشد</w:t>
            </w:r>
            <w:r w:rsidRPr="00A85969">
              <w:rPr>
                <w:rFonts w:eastAsia="Times New Roman" w:cs="B Nazanin"/>
                <w:sz w:val="28"/>
                <w:szCs w:val="28"/>
                <w:rtl/>
                <w:lang w:bidi="fa-IR"/>
              </w:rPr>
              <w:t xml:space="preserve">. در کودکان مبتلا به </w:t>
            </w:r>
            <w:r w:rsidRPr="00A85969">
              <w:rPr>
                <w:rFonts w:eastAsia="Times New Roman" w:cs="B Nazanin" w:hint="cs"/>
                <w:sz w:val="28"/>
                <w:szCs w:val="28"/>
                <w:rtl/>
                <w:lang w:bidi="fa-IR"/>
              </w:rPr>
              <w:t>یبوست</w:t>
            </w:r>
            <w:r w:rsidRPr="00A85969">
              <w:rPr>
                <w:rFonts w:eastAsia="Times New Roman" w:cs="B Nazanin"/>
                <w:sz w:val="28"/>
                <w:szCs w:val="28"/>
                <w:rtl/>
                <w:lang w:bidi="fa-IR"/>
              </w:rPr>
              <w:t xml:space="preserve"> عملکرد</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فشار و مدفوع سفت ممکن است منجر به آس</w:t>
            </w:r>
            <w:r w:rsidRPr="00A85969">
              <w:rPr>
                <w:rFonts w:eastAsia="Times New Roman" w:cs="B Nazanin" w:hint="cs"/>
                <w:sz w:val="28"/>
                <w:szCs w:val="28"/>
                <w:rtl/>
                <w:lang w:bidi="fa-IR"/>
              </w:rPr>
              <w:t>یب</w:t>
            </w:r>
            <w:r w:rsidRPr="00A85969">
              <w:rPr>
                <w:rFonts w:eastAsia="Times New Roman" w:cs="B Nazanin"/>
                <w:sz w:val="28"/>
                <w:szCs w:val="28"/>
                <w:rtl/>
                <w:lang w:bidi="fa-IR"/>
              </w:rPr>
              <w:t xml:space="preserve"> مخاط</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شود که به طور بالقوه منجر به خون مخف</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شود</w:t>
            </w:r>
            <w:r w:rsidRPr="00A85969">
              <w:rPr>
                <w:rFonts w:eastAsia="Times New Roman" w:cs="B Nazanin" w:hint="cs"/>
                <w:sz w:val="28"/>
                <w:szCs w:val="28"/>
                <w:rtl/>
                <w:lang w:bidi="fa-IR"/>
              </w:rPr>
              <w:t xml:space="preserve"> </w:t>
            </w:r>
            <w:r w:rsidRPr="00A85969">
              <w:rPr>
                <w:rFonts w:eastAsia="Times New Roman" w:cs="B Nazanin"/>
                <w:sz w:val="28"/>
                <w:szCs w:val="28"/>
                <w:rtl/>
                <w:lang w:bidi="fa-IR"/>
              </w:rPr>
              <w:fldChar w:fldCharType="begin"/>
            </w:r>
            <w:r w:rsidR="00A84F95">
              <w:rPr>
                <w:rFonts w:eastAsia="Times New Roman" w:cs="B Nazanin"/>
                <w:sz w:val="28"/>
                <w:szCs w:val="28"/>
                <w:rtl/>
                <w:lang w:bidi="fa-IR"/>
              </w:rPr>
              <w:instrText xml:space="preserve"> </w:instrText>
            </w:r>
            <w:r w:rsidR="00A84F95">
              <w:rPr>
                <w:rFonts w:eastAsia="Times New Roman" w:cs="B Nazanin"/>
                <w:sz w:val="28"/>
                <w:szCs w:val="28"/>
                <w:lang w:bidi="fa-IR"/>
              </w:rPr>
              <w:instrText>ADDIN EN.CITE &lt;EndNote&gt;&lt;Cite&gt;&lt;Author&gt;Rockey&lt;/Author&gt;&lt;Year&gt;2010&lt;/Year&gt;&lt;RecNum&gt;12&lt;/RecNum&gt;&lt;DisplayText&gt;(12)&lt;/DisplayText&gt;&lt;record&gt;&lt;rec-number&gt;12&lt;/rec-number&gt;&lt;foreign-keys&gt;&lt;key app="EN" db-id="atpz9wewepxvprerdv2vxvsx2z5prvtwxs50" timestamp="1776526676"&gt;12</w:instrText>
            </w:r>
            <w:r w:rsidR="00A84F95">
              <w:rPr>
                <w:rFonts w:eastAsia="Times New Roman" w:cs="B Nazanin"/>
                <w:sz w:val="28"/>
                <w:szCs w:val="28"/>
                <w:rtl/>
                <w:lang w:bidi="fa-IR"/>
              </w:rPr>
              <w:instrText>&lt;/</w:instrText>
            </w:r>
            <w:r w:rsidR="00A84F95">
              <w:rPr>
                <w:rFonts w:eastAsia="Times New Roman" w:cs="B Nazanin"/>
                <w:sz w:val="28"/>
                <w:szCs w:val="28"/>
                <w:lang w:bidi="fa-IR"/>
              </w:rPr>
              <w:instrText>key&gt;&lt;/foreign-keys&gt;&lt;ref-type name="Journal Article"&gt;17&lt;/ref-type&gt;&lt;contributors&gt;&lt;authors&gt;&lt;author&gt;Rockey, Don C&lt;/author&gt;&lt;/authors&gt;&lt;/contributors&gt;&lt;titles&gt;&lt;title&gt;Occult and obscure gastrointestinal bleeding: causes and clinical management&lt;/title&gt;&lt;secondary-title&gt;Nature reviews Gastroenterology &amp;amp; hepatology&lt;/secondary-title&gt;&lt;/titles&gt;&lt;periodical&gt;&lt;full-title&gt;Nature reviews Gastroenterology &amp;amp; hepatology&lt;/full-title&gt;&lt;/periodical&gt;&lt;pages&gt;265-279&lt;/pages&gt;&lt;volume&gt;7&lt;/volume&gt;&lt;number&gt;5&lt;/number&gt;&lt;dates&gt;&lt;year&gt;2010&lt;/year&gt;&lt;/dates&gt;&lt;isbn&gt;1759-5045&lt;/isbn&gt;&lt;urls&gt;&lt;/urls&gt;&lt;/record&gt;&lt;/Cite&gt;&lt;/EndNote</w:instrText>
            </w:r>
            <w:r w:rsidR="00A84F95">
              <w:rPr>
                <w:rFonts w:eastAsia="Times New Roman" w:cs="B Nazanin"/>
                <w:sz w:val="28"/>
                <w:szCs w:val="28"/>
                <w:rtl/>
                <w:lang w:bidi="fa-IR"/>
              </w:rPr>
              <w:instrText>&gt;</w:instrText>
            </w:r>
            <w:r w:rsidRPr="00A85969">
              <w:rPr>
                <w:rFonts w:eastAsia="Times New Roman" w:cs="B Nazanin"/>
                <w:sz w:val="28"/>
                <w:szCs w:val="28"/>
                <w:rtl/>
                <w:lang w:bidi="fa-IR"/>
              </w:rPr>
              <w:fldChar w:fldCharType="separate"/>
            </w:r>
            <w:r w:rsidR="00A84F95">
              <w:rPr>
                <w:rFonts w:eastAsia="Times New Roman" w:cs="B Nazanin"/>
                <w:noProof/>
                <w:sz w:val="28"/>
                <w:szCs w:val="28"/>
                <w:rtl/>
                <w:lang w:bidi="fa-IR"/>
              </w:rPr>
              <w:t>(12)</w:t>
            </w:r>
            <w:r w:rsidRPr="00A85969">
              <w:rPr>
                <w:rFonts w:eastAsia="Times New Roman" w:cs="B Nazanin"/>
                <w:sz w:val="28"/>
                <w:szCs w:val="28"/>
                <w:rtl/>
                <w:lang w:bidi="fa-IR"/>
              </w:rPr>
              <w:fldChar w:fldCharType="end"/>
            </w:r>
            <w:r w:rsidRPr="00A85969">
              <w:rPr>
                <w:rFonts w:eastAsia="Times New Roman" w:cs="B Nazanin"/>
                <w:sz w:val="28"/>
                <w:szCs w:val="28"/>
                <w:rtl/>
                <w:lang w:bidi="fa-IR"/>
              </w:rPr>
              <w:t>.</w:t>
            </w:r>
            <w:r w:rsidRPr="00A85969">
              <w:rPr>
                <w:rFonts w:eastAsia="Times New Roman" w:cs="B Nazanin" w:hint="cs"/>
                <w:sz w:val="28"/>
                <w:szCs w:val="28"/>
                <w:rtl/>
                <w:lang w:bidi="fa-IR"/>
              </w:rPr>
              <w:t xml:space="preserve"> </w:t>
            </w:r>
          </w:p>
          <w:p w14:paraId="1AF222E7" w14:textId="5F66C25A" w:rsidR="00871B3C" w:rsidRPr="00425A27" w:rsidRDefault="00A85969" w:rsidP="00425A27">
            <w:pPr>
              <w:bidi/>
              <w:spacing w:before="240" w:line="360" w:lineRule="auto"/>
              <w:jc w:val="both"/>
              <w:rPr>
                <w:rFonts w:eastAsia="Times New Roman" w:cs="B Nazanin"/>
                <w:sz w:val="28"/>
                <w:szCs w:val="28"/>
                <w:rtl/>
                <w:lang w:bidi="fa-IR"/>
              </w:rPr>
            </w:pPr>
            <w:r w:rsidRPr="00A85969">
              <w:rPr>
                <w:rFonts w:eastAsia="Times New Roman" w:cs="B Nazanin" w:hint="cs"/>
                <w:sz w:val="28"/>
                <w:szCs w:val="28"/>
                <w:rtl/>
                <w:lang w:bidi="fa-IR"/>
              </w:rPr>
              <w:t>خون مخفی در بعضی موارد می</w:t>
            </w:r>
            <w:r w:rsidRPr="00A85969">
              <w:rPr>
                <w:rFonts w:eastAsia="Times New Roman" w:cs="B Nazanin"/>
                <w:sz w:val="28"/>
                <w:szCs w:val="28"/>
                <w:rtl/>
                <w:lang w:bidi="fa-IR"/>
              </w:rPr>
              <w:softHyphen/>
            </w:r>
            <w:r w:rsidRPr="00A85969">
              <w:rPr>
                <w:rFonts w:eastAsia="Times New Roman" w:cs="B Nazanin" w:hint="cs"/>
                <w:sz w:val="28"/>
                <w:szCs w:val="28"/>
                <w:rtl/>
                <w:lang w:bidi="fa-IR"/>
              </w:rPr>
              <w:t>تواند نشانه ی پاتولوژی زمینه</w:t>
            </w:r>
            <w:r w:rsidRPr="00A85969">
              <w:rPr>
                <w:rFonts w:eastAsia="Times New Roman" w:cs="B Nazanin"/>
                <w:sz w:val="28"/>
                <w:szCs w:val="28"/>
                <w:rtl/>
                <w:lang w:bidi="fa-IR"/>
              </w:rPr>
              <w:softHyphen/>
            </w:r>
            <w:r w:rsidRPr="00A85969">
              <w:rPr>
                <w:rFonts w:eastAsia="Times New Roman" w:cs="B Nazanin" w:hint="cs"/>
                <w:sz w:val="28"/>
                <w:szCs w:val="28"/>
                <w:rtl/>
                <w:lang w:bidi="fa-IR"/>
              </w:rPr>
              <w:t xml:space="preserve">ای باشد که به دلیل یبوست </w:t>
            </w:r>
            <w:proofErr w:type="spellStart"/>
            <w:r w:rsidRPr="00A85969">
              <w:rPr>
                <w:rFonts w:eastAsia="Times New Roman" w:cs="B Nazanin" w:hint="cs"/>
                <w:sz w:val="28"/>
                <w:szCs w:val="28"/>
                <w:rtl/>
                <w:lang w:bidi="fa-IR"/>
              </w:rPr>
              <w:t>فانکشنال</w:t>
            </w:r>
            <w:proofErr w:type="spellEnd"/>
            <w:r w:rsidRPr="00A85969">
              <w:rPr>
                <w:rFonts w:eastAsia="Times New Roman" w:cs="B Nazanin" w:hint="cs"/>
                <w:sz w:val="28"/>
                <w:szCs w:val="28"/>
                <w:rtl/>
                <w:lang w:bidi="fa-IR"/>
              </w:rPr>
              <w:t xml:space="preserve"> ایجاد شده یا حتی خود موجب آن شده است؛</w:t>
            </w:r>
            <w:r w:rsidRPr="00A85969">
              <w:rPr>
                <w:rFonts w:eastAsia="Times New Roman" w:cs="B Nazanin"/>
                <w:sz w:val="28"/>
                <w:szCs w:val="28"/>
                <w:lang w:bidi="fa-IR"/>
              </w:rPr>
              <w:t xml:space="preserve"> </w:t>
            </w:r>
            <w:r w:rsidRPr="00A85969">
              <w:rPr>
                <w:rFonts w:eastAsia="Times New Roman" w:cs="B Nazanin"/>
                <w:sz w:val="28"/>
                <w:szCs w:val="28"/>
                <w:rtl/>
                <w:lang w:bidi="fa-IR"/>
              </w:rPr>
              <w:t>در ب</w:t>
            </w:r>
            <w:r w:rsidRPr="00A85969">
              <w:rPr>
                <w:rFonts w:eastAsia="Times New Roman" w:cs="B Nazanin" w:hint="cs"/>
                <w:sz w:val="28"/>
                <w:szCs w:val="28"/>
                <w:rtl/>
                <w:lang w:bidi="fa-IR"/>
              </w:rPr>
              <w:t>یماران</w:t>
            </w:r>
            <w:r w:rsidRPr="00A85969">
              <w:rPr>
                <w:rFonts w:eastAsia="Times New Roman" w:cs="B Nazanin"/>
                <w:sz w:val="28"/>
                <w:szCs w:val="28"/>
                <w:rtl/>
                <w:lang w:bidi="fa-IR"/>
              </w:rPr>
              <w:t xml:space="preserve"> اطفال، وجود خون مخف</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م</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تواند با شرا</w:t>
            </w:r>
            <w:r w:rsidRPr="00A85969">
              <w:rPr>
                <w:rFonts w:eastAsia="Times New Roman" w:cs="B Nazanin" w:hint="cs"/>
                <w:sz w:val="28"/>
                <w:szCs w:val="28"/>
                <w:rtl/>
                <w:lang w:bidi="fa-IR"/>
              </w:rPr>
              <w:t>یط</w:t>
            </w:r>
            <w:r w:rsidRPr="00A85969">
              <w:rPr>
                <w:rFonts w:eastAsia="Times New Roman" w:cs="B Nazanin"/>
                <w:sz w:val="28"/>
                <w:szCs w:val="28"/>
                <w:rtl/>
                <w:lang w:bidi="fa-IR"/>
              </w:rPr>
              <w:t xml:space="preserve"> مختلف</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از جمله عفونت ها</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گوارش</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ب</w:t>
            </w:r>
            <w:r w:rsidRPr="00A85969">
              <w:rPr>
                <w:rFonts w:eastAsia="Times New Roman" w:cs="B Nazanin" w:hint="cs"/>
                <w:sz w:val="28"/>
                <w:szCs w:val="28"/>
                <w:rtl/>
                <w:lang w:bidi="fa-IR"/>
              </w:rPr>
              <w:t>یماری</w:t>
            </w:r>
            <w:r w:rsidRPr="00A85969">
              <w:rPr>
                <w:rFonts w:eastAsia="Times New Roman" w:cs="B Nazanin"/>
                <w:sz w:val="28"/>
                <w:szCs w:val="28"/>
                <w:rtl/>
                <w:lang w:bidi="fa-IR"/>
              </w:rPr>
              <w:t xml:space="preserve"> ها</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w:t>
            </w:r>
            <w:proofErr w:type="spellStart"/>
            <w:r w:rsidRPr="00A85969">
              <w:rPr>
                <w:rFonts w:eastAsia="Times New Roman" w:cs="B Nazanin"/>
                <w:sz w:val="28"/>
                <w:szCs w:val="28"/>
                <w:rtl/>
                <w:lang w:bidi="fa-IR"/>
              </w:rPr>
              <w:t>التهاب</w:t>
            </w:r>
            <w:r w:rsidRPr="00A85969">
              <w:rPr>
                <w:rFonts w:eastAsia="Times New Roman" w:cs="B Nazanin" w:hint="cs"/>
                <w:sz w:val="28"/>
                <w:szCs w:val="28"/>
                <w:rtl/>
                <w:lang w:bidi="fa-IR"/>
              </w:rPr>
              <w:t>ی</w:t>
            </w:r>
            <w:proofErr w:type="spellEnd"/>
            <w:r w:rsidRPr="00A85969">
              <w:rPr>
                <w:rFonts w:eastAsia="Times New Roman" w:cs="B Nazanin"/>
                <w:sz w:val="28"/>
                <w:szCs w:val="28"/>
                <w:rtl/>
                <w:lang w:bidi="fa-IR"/>
              </w:rPr>
              <w:t xml:space="preserve"> روده، پول</w:t>
            </w:r>
            <w:r w:rsidRPr="00A85969">
              <w:rPr>
                <w:rFonts w:eastAsia="Times New Roman" w:cs="B Nazanin" w:hint="cs"/>
                <w:sz w:val="28"/>
                <w:szCs w:val="28"/>
                <w:rtl/>
                <w:lang w:bidi="fa-IR"/>
              </w:rPr>
              <w:t>یپ</w:t>
            </w:r>
            <w:r w:rsidRPr="00A85969">
              <w:rPr>
                <w:rFonts w:eastAsia="Times New Roman" w:cs="B Nazanin"/>
                <w:sz w:val="28"/>
                <w:szCs w:val="28"/>
                <w:rtl/>
                <w:lang w:bidi="fa-IR"/>
              </w:rPr>
              <w:t xml:space="preserve"> ها و حت</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بدخ</w:t>
            </w:r>
            <w:r w:rsidRPr="00A85969">
              <w:rPr>
                <w:rFonts w:eastAsia="Times New Roman" w:cs="B Nazanin" w:hint="cs"/>
                <w:sz w:val="28"/>
                <w:szCs w:val="28"/>
                <w:rtl/>
                <w:lang w:bidi="fa-IR"/>
              </w:rPr>
              <w:t>یمی</w:t>
            </w:r>
            <w:r w:rsidRPr="00A85969">
              <w:rPr>
                <w:rFonts w:eastAsia="Times New Roman" w:cs="B Nazanin"/>
                <w:sz w:val="28"/>
                <w:szCs w:val="28"/>
                <w:rtl/>
                <w:lang w:bidi="fa-IR"/>
              </w:rPr>
              <w:t xml:space="preserve"> ها همراه باشد. با توجه به ا</w:t>
            </w:r>
            <w:r w:rsidRPr="00A85969">
              <w:rPr>
                <w:rFonts w:eastAsia="Times New Roman" w:cs="B Nazanin" w:hint="cs"/>
                <w:sz w:val="28"/>
                <w:szCs w:val="28"/>
                <w:rtl/>
                <w:lang w:bidi="fa-IR"/>
              </w:rPr>
              <w:t>ینکه</w:t>
            </w:r>
            <w:r w:rsidRPr="00A85969">
              <w:rPr>
                <w:rFonts w:eastAsia="Times New Roman" w:cs="B Nazanin"/>
                <w:sz w:val="28"/>
                <w:szCs w:val="28"/>
                <w:rtl/>
                <w:lang w:bidi="fa-IR"/>
              </w:rPr>
              <w:t xml:space="preserve"> کودکان ممکن است هم</w:t>
            </w:r>
            <w:r w:rsidRPr="00A85969">
              <w:rPr>
                <w:rFonts w:eastAsia="Times New Roman" w:cs="B Nazanin" w:hint="cs"/>
                <w:sz w:val="28"/>
                <w:szCs w:val="28"/>
                <w:rtl/>
                <w:lang w:bidi="fa-IR"/>
              </w:rPr>
              <w:t>یشه</w:t>
            </w:r>
            <w:r w:rsidRPr="00A85969">
              <w:rPr>
                <w:rFonts w:eastAsia="Times New Roman" w:cs="B Nazanin"/>
                <w:sz w:val="28"/>
                <w:szCs w:val="28"/>
                <w:rtl/>
                <w:lang w:bidi="fa-IR"/>
              </w:rPr>
              <w:t xml:space="preserve"> علائم آشکار نشان ندهند </w:t>
            </w:r>
            <w:r w:rsidRPr="00A85969">
              <w:rPr>
                <w:rFonts w:eastAsia="Times New Roman" w:cs="B Nazanin" w:hint="cs"/>
                <w:sz w:val="28"/>
                <w:szCs w:val="28"/>
                <w:rtl/>
                <w:lang w:bidi="fa-IR"/>
              </w:rPr>
              <w:t>یا</w:t>
            </w:r>
            <w:r w:rsidRPr="00A85969">
              <w:rPr>
                <w:rFonts w:eastAsia="Times New Roman" w:cs="B Nazanin"/>
                <w:sz w:val="28"/>
                <w:szCs w:val="28"/>
                <w:rtl/>
                <w:lang w:bidi="fa-IR"/>
              </w:rPr>
              <w:t xml:space="preserve"> </w:t>
            </w:r>
            <w:r w:rsidRPr="00A85969">
              <w:rPr>
                <w:rFonts w:eastAsia="Times New Roman" w:cs="B Nazanin" w:hint="cs"/>
                <w:sz w:val="28"/>
                <w:szCs w:val="28"/>
                <w:rtl/>
                <w:lang w:bidi="fa-IR"/>
              </w:rPr>
              <w:t>قادر</w:t>
            </w:r>
            <w:r w:rsidR="00425A27">
              <w:rPr>
                <w:rFonts w:eastAsia="Times New Roman" w:cs="B Nazanin" w:hint="cs"/>
                <w:sz w:val="28"/>
                <w:szCs w:val="28"/>
                <w:rtl/>
                <w:lang w:bidi="fa-IR"/>
              </w:rPr>
              <w:t xml:space="preserve"> </w:t>
            </w:r>
            <w:r w:rsidRPr="00A85969">
              <w:rPr>
                <w:rFonts w:eastAsia="Times New Roman" w:cs="B Nazanin" w:hint="cs"/>
                <w:sz w:val="28"/>
                <w:szCs w:val="28"/>
                <w:rtl/>
                <w:lang w:bidi="fa-IR"/>
              </w:rPr>
              <w:t xml:space="preserve">به بیان مشکل خود نباشند </w:t>
            </w:r>
            <w:r w:rsidRPr="00A85969">
              <w:rPr>
                <w:rFonts w:eastAsia="Times New Roman" w:cs="B Nazanin"/>
                <w:sz w:val="28"/>
                <w:szCs w:val="28"/>
                <w:rtl/>
                <w:lang w:bidi="fa-IR"/>
              </w:rPr>
              <w:t>، تشخ</w:t>
            </w:r>
            <w:r w:rsidRPr="00A85969">
              <w:rPr>
                <w:rFonts w:eastAsia="Times New Roman" w:cs="B Nazanin" w:hint="cs"/>
                <w:sz w:val="28"/>
                <w:szCs w:val="28"/>
                <w:rtl/>
                <w:lang w:bidi="fa-IR"/>
              </w:rPr>
              <w:t>ی</w:t>
            </w:r>
            <w:r w:rsidRPr="00A85969">
              <w:rPr>
                <w:rFonts w:eastAsia="Times New Roman" w:cs="B Nazanin"/>
                <w:sz w:val="28"/>
                <w:szCs w:val="28"/>
                <w:rtl/>
                <w:lang w:bidi="fa-IR"/>
              </w:rPr>
              <w:t>ص خون مخف</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به ابزار</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ح</w:t>
            </w:r>
            <w:r w:rsidRPr="00A85969">
              <w:rPr>
                <w:rFonts w:eastAsia="Times New Roman" w:cs="B Nazanin" w:hint="cs"/>
                <w:sz w:val="28"/>
                <w:szCs w:val="28"/>
                <w:rtl/>
                <w:lang w:bidi="fa-IR"/>
              </w:rPr>
              <w:t>یاتی</w:t>
            </w:r>
            <w:r w:rsidRPr="00A85969">
              <w:rPr>
                <w:rFonts w:eastAsia="Times New Roman" w:cs="B Nazanin"/>
                <w:sz w:val="28"/>
                <w:szCs w:val="28"/>
                <w:rtl/>
                <w:lang w:bidi="fa-IR"/>
              </w:rPr>
              <w:t xml:space="preserve"> در</w:t>
            </w:r>
            <w:r w:rsidR="00425A27">
              <w:rPr>
                <w:rFonts w:eastAsia="Times New Roman" w:cs="B Nazanin" w:hint="cs"/>
                <w:sz w:val="28"/>
                <w:szCs w:val="28"/>
                <w:rtl/>
                <w:lang w:bidi="fa-IR"/>
              </w:rPr>
              <w:t xml:space="preserve"> </w:t>
            </w:r>
            <w:r w:rsidRPr="00A85969">
              <w:rPr>
                <w:rFonts w:eastAsia="Times New Roman" w:cs="B Nazanin" w:hint="cs"/>
                <w:sz w:val="28"/>
                <w:szCs w:val="28"/>
                <w:rtl/>
                <w:lang w:bidi="fa-IR"/>
              </w:rPr>
              <w:t xml:space="preserve">اقدامات </w:t>
            </w:r>
            <w:r w:rsidRPr="00A85969">
              <w:rPr>
                <w:rFonts w:eastAsia="Times New Roman" w:cs="B Nazanin"/>
                <w:sz w:val="28"/>
                <w:szCs w:val="28"/>
                <w:rtl/>
                <w:lang w:bidi="fa-IR"/>
              </w:rPr>
              <w:t xml:space="preserve"> تشخ</w:t>
            </w:r>
            <w:r w:rsidRPr="00A85969">
              <w:rPr>
                <w:rFonts w:eastAsia="Times New Roman" w:cs="B Nazanin" w:hint="cs"/>
                <w:sz w:val="28"/>
                <w:szCs w:val="28"/>
                <w:rtl/>
                <w:lang w:bidi="fa-IR"/>
              </w:rPr>
              <w:t>یصی</w:t>
            </w:r>
            <w:r w:rsidRPr="00A85969">
              <w:rPr>
                <w:rFonts w:eastAsia="Times New Roman" w:cs="B Nazanin"/>
                <w:sz w:val="28"/>
                <w:szCs w:val="28"/>
                <w:rtl/>
                <w:lang w:bidi="fa-IR"/>
              </w:rPr>
              <w:t xml:space="preserve"> پزشک تبد</w:t>
            </w:r>
            <w:r w:rsidRPr="00A85969">
              <w:rPr>
                <w:rFonts w:eastAsia="Times New Roman" w:cs="B Nazanin" w:hint="cs"/>
                <w:sz w:val="28"/>
                <w:szCs w:val="28"/>
                <w:rtl/>
                <w:lang w:bidi="fa-IR"/>
              </w:rPr>
              <w:t>یل</w:t>
            </w:r>
            <w:r w:rsidRPr="00A85969">
              <w:rPr>
                <w:rFonts w:eastAsia="Times New Roman" w:cs="B Nazanin"/>
                <w:sz w:val="28"/>
                <w:szCs w:val="28"/>
                <w:rtl/>
                <w:lang w:bidi="fa-IR"/>
              </w:rPr>
              <w:t xml:space="preserve"> م</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شود. شناسا</w:t>
            </w:r>
            <w:r w:rsidRPr="00A85969">
              <w:rPr>
                <w:rFonts w:eastAsia="Times New Roman" w:cs="B Nazanin" w:hint="cs"/>
                <w:sz w:val="28"/>
                <w:szCs w:val="28"/>
                <w:rtl/>
                <w:lang w:bidi="fa-IR"/>
              </w:rPr>
              <w:t>یی</w:t>
            </w:r>
            <w:r w:rsidRPr="00A85969">
              <w:rPr>
                <w:rFonts w:eastAsia="Times New Roman" w:cs="B Nazanin"/>
                <w:sz w:val="28"/>
                <w:szCs w:val="28"/>
                <w:rtl/>
                <w:lang w:bidi="fa-IR"/>
              </w:rPr>
              <w:t xml:space="preserve"> زودهنگام م</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تواند منجر به مداخلات به موقع شود که برا</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پ</w:t>
            </w:r>
            <w:r w:rsidRPr="00A85969">
              <w:rPr>
                <w:rFonts w:eastAsia="Times New Roman" w:cs="B Nazanin" w:hint="cs"/>
                <w:sz w:val="28"/>
                <w:szCs w:val="28"/>
                <w:rtl/>
                <w:lang w:bidi="fa-IR"/>
              </w:rPr>
              <w:t>یشگیری</w:t>
            </w:r>
            <w:r w:rsidRPr="00A85969">
              <w:rPr>
                <w:rFonts w:eastAsia="Times New Roman" w:cs="B Nazanin"/>
                <w:sz w:val="28"/>
                <w:szCs w:val="28"/>
                <w:rtl/>
                <w:lang w:bidi="fa-IR"/>
              </w:rPr>
              <w:t xml:space="preserve"> از عوارض و اطم</w:t>
            </w:r>
            <w:r w:rsidRPr="00A85969">
              <w:rPr>
                <w:rFonts w:eastAsia="Times New Roman" w:cs="B Nazanin" w:hint="cs"/>
                <w:sz w:val="28"/>
                <w:szCs w:val="28"/>
                <w:rtl/>
                <w:lang w:bidi="fa-IR"/>
              </w:rPr>
              <w:t>ینان</w:t>
            </w:r>
            <w:r w:rsidRPr="00A85969">
              <w:rPr>
                <w:rFonts w:eastAsia="Times New Roman" w:cs="B Nazanin"/>
                <w:sz w:val="28"/>
                <w:szCs w:val="28"/>
                <w:rtl/>
                <w:lang w:bidi="fa-IR"/>
              </w:rPr>
              <w:t xml:space="preserve"> از نتا</w:t>
            </w:r>
            <w:r w:rsidRPr="00A85969">
              <w:rPr>
                <w:rFonts w:eastAsia="Times New Roman" w:cs="B Nazanin" w:hint="cs"/>
                <w:sz w:val="28"/>
                <w:szCs w:val="28"/>
                <w:rtl/>
                <w:lang w:bidi="fa-IR"/>
              </w:rPr>
              <w:t>یج</w:t>
            </w:r>
            <w:r w:rsidRPr="00A85969">
              <w:rPr>
                <w:rFonts w:eastAsia="Times New Roman" w:cs="B Nazanin"/>
                <w:sz w:val="28"/>
                <w:szCs w:val="28"/>
                <w:rtl/>
                <w:lang w:bidi="fa-IR"/>
              </w:rPr>
              <w:t xml:space="preserve"> مطلوب سلامت ضرور</w:t>
            </w:r>
            <w:r w:rsidRPr="00A85969">
              <w:rPr>
                <w:rFonts w:eastAsia="Times New Roman" w:cs="B Nazanin" w:hint="cs"/>
                <w:sz w:val="28"/>
                <w:szCs w:val="28"/>
                <w:rtl/>
                <w:lang w:bidi="fa-IR"/>
              </w:rPr>
              <w:t>ی</w:t>
            </w:r>
            <w:r w:rsidRPr="00A85969">
              <w:rPr>
                <w:rFonts w:eastAsia="Times New Roman" w:cs="B Nazanin"/>
                <w:sz w:val="28"/>
                <w:szCs w:val="28"/>
                <w:rtl/>
                <w:lang w:bidi="fa-IR"/>
              </w:rPr>
              <w:t xml:space="preserve"> است</w:t>
            </w:r>
            <w:r w:rsidRPr="00A85969">
              <w:rPr>
                <w:rFonts w:eastAsia="Times New Roman" w:cs="B Nazanin" w:hint="cs"/>
                <w:sz w:val="28"/>
                <w:szCs w:val="28"/>
                <w:rtl/>
                <w:lang w:bidi="fa-IR"/>
              </w:rPr>
              <w:t xml:space="preserve"> </w:t>
            </w:r>
            <w:r w:rsidRPr="00A85969">
              <w:rPr>
                <w:rFonts w:eastAsia="Times New Roman" w:cs="B Nazanin"/>
                <w:sz w:val="28"/>
                <w:szCs w:val="28"/>
                <w:rtl/>
                <w:lang w:bidi="fa-IR"/>
              </w:rPr>
              <w:fldChar w:fldCharType="begin"/>
            </w:r>
            <w:r w:rsidR="00A84F95">
              <w:rPr>
                <w:rFonts w:eastAsia="Times New Roman" w:cs="B Nazanin"/>
                <w:sz w:val="28"/>
                <w:szCs w:val="28"/>
                <w:rtl/>
                <w:lang w:bidi="fa-IR"/>
              </w:rPr>
              <w:instrText xml:space="preserve"> </w:instrText>
            </w:r>
            <w:r w:rsidR="00A84F95">
              <w:rPr>
                <w:rFonts w:eastAsia="Times New Roman" w:cs="B Nazanin"/>
                <w:sz w:val="28"/>
                <w:szCs w:val="28"/>
                <w:lang w:bidi="fa-IR"/>
              </w:rPr>
              <w:instrText>ADDIN EN.CITE &lt;EndNote&gt;&lt;Cite&gt;&lt;Year&gt;!!! INVALID CITATION !!! (13)&lt;/Year&gt;&lt;RecNum&gt;13&lt;/RecNum&gt;&lt;DisplayText&gt;(13)&lt;/DisplayText&gt;&lt;record&gt;&lt;rec-number&gt;13&lt;/rec-number&gt;&lt;foreign-keys&gt;&lt;key app="EN" db-id="atpz9wewepxvprerdv2vxvsx2z5prvtwxs50" timestamp="1776526677"&gt;13</w:instrText>
            </w:r>
            <w:r w:rsidR="00A84F95">
              <w:rPr>
                <w:rFonts w:eastAsia="Times New Roman" w:cs="B Nazanin"/>
                <w:sz w:val="28"/>
                <w:szCs w:val="28"/>
                <w:rtl/>
                <w:lang w:bidi="fa-IR"/>
              </w:rPr>
              <w:instrText>&lt;/</w:instrText>
            </w:r>
            <w:r w:rsidR="00A84F95">
              <w:rPr>
                <w:rFonts w:eastAsia="Times New Roman" w:cs="B Nazanin"/>
                <w:sz w:val="28"/>
                <w:szCs w:val="28"/>
                <w:lang w:bidi="fa-IR"/>
              </w:rPr>
              <w:instrText>key&gt;&lt;/foreign-keys&gt;&lt;ref-type name="Journal Article"&gt;17&lt;/ref-type&gt;&lt;contributors&gt;&lt;/contributors&gt;&lt;titles&gt;&lt;/titles&gt;&lt;dates&gt;&lt;year&gt;!!! INVALID CITATION !!! (13)&lt;/year&gt;&lt;/dates&gt;&lt;urls&gt;&lt;/urls&gt;&lt;/record&gt;&lt;/Cite&gt;&lt;/EndNote</w:instrText>
            </w:r>
            <w:r w:rsidR="00A84F95">
              <w:rPr>
                <w:rFonts w:eastAsia="Times New Roman" w:cs="B Nazanin"/>
                <w:sz w:val="28"/>
                <w:szCs w:val="28"/>
                <w:rtl/>
                <w:lang w:bidi="fa-IR"/>
              </w:rPr>
              <w:instrText>&gt;</w:instrText>
            </w:r>
            <w:r w:rsidRPr="00A85969">
              <w:rPr>
                <w:rFonts w:eastAsia="Times New Roman" w:cs="B Nazanin"/>
                <w:sz w:val="28"/>
                <w:szCs w:val="28"/>
                <w:rtl/>
                <w:lang w:bidi="fa-IR"/>
              </w:rPr>
              <w:fldChar w:fldCharType="separate"/>
            </w:r>
            <w:r w:rsidR="00A84F95">
              <w:rPr>
                <w:rFonts w:eastAsia="Times New Roman" w:cs="B Nazanin"/>
                <w:noProof/>
                <w:sz w:val="28"/>
                <w:szCs w:val="28"/>
                <w:rtl/>
                <w:lang w:bidi="fa-IR"/>
              </w:rPr>
              <w:t>(13)</w:t>
            </w:r>
            <w:r w:rsidRPr="00A85969">
              <w:rPr>
                <w:rFonts w:eastAsia="Times New Roman" w:cs="B Nazanin"/>
                <w:sz w:val="28"/>
                <w:szCs w:val="28"/>
                <w:rtl/>
                <w:lang w:bidi="fa-IR"/>
              </w:rPr>
              <w:fldChar w:fldCharType="end"/>
            </w:r>
            <w:r w:rsidRPr="00A85969">
              <w:rPr>
                <w:rFonts w:eastAsia="Times New Roman" w:cs="B Nazanin"/>
                <w:sz w:val="28"/>
                <w:szCs w:val="28"/>
                <w:rtl/>
                <w:lang w:bidi="fa-IR"/>
              </w:rPr>
              <w:t>.</w:t>
            </w:r>
          </w:p>
        </w:tc>
      </w:tr>
      <w:tr w:rsidR="00CA2266" w14:paraId="5CE5641A" w14:textId="77777777" w:rsidTr="005A2D0C">
        <w:tc>
          <w:tcPr>
            <w:tcW w:w="10082" w:type="dxa"/>
            <w:shd w:val="clear" w:color="auto" w:fill="D9D9D9" w:themeFill="background1" w:themeFillShade="D9"/>
          </w:tcPr>
          <w:p w14:paraId="58B618E1" w14:textId="6D5337E8" w:rsidR="00CA2266" w:rsidRPr="005A2D0C" w:rsidRDefault="005A2D0C" w:rsidP="007977B6">
            <w:pPr>
              <w:bidi/>
              <w:jc w:val="both"/>
              <w:rPr>
                <w:rFonts w:eastAsia="Times New Roman" w:cs="B Nazanin"/>
                <w:b/>
                <w:bCs/>
                <w:rtl/>
                <w:lang w:bidi="fa-IR"/>
              </w:rPr>
            </w:pPr>
            <w:r w:rsidRPr="005A2D0C">
              <w:rPr>
                <w:rFonts w:eastAsia="Times New Roman" w:cs="B Nazanin" w:hint="cs"/>
                <w:b/>
                <w:bCs/>
                <w:rtl/>
                <w:lang w:bidi="fa-IR"/>
              </w:rPr>
              <w:lastRenderedPageBreak/>
              <w:t>نوآوری</w:t>
            </w:r>
          </w:p>
        </w:tc>
      </w:tr>
      <w:tr w:rsidR="005A2D0C" w14:paraId="7409A692" w14:textId="77777777" w:rsidTr="0049132B">
        <w:tc>
          <w:tcPr>
            <w:tcW w:w="10082" w:type="dxa"/>
          </w:tcPr>
          <w:p w14:paraId="5E440F3E" w14:textId="44C72F53" w:rsidR="005A2D0C" w:rsidRPr="00F27542" w:rsidRDefault="00425A27" w:rsidP="00F27542">
            <w:pPr>
              <w:bidi/>
              <w:spacing w:line="360" w:lineRule="auto"/>
              <w:jc w:val="both"/>
              <w:rPr>
                <w:rFonts w:eastAsia="Times New Roman" w:cs="B Nazanin"/>
                <w:sz w:val="28"/>
                <w:szCs w:val="28"/>
                <w:rtl/>
                <w:lang w:bidi="fa-IR"/>
              </w:rPr>
            </w:pPr>
            <w:r w:rsidRPr="00A85969">
              <w:rPr>
                <w:rFonts w:eastAsia="Times New Roman" w:cs="B Nazanin"/>
                <w:sz w:val="28"/>
                <w:szCs w:val="28"/>
                <w:rtl/>
              </w:rPr>
              <w:t>در حال</w:t>
            </w:r>
            <w:r w:rsidRPr="00A85969">
              <w:rPr>
                <w:rFonts w:eastAsia="Times New Roman" w:cs="B Nazanin" w:hint="cs"/>
                <w:sz w:val="28"/>
                <w:szCs w:val="28"/>
                <w:rtl/>
              </w:rPr>
              <w:t>ی</w:t>
            </w:r>
            <w:r w:rsidRPr="00A85969">
              <w:rPr>
                <w:rFonts w:eastAsia="Times New Roman" w:cs="B Nazanin"/>
                <w:sz w:val="28"/>
                <w:szCs w:val="28"/>
                <w:rtl/>
              </w:rPr>
              <w:t xml:space="preserve"> که علائم اول</w:t>
            </w:r>
            <w:r w:rsidRPr="00A85969">
              <w:rPr>
                <w:rFonts w:eastAsia="Times New Roman" w:cs="B Nazanin" w:hint="cs"/>
                <w:sz w:val="28"/>
                <w:szCs w:val="28"/>
                <w:rtl/>
              </w:rPr>
              <w:t>یه یبوست فانکشنال</w:t>
            </w:r>
            <w:r w:rsidRPr="00A85969">
              <w:rPr>
                <w:rFonts w:eastAsia="Times New Roman" w:cs="B Nazanin"/>
                <w:sz w:val="28"/>
                <w:szCs w:val="28"/>
                <w:rtl/>
              </w:rPr>
              <w:t xml:space="preserve"> به خوب</w:t>
            </w:r>
            <w:r w:rsidRPr="00A85969">
              <w:rPr>
                <w:rFonts w:eastAsia="Times New Roman" w:cs="B Nazanin" w:hint="cs"/>
                <w:sz w:val="28"/>
                <w:szCs w:val="28"/>
                <w:rtl/>
              </w:rPr>
              <w:t>ی</w:t>
            </w:r>
            <w:r w:rsidRPr="00A85969">
              <w:rPr>
                <w:rFonts w:eastAsia="Times New Roman" w:cs="B Nazanin"/>
                <w:sz w:val="28"/>
                <w:szCs w:val="28"/>
                <w:rtl/>
              </w:rPr>
              <w:t xml:space="preserve"> ثبت شده است، وجود خون مخف</w:t>
            </w:r>
            <w:r w:rsidRPr="00A85969">
              <w:rPr>
                <w:rFonts w:eastAsia="Times New Roman" w:cs="B Nazanin" w:hint="cs"/>
                <w:sz w:val="28"/>
                <w:szCs w:val="28"/>
                <w:rtl/>
              </w:rPr>
              <w:t>ی</w:t>
            </w:r>
            <w:r w:rsidRPr="00A85969">
              <w:rPr>
                <w:rFonts w:eastAsia="Times New Roman" w:cs="B Nazanin"/>
                <w:sz w:val="28"/>
                <w:szCs w:val="28"/>
                <w:rtl/>
              </w:rPr>
              <w:t xml:space="preserve"> در مدفوع - که </w:t>
            </w:r>
            <w:r w:rsidRPr="00A85969">
              <w:rPr>
                <w:rFonts w:eastAsia="Times New Roman" w:cs="B Nazanin" w:hint="cs"/>
                <w:sz w:val="28"/>
                <w:szCs w:val="28"/>
                <w:rtl/>
              </w:rPr>
              <w:t>یک</w:t>
            </w:r>
            <w:r w:rsidRPr="00A85969">
              <w:rPr>
                <w:rFonts w:eastAsia="Times New Roman" w:cs="B Nazanin"/>
                <w:sz w:val="28"/>
                <w:szCs w:val="28"/>
                <w:rtl/>
              </w:rPr>
              <w:t xml:space="preserve"> شاخص بالقوه آس</w:t>
            </w:r>
            <w:r w:rsidRPr="00A85969">
              <w:rPr>
                <w:rFonts w:eastAsia="Times New Roman" w:cs="B Nazanin" w:hint="cs"/>
                <w:sz w:val="28"/>
                <w:szCs w:val="28"/>
                <w:rtl/>
              </w:rPr>
              <w:t>یب</w:t>
            </w:r>
            <w:r w:rsidRPr="00A85969">
              <w:rPr>
                <w:rFonts w:eastAsia="Times New Roman" w:cs="B Nazanin"/>
                <w:sz w:val="28"/>
                <w:szCs w:val="28"/>
                <w:rtl/>
              </w:rPr>
              <w:t xml:space="preserve"> شناس</w:t>
            </w:r>
            <w:r w:rsidRPr="00A85969">
              <w:rPr>
                <w:rFonts w:eastAsia="Times New Roman" w:cs="B Nazanin" w:hint="cs"/>
                <w:sz w:val="28"/>
                <w:szCs w:val="28"/>
                <w:rtl/>
              </w:rPr>
              <w:t>ی</w:t>
            </w:r>
            <w:r w:rsidRPr="00A85969">
              <w:rPr>
                <w:rFonts w:eastAsia="Times New Roman" w:cs="B Nazanin"/>
                <w:sz w:val="28"/>
                <w:szCs w:val="28"/>
                <w:rtl/>
              </w:rPr>
              <w:t xml:space="preserve"> زم</w:t>
            </w:r>
            <w:r w:rsidRPr="00A85969">
              <w:rPr>
                <w:rFonts w:eastAsia="Times New Roman" w:cs="B Nazanin" w:hint="cs"/>
                <w:sz w:val="28"/>
                <w:szCs w:val="28"/>
                <w:rtl/>
              </w:rPr>
              <w:t>ینه</w:t>
            </w:r>
            <w:r w:rsidRPr="00A85969">
              <w:rPr>
                <w:rFonts w:eastAsia="Times New Roman" w:cs="B Nazanin"/>
                <w:sz w:val="28"/>
                <w:szCs w:val="28"/>
                <w:rtl/>
              </w:rPr>
              <w:t xml:space="preserve"> ا</w:t>
            </w:r>
            <w:r w:rsidRPr="00A85969">
              <w:rPr>
                <w:rFonts w:eastAsia="Times New Roman" w:cs="B Nazanin" w:hint="cs"/>
                <w:sz w:val="28"/>
                <w:szCs w:val="28"/>
                <w:rtl/>
              </w:rPr>
              <w:t>ی</w:t>
            </w:r>
            <w:r w:rsidRPr="00A85969">
              <w:rPr>
                <w:rFonts w:eastAsia="Times New Roman" w:cs="B Nazanin"/>
                <w:sz w:val="28"/>
                <w:szCs w:val="28"/>
                <w:rtl/>
              </w:rPr>
              <w:t xml:space="preserve"> است - در ا</w:t>
            </w:r>
            <w:r w:rsidRPr="00A85969">
              <w:rPr>
                <w:rFonts w:eastAsia="Times New Roman" w:cs="B Nazanin" w:hint="cs"/>
                <w:sz w:val="28"/>
                <w:szCs w:val="28"/>
                <w:rtl/>
              </w:rPr>
              <w:t>ین</w:t>
            </w:r>
            <w:r w:rsidRPr="00A85969">
              <w:rPr>
                <w:rFonts w:eastAsia="Times New Roman" w:cs="B Nazanin"/>
                <w:sz w:val="28"/>
                <w:szCs w:val="28"/>
                <w:rtl/>
              </w:rPr>
              <w:t xml:space="preserve"> جمع</w:t>
            </w:r>
            <w:r w:rsidRPr="00A85969">
              <w:rPr>
                <w:rFonts w:eastAsia="Times New Roman" w:cs="B Nazanin" w:hint="cs"/>
                <w:sz w:val="28"/>
                <w:szCs w:val="28"/>
                <w:rtl/>
              </w:rPr>
              <w:t>یت</w:t>
            </w:r>
            <w:r w:rsidRPr="00A85969">
              <w:rPr>
                <w:rFonts w:eastAsia="Times New Roman" w:cs="B Nazanin"/>
                <w:sz w:val="28"/>
                <w:szCs w:val="28"/>
                <w:rtl/>
              </w:rPr>
              <w:t xml:space="preserve"> هنوز مور</w:t>
            </w:r>
            <w:r w:rsidRPr="00A85969">
              <w:rPr>
                <w:rFonts w:eastAsia="Times New Roman" w:cs="B Nazanin" w:hint="cs"/>
                <w:sz w:val="28"/>
                <w:szCs w:val="28"/>
                <w:rtl/>
              </w:rPr>
              <w:t>د</w:t>
            </w:r>
            <w:r w:rsidRPr="00A85969">
              <w:rPr>
                <w:rFonts w:eastAsia="Times New Roman" w:cs="B Nazanin"/>
                <w:sz w:val="28"/>
                <w:szCs w:val="28"/>
                <w:rtl/>
              </w:rPr>
              <w:t xml:space="preserve"> بررس</w:t>
            </w:r>
            <w:r w:rsidRPr="00A85969">
              <w:rPr>
                <w:rFonts w:eastAsia="Times New Roman" w:cs="B Nazanin" w:hint="cs"/>
                <w:sz w:val="28"/>
                <w:szCs w:val="28"/>
                <w:rtl/>
              </w:rPr>
              <w:t>ی</w:t>
            </w:r>
            <w:r w:rsidRPr="00A85969">
              <w:rPr>
                <w:rFonts w:eastAsia="Times New Roman" w:cs="B Nazanin"/>
                <w:sz w:val="28"/>
                <w:szCs w:val="28"/>
                <w:rtl/>
              </w:rPr>
              <w:t xml:space="preserve"> قرار نگرفته است.</w:t>
            </w:r>
            <w:r w:rsidRPr="00A85969">
              <w:rPr>
                <w:rFonts w:eastAsia="Times New Roman" w:cs="B Nazanin" w:hint="cs"/>
                <w:sz w:val="28"/>
                <w:szCs w:val="28"/>
                <w:rtl/>
              </w:rPr>
              <w:t xml:space="preserve"> </w:t>
            </w:r>
            <w:r w:rsidRPr="00A85969">
              <w:rPr>
                <w:rFonts w:eastAsia="Times New Roman" w:cs="B Nazanin"/>
                <w:sz w:val="28"/>
                <w:szCs w:val="28"/>
                <w:rtl/>
              </w:rPr>
              <w:t>وجود آن ممکن است نشان دهنده خونر</w:t>
            </w:r>
            <w:r w:rsidRPr="00A85969">
              <w:rPr>
                <w:rFonts w:eastAsia="Times New Roman" w:cs="B Nazanin" w:hint="cs"/>
                <w:sz w:val="28"/>
                <w:szCs w:val="28"/>
                <w:rtl/>
              </w:rPr>
              <w:t>یزی</w:t>
            </w:r>
            <w:r w:rsidRPr="00A85969">
              <w:rPr>
                <w:rFonts w:eastAsia="Times New Roman" w:cs="B Nazanin"/>
                <w:sz w:val="28"/>
                <w:szCs w:val="28"/>
                <w:rtl/>
              </w:rPr>
              <w:t xml:space="preserve"> گوارش</w:t>
            </w:r>
            <w:r w:rsidRPr="00A85969">
              <w:rPr>
                <w:rFonts w:eastAsia="Times New Roman" w:cs="B Nazanin" w:hint="cs"/>
                <w:sz w:val="28"/>
                <w:szCs w:val="28"/>
                <w:rtl/>
              </w:rPr>
              <w:t>ی</w:t>
            </w:r>
            <w:r w:rsidRPr="00A85969">
              <w:rPr>
                <w:rFonts w:eastAsia="Times New Roman" w:cs="B Nazanin"/>
                <w:sz w:val="28"/>
                <w:szCs w:val="28"/>
                <w:rtl/>
              </w:rPr>
              <w:t xml:space="preserve"> به دلا</w:t>
            </w:r>
            <w:r w:rsidRPr="00A85969">
              <w:rPr>
                <w:rFonts w:eastAsia="Times New Roman" w:cs="B Nazanin" w:hint="cs"/>
                <w:sz w:val="28"/>
                <w:szCs w:val="28"/>
                <w:rtl/>
              </w:rPr>
              <w:t>یل</w:t>
            </w:r>
            <w:r w:rsidRPr="00A85969">
              <w:rPr>
                <w:rFonts w:eastAsia="Times New Roman" w:cs="B Nazanin"/>
                <w:sz w:val="28"/>
                <w:szCs w:val="28"/>
                <w:rtl/>
              </w:rPr>
              <w:t xml:space="preserve"> مختلف از جمله عفونت، ب</w:t>
            </w:r>
            <w:r w:rsidRPr="00A85969">
              <w:rPr>
                <w:rFonts w:eastAsia="Times New Roman" w:cs="B Nazanin" w:hint="cs"/>
                <w:sz w:val="28"/>
                <w:szCs w:val="28"/>
                <w:rtl/>
              </w:rPr>
              <w:t>یماری</w:t>
            </w:r>
            <w:r w:rsidRPr="00A85969">
              <w:rPr>
                <w:rFonts w:eastAsia="Times New Roman" w:cs="B Nazanin"/>
                <w:sz w:val="28"/>
                <w:szCs w:val="28"/>
                <w:rtl/>
              </w:rPr>
              <w:t xml:space="preserve"> التهاب</w:t>
            </w:r>
            <w:r w:rsidRPr="00A85969">
              <w:rPr>
                <w:rFonts w:eastAsia="Times New Roman" w:cs="B Nazanin" w:hint="cs"/>
                <w:sz w:val="28"/>
                <w:szCs w:val="28"/>
                <w:rtl/>
              </w:rPr>
              <w:t>ی</w:t>
            </w:r>
            <w:r w:rsidRPr="00A85969">
              <w:rPr>
                <w:rFonts w:eastAsia="Times New Roman" w:cs="B Nazanin"/>
                <w:sz w:val="28"/>
                <w:szCs w:val="28"/>
                <w:rtl/>
              </w:rPr>
              <w:t xml:space="preserve"> روده </w:t>
            </w:r>
            <w:r w:rsidRPr="00A85969">
              <w:rPr>
                <w:rFonts w:eastAsia="Times New Roman" w:cs="B Nazanin" w:hint="cs"/>
                <w:sz w:val="28"/>
                <w:szCs w:val="28"/>
                <w:rtl/>
              </w:rPr>
              <w:t>یا</w:t>
            </w:r>
            <w:r w:rsidRPr="00A85969">
              <w:rPr>
                <w:rFonts w:eastAsia="Times New Roman" w:cs="B Nazanin"/>
                <w:sz w:val="28"/>
                <w:szCs w:val="28"/>
                <w:rtl/>
              </w:rPr>
              <w:t xml:space="preserve"> ناهنجار</w:t>
            </w:r>
            <w:r w:rsidRPr="00A85969">
              <w:rPr>
                <w:rFonts w:eastAsia="Times New Roman" w:cs="B Nazanin" w:hint="cs"/>
                <w:sz w:val="28"/>
                <w:szCs w:val="28"/>
                <w:rtl/>
              </w:rPr>
              <w:t>ی</w:t>
            </w:r>
            <w:r w:rsidRPr="00A85969">
              <w:rPr>
                <w:rFonts w:eastAsia="Times New Roman" w:cs="B Nazanin"/>
                <w:sz w:val="28"/>
                <w:szCs w:val="28"/>
                <w:rtl/>
              </w:rPr>
              <w:t xml:space="preserve"> ها</w:t>
            </w:r>
            <w:r w:rsidRPr="00A85969">
              <w:rPr>
                <w:rFonts w:eastAsia="Times New Roman" w:cs="B Nazanin" w:hint="cs"/>
                <w:sz w:val="28"/>
                <w:szCs w:val="28"/>
                <w:rtl/>
              </w:rPr>
              <w:t>ی</w:t>
            </w:r>
            <w:r w:rsidRPr="00A85969">
              <w:rPr>
                <w:rFonts w:eastAsia="Times New Roman" w:cs="B Nazanin"/>
                <w:sz w:val="28"/>
                <w:szCs w:val="28"/>
                <w:rtl/>
              </w:rPr>
              <w:t xml:space="preserve"> ساختار</w:t>
            </w:r>
            <w:r w:rsidRPr="00A85969">
              <w:rPr>
                <w:rFonts w:eastAsia="Times New Roman" w:cs="B Nazanin" w:hint="cs"/>
                <w:sz w:val="28"/>
                <w:szCs w:val="28"/>
                <w:rtl/>
              </w:rPr>
              <w:t>ی</w:t>
            </w:r>
            <w:r w:rsidRPr="00A85969">
              <w:rPr>
                <w:rFonts w:eastAsia="Times New Roman" w:cs="B Nazanin"/>
                <w:sz w:val="28"/>
                <w:szCs w:val="28"/>
                <w:rtl/>
              </w:rPr>
              <w:t xml:space="preserve"> باشد</w:t>
            </w:r>
            <w:r w:rsidRPr="00A85969">
              <w:rPr>
                <w:rFonts w:eastAsia="Times New Roman" w:cs="B Nazanin" w:hint="cs"/>
                <w:sz w:val="28"/>
                <w:szCs w:val="28"/>
                <w:rtl/>
              </w:rPr>
              <w:t xml:space="preserve"> که بسیار خطرناک و نگران کننده هستند</w:t>
            </w:r>
            <w:r w:rsidRPr="00A85969">
              <w:rPr>
                <w:rFonts w:eastAsia="Times New Roman" w:cs="B Nazanin"/>
                <w:sz w:val="28"/>
                <w:szCs w:val="28"/>
                <w:rtl/>
              </w:rPr>
              <w:t>. درک فراوان</w:t>
            </w:r>
            <w:r w:rsidRPr="00A85969">
              <w:rPr>
                <w:rFonts w:eastAsia="Times New Roman" w:cs="B Nazanin" w:hint="cs"/>
                <w:sz w:val="28"/>
                <w:szCs w:val="28"/>
                <w:rtl/>
              </w:rPr>
              <w:t>ی</w:t>
            </w:r>
            <w:r w:rsidRPr="00A85969">
              <w:rPr>
                <w:rFonts w:eastAsia="Times New Roman" w:cs="B Nazanin"/>
                <w:sz w:val="28"/>
                <w:szCs w:val="28"/>
                <w:rtl/>
              </w:rPr>
              <w:t xml:space="preserve"> خون مخف</w:t>
            </w:r>
            <w:r w:rsidRPr="00A85969">
              <w:rPr>
                <w:rFonts w:eastAsia="Times New Roman" w:cs="B Nazanin" w:hint="cs"/>
                <w:sz w:val="28"/>
                <w:szCs w:val="28"/>
                <w:rtl/>
              </w:rPr>
              <w:t>ی</w:t>
            </w:r>
            <w:r w:rsidRPr="00A85969">
              <w:rPr>
                <w:rFonts w:eastAsia="Times New Roman" w:cs="B Nazanin"/>
                <w:sz w:val="28"/>
                <w:szCs w:val="28"/>
                <w:rtl/>
              </w:rPr>
              <w:t xml:space="preserve"> در ک</w:t>
            </w:r>
            <w:r w:rsidRPr="00A85969">
              <w:rPr>
                <w:rFonts w:eastAsia="Times New Roman" w:cs="B Nazanin" w:hint="cs"/>
                <w:sz w:val="28"/>
                <w:szCs w:val="28"/>
                <w:rtl/>
              </w:rPr>
              <w:t>ودکان</w:t>
            </w:r>
            <w:r w:rsidRPr="00A85969">
              <w:rPr>
                <w:rFonts w:eastAsia="Times New Roman" w:cs="B Nazanin"/>
                <w:sz w:val="28"/>
                <w:szCs w:val="28"/>
                <w:rtl/>
              </w:rPr>
              <w:t xml:space="preserve"> مبتلا به </w:t>
            </w:r>
            <w:r w:rsidRPr="00A85969">
              <w:rPr>
                <w:rFonts w:eastAsia="Times New Roman" w:cs="B Nazanin" w:hint="cs"/>
                <w:sz w:val="28"/>
                <w:szCs w:val="28"/>
                <w:rtl/>
              </w:rPr>
              <w:t>یبوست</w:t>
            </w:r>
            <w:r w:rsidRPr="00A85969">
              <w:rPr>
                <w:rFonts w:eastAsia="Times New Roman" w:cs="B Nazanin"/>
                <w:sz w:val="28"/>
                <w:szCs w:val="28"/>
                <w:rtl/>
              </w:rPr>
              <w:t xml:space="preserve"> عملکرد</w:t>
            </w:r>
            <w:r w:rsidRPr="00A85969">
              <w:rPr>
                <w:rFonts w:eastAsia="Times New Roman" w:cs="B Nazanin" w:hint="cs"/>
                <w:sz w:val="28"/>
                <w:szCs w:val="28"/>
                <w:rtl/>
              </w:rPr>
              <w:t>ی</w:t>
            </w:r>
            <w:r w:rsidRPr="00A85969">
              <w:rPr>
                <w:rFonts w:eastAsia="Times New Roman" w:cs="B Nazanin"/>
                <w:sz w:val="28"/>
                <w:szCs w:val="28"/>
                <w:rtl/>
              </w:rPr>
              <w:t xml:space="preserve"> م</w:t>
            </w:r>
            <w:r w:rsidRPr="00A85969">
              <w:rPr>
                <w:rFonts w:eastAsia="Times New Roman" w:cs="B Nazanin" w:hint="cs"/>
                <w:sz w:val="28"/>
                <w:szCs w:val="28"/>
                <w:rtl/>
              </w:rPr>
              <w:t>ی</w:t>
            </w:r>
            <w:r w:rsidRPr="00A85969">
              <w:rPr>
                <w:rFonts w:eastAsia="Times New Roman" w:cs="B Nazanin"/>
                <w:sz w:val="28"/>
                <w:szCs w:val="28"/>
                <w:rtl/>
              </w:rPr>
              <w:t xml:space="preserve"> تواند </w:t>
            </w:r>
            <w:r w:rsidRPr="00A85969">
              <w:rPr>
                <w:rFonts w:eastAsia="Times New Roman" w:cs="B Nazanin" w:hint="cs"/>
                <w:sz w:val="28"/>
                <w:szCs w:val="28"/>
                <w:rtl/>
                <w:lang w:bidi="fa-IR"/>
              </w:rPr>
              <w:t>پزشکان را از سایر علل همراه یا ایجاد کننده یبوست عملکردی آگاه سازد</w:t>
            </w:r>
            <w:r w:rsidRPr="00A85969">
              <w:rPr>
                <w:rFonts w:eastAsia="Times New Roman" w:cs="B Nazanin"/>
                <w:sz w:val="28"/>
                <w:szCs w:val="28"/>
                <w:rtl/>
              </w:rPr>
              <w:t xml:space="preserve"> و مد</w:t>
            </w:r>
            <w:r w:rsidRPr="00A85969">
              <w:rPr>
                <w:rFonts w:eastAsia="Times New Roman" w:cs="B Nazanin" w:hint="cs"/>
                <w:sz w:val="28"/>
                <w:szCs w:val="28"/>
                <w:rtl/>
              </w:rPr>
              <w:t>یریت</w:t>
            </w:r>
            <w:r w:rsidRPr="00A85969">
              <w:rPr>
                <w:rFonts w:eastAsia="Times New Roman" w:cs="B Nazanin"/>
                <w:sz w:val="28"/>
                <w:szCs w:val="28"/>
                <w:rtl/>
              </w:rPr>
              <w:t xml:space="preserve"> مناسب را راهنما</w:t>
            </w:r>
            <w:r w:rsidRPr="00A85969">
              <w:rPr>
                <w:rFonts w:eastAsia="Times New Roman" w:cs="B Nazanin" w:hint="cs"/>
                <w:sz w:val="28"/>
                <w:szCs w:val="28"/>
                <w:rtl/>
              </w:rPr>
              <w:t>یی</w:t>
            </w:r>
            <w:r w:rsidRPr="00A85969">
              <w:rPr>
                <w:rFonts w:eastAsia="Times New Roman" w:cs="B Nazanin"/>
                <w:sz w:val="28"/>
                <w:szCs w:val="28"/>
                <w:rtl/>
              </w:rPr>
              <w:t xml:space="preserve"> کند</w:t>
            </w:r>
            <w:r w:rsidRPr="00A85969">
              <w:rPr>
                <w:rFonts w:eastAsia="Times New Roman" w:cs="B Nazanin" w:hint="cs"/>
                <w:sz w:val="28"/>
                <w:szCs w:val="28"/>
                <w:rtl/>
              </w:rPr>
              <w:t xml:space="preserve"> و درصورت لزوم سیاست لازم برای پیشگیری از آنها به کمک گنجاندن تست خون مخفی در فرآیند تشخیص، در دست اجرا قرار گیرد. </w:t>
            </w:r>
            <w:r w:rsidRPr="00A85969">
              <w:rPr>
                <w:rFonts w:eastAsia="Times New Roman" w:cs="B Nazanin" w:hint="cs"/>
                <w:sz w:val="28"/>
                <w:szCs w:val="28"/>
                <w:rtl/>
                <w:lang w:bidi="fa-IR"/>
              </w:rPr>
              <w:t xml:space="preserve">لذا این مطالعه </w:t>
            </w:r>
            <w:r w:rsidRPr="00A85969">
              <w:rPr>
                <w:rFonts w:eastAsia="Times New Roman" w:cs="B Nazanin"/>
                <w:sz w:val="28"/>
                <w:szCs w:val="28"/>
                <w:rtl/>
              </w:rPr>
              <w:t>با هدف بررس</w:t>
            </w:r>
            <w:r w:rsidRPr="00A85969">
              <w:rPr>
                <w:rFonts w:eastAsia="Times New Roman" w:cs="B Nazanin" w:hint="cs"/>
                <w:sz w:val="28"/>
                <w:szCs w:val="28"/>
                <w:rtl/>
              </w:rPr>
              <w:t>ی</w:t>
            </w:r>
            <w:r w:rsidRPr="00A85969">
              <w:rPr>
                <w:rFonts w:eastAsia="Times New Roman" w:cs="B Nazanin"/>
                <w:sz w:val="28"/>
                <w:szCs w:val="28"/>
                <w:rtl/>
              </w:rPr>
              <w:t xml:space="preserve"> فراوان</w:t>
            </w:r>
            <w:r w:rsidRPr="00A85969">
              <w:rPr>
                <w:rFonts w:eastAsia="Times New Roman" w:cs="B Nazanin" w:hint="cs"/>
                <w:sz w:val="28"/>
                <w:szCs w:val="28"/>
                <w:rtl/>
              </w:rPr>
              <w:t>ی</w:t>
            </w:r>
            <w:r w:rsidRPr="00A85969">
              <w:rPr>
                <w:rFonts w:eastAsia="Times New Roman" w:cs="B Nazanin"/>
                <w:sz w:val="28"/>
                <w:szCs w:val="28"/>
                <w:rtl/>
              </w:rPr>
              <w:t xml:space="preserve"> خون مخف</w:t>
            </w:r>
            <w:r w:rsidRPr="00A85969">
              <w:rPr>
                <w:rFonts w:eastAsia="Times New Roman" w:cs="B Nazanin" w:hint="cs"/>
                <w:sz w:val="28"/>
                <w:szCs w:val="28"/>
                <w:rtl/>
              </w:rPr>
              <w:t>ی</w:t>
            </w:r>
            <w:r w:rsidRPr="00A85969">
              <w:rPr>
                <w:rFonts w:eastAsia="Times New Roman" w:cs="B Nazanin"/>
                <w:sz w:val="28"/>
                <w:szCs w:val="28"/>
                <w:rtl/>
              </w:rPr>
              <w:t xml:space="preserve"> در کودکان مبتلا به </w:t>
            </w:r>
            <w:r w:rsidRPr="00A85969">
              <w:rPr>
                <w:rFonts w:eastAsia="Times New Roman" w:cs="B Nazanin" w:hint="cs"/>
                <w:sz w:val="28"/>
                <w:szCs w:val="28"/>
                <w:rtl/>
              </w:rPr>
              <w:t>یبوست</w:t>
            </w:r>
            <w:r w:rsidRPr="00A85969">
              <w:rPr>
                <w:rFonts w:eastAsia="Times New Roman" w:cs="B Nazanin"/>
                <w:sz w:val="28"/>
                <w:szCs w:val="28"/>
                <w:rtl/>
              </w:rPr>
              <w:t xml:space="preserve"> عملکرد</w:t>
            </w:r>
            <w:r w:rsidRPr="00A85969">
              <w:rPr>
                <w:rFonts w:eastAsia="Times New Roman" w:cs="B Nazanin" w:hint="cs"/>
                <w:sz w:val="28"/>
                <w:szCs w:val="28"/>
                <w:rtl/>
              </w:rPr>
              <w:t>ی،</w:t>
            </w:r>
            <w:r w:rsidRPr="00A85969">
              <w:rPr>
                <w:rFonts w:eastAsia="Times New Roman" w:cs="B Nazanin"/>
                <w:sz w:val="28"/>
                <w:szCs w:val="28"/>
                <w:rtl/>
              </w:rPr>
              <w:t xml:space="preserve"> </w:t>
            </w:r>
            <w:r w:rsidRPr="00A85969">
              <w:rPr>
                <w:rFonts w:eastAsia="Times New Roman" w:cs="B Nazanin" w:hint="cs"/>
                <w:sz w:val="28"/>
                <w:szCs w:val="28"/>
                <w:rtl/>
              </w:rPr>
              <w:t xml:space="preserve">موجب </w:t>
            </w:r>
            <w:r w:rsidRPr="00A85969">
              <w:rPr>
                <w:rFonts w:eastAsia="Times New Roman" w:cs="B Nazanin"/>
                <w:sz w:val="28"/>
                <w:szCs w:val="28"/>
                <w:rtl/>
              </w:rPr>
              <w:t>کمک به درک بهتر پ</w:t>
            </w:r>
            <w:r w:rsidRPr="00A85969">
              <w:rPr>
                <w:rFonts w:eastAsia="Times New Roman" w:cs="B Nazanin" w:hint="cs"/>
                <w:sz w:val="28"/>
                <w:szCs w:val="28"/>
                <w:rtl/>
              </w:rPr>
              <w:t>یامدهای</w:t>
            </w:r>
            <w:r w:rsidRPr="00A85969">
              <w:rPr>
                <w:rFonts w:eastAsia="Times New Roman" w:cs="B Nazanin"/>
                <w:sz w:val="28"/>
                <w:szCs w:val="28"/>
                <w:rtl/>
              </w:rPr>
              <w:t xml:space="preserve"> بال</w:t>
            </w:r>
            <w:r w:rsidRPr="00A85969">
              <w:rPr>
                <w:rFonts w:eastAsia="Times New Roman" w:cs="B Nazanin" w:hint="cs"/>
                <w:sz w:val="28"/>
                <w:szCs w:val="28"/>
                <w:rtl/>
              </w:rPr>
              <w:t>ینی</w:t>
            </w:r>
            <w:r w:rsidRPr="00A85969">
              <w:rPr>
                <w:rFonts w:eastAsia="Times New Roman" w:cs="B Nazanin"/>
                <w:sz w:val="28"/>
                <w:szCs w:val="28"/>
                <w:rtl/>
              </w:rPr>
              <w:t xml:space="preserve"> </w:t>
            </w:r>
            <w:r w:rsidRPr="00A85969">
              <w:rPr>
                <w:rFonts w:eastAsia="Times New Roman" w:cs="B Nazanin" w:hint="cs"/>
                <w:sz w:val="28"/>
                <w:szCs w:val="28"/>
                <w:rtl/>
              </w:rPr>
              <w:t>یبوست فانکشنال و خون مخفی</w:t>
            </w:r>
            <w:r w:rsidRPr="00A85969">
              <w:rPr>
                <w:rFonts w:eastAsia="Times New Roman" w:cs="B Nazanin"/>
                <w:sz w:val="28"/>
                <w:szCs w:val="28"/>
                <w:rtl/>
              </w:rPr>
              <w:t xml:space="preserve"> </w:t>
            </w:r>
            <w:r>
              <w:rPr>
                <w:rFonts w:eastAsia="Times New Roman" w:cs="B Nazanin" w:hint="cs"/>
                <w:sz w:val="28"/>
                <w:szCs w:val="28"/>
                <w:rtl/>
              </w:rPr>
              <w:t>انجام خواهد شد</w:t>
            </w:r>
            <w:r w:rsidRPr="00A85969">
              <w:rPr>
                <w:rFonts w:eastAsia="Times New Roman" w:cs="B Nazanin"/>
                <w:sz w:val="28"/>
                <w:szCs w:val="28"/>
                <w:rtl/>
              </w:rPr>
              <w:t>.</w:t>
            </w:r>
          </w:p>
        </w:tc>
      </w:tr>
    </w:tbl>
    <w:p w14:paraId="7251A3CB" w14:textId="2AD11139" w:rsidR="00871B3C" w:rsidRDefault="00871B3C">
      <w:pPr>
        <w:rPr>
          <w:rFonts w:eastAsia="Times New Roman" w:cs="B Nazanin"/>
          <w:b/>
          <w:bCs/>
          <w:rtl/>
          <w:lang w:bidi="fa-IR"/>
        </w:rPr>
      </w:pPr>
    </w:p>
    <w:tbl>
      <w:tblPr>
        <w:tblStyle w:val="TableGrid"/>
        <w:bidiVisual/>
        <w:tblW w:w="0" w:type="auto"/>
        <w:tblLook w:val="04A0" w:firstRow="1" w:lastRow="0" w:firstColumn="1" w:lastColumn="0" w:noHBand="0" w:noVBand="1"/>
      </w:tblPr>
      <w:tblGrid>
        <w:gridCol w:w="10082"/>
      </w:tblGrid>
      <w:tr w:rsidR="00871B3C" w14:paraId="43F29839" w14:textId="77777777" w:rsidTr="00871B3C">
        <w:tc>
          <w:tcPr>
            <w:tcW w:w="10082" w:type="dxa"/>
            <w:shd w:val="clear" w:color="auto" w:fill="D9D9D9" w:themeFill="background1" w:themeFillShade="D9"/>
          </w:tcPr>
          <w:p w14:paraId="06CB651C" w14:textId="449F18B4" w:rsidR="00871B3C" w:rsidRPr="00871B3C" w:rsidRDefault="00871B3C" w:rsidP="00871B3C">
            <w:pPr>
              <w:bidi/>
              <w:jc w:val="both"/>
              <w:rPr>
                <w:rFonts w:eastAsia="Times New Roman" w:cs="B Nazanin"/>
                <w:b/>
                <w:bCs/>
                <w:rtl/>
                <w:lang w:bidi="fa-IR"/>
              </w:rPr>
            </w:pPr>
            <w:r w:rsidRPr="00871B3C">
              <w:rPr>
                <w:rFonts w:eastAsia="Times New Roman" w:cs="B Nazanin" w:hint="cs"/>
                <w:b/>
                <w:bCs/>
                <w:rtl/>
                <w:lang w:bidi="fa-IR"/>
              </w:rPr>
              <w:t>بررسی متون</w:t>
            </w:r>
          </w:p>
        </w:tc>
      </w:tr>
      <w:tr w:rsidR="00871B3C" w14:paraId="782612E9" w14:textId="77777777" w:rsidTr="00871B3C">
        <w:tc>
          <w:tcPr>
            <w:tcW w:w="10082" w:type="dxa"/>
          </w:tcPr>
          <w:p w14:paraId="77FF8A0B" w14:textId="20B1076B" w:rsidR="00F27542" w:rsidRDefault="001B01BC" w:rsidP="001B01BC">
            <w:pPr>
              <w:bidi/>
              <w:spacing w:line="360" w:lineRule="auto"/>
              <w:jc w:val="both"/>
              <w:rPr>
                <w:rFonts w:eastAsia="Times New Roman" w:cs="B Nazanin"/>
                <w:sz w:val="28"/>
                <w:szCs w:val="28"/>
                <w:rtl/>
                <w:lang w:bidi="fa-IR"/>
              </w:rPr>
            </w:pPr>
            <w:proofErr w:type="spellStart"/>
            <w:r>
              <w:rPr>
                <w:rFonts w:ascii="Calibri" w:eastAsia="Times New Roman" w:hAnsi="Calibri" w:cs="Calibri"/>
                <w:sz w:val="28"/>
                <w:szCs w:val="28"/>
              </w:rPr>
              <w:t>Losek</w:t>
            </w:r>
            <w:proofErr w:type="spellEnd"/>
            <w:r>
              <w:rPr>
                <w:rFonts w:eastAsia="Times New Roman" w:cs="B Nazanin" w:hint="cs"/>
                <w:sz w:val="28"/>
                <w:szCs w:val="28"/>
                <w:rtl/>
              </w:rPr>
              <w:t xml:space="preserve"> </w:t>
            </w:r>
            <w:r w:rsidR="00F27542" w:rsidRPr="00F27542">
              <w:rPr>
                <w:rFonts w:eastAsia="Times New Roman" w:cs="B Nazanin" w:hint="cs"/>
                <w:sz w:val="28"/>
                <w:szCs w:val="28"/>
                <w:rtl/>
              </w:rPr>
              <w:t xml:space="preserve">و همکاران </w:t>
            </w:r>
            <w:r>
              <w:rPr>
                <w:rFonts w:eastAsia="Times New Roman" w:cs="B Nazanin" w:hint="cs"/>
                <w:sz w:val="28"/>
                <w:szCs w:val="28"/>
                <w:rtl/>
              </w:rPr>
              <w:t>در سال 1991</w:t>
            </w:r>
            <w:r w:rsidR="00F27542" w:rsidRPr="00F27542">
              <w:rPr>
                <w:rFonts w:eastAsia="Times New Roman" w:cs="B Nazanin" w:hint="cs"/>
                <w:sz w:val="28"/>
                <w:szCs w:val="28"/>
                <w:rtl/>
              </w:rPr>
              <w:t xml:space="preserve"> یک</w:t>
            </w:r>
            <w:r w:rsidR="00F27542" w:rsidRPr="00F27542">
              <w:rPr>
                <w:rFonts w:eastAsia="Times New Roman" w:cs="B Nazanin"/>
                <w:sz w:val="28"/>
                <w:szCs w:val="28"/>
                <w:rtl/>
              </w:rPr>
              <w:t xml:space="preserve"> مرور گذشته نگر برا</w:t>
            </w:r>
            <w:r w:rsidR="00F27542" w:rsidRPr="00F27542">
              <w:rPr>
                <w:rFonts w:eastAsia="Times New Roman" w:cs="B Nazanin" w:hint="cs"/>
                <w:sz w:val="28"/>
                <w:szCs w:val="28"/>
                <w:rtl/>
              </w:rPr>
              <w:t>ی</w:t>
            </w:r>
            <w:r w:rsidR="00F27542" w:rsidRPr="00F27542">
              <w:rPr>
                <w:rFonts w:eastAsia="Times New Roman" w:cs="B Nazanin"/>
                <w:sz w:val="28"/>
                <w:szCs w:val="28"/>
                <w:rtl/>
              </w:rPr>
              <w:t xml:space="preserve"> تع</w:t>
            </w:r>
            <w:r w:rsidR="00F27542" w:rsidRPr="00F27542">
              <w:rPr>
                <w:rFonts w:eastAsia="Times New Roman" w:cs="B Nazanin" w:hint="cs"/>
                <w:sz w:val="28"/>
                <w:szCs w:val="28"/>
                <w:rtl/>
              </w:rPr>
              <w:t>یین</w:t>
            </w:r>
            <w:r w:rsidR="00F27542" w:rsidRPr="00F27542">
              <w:rPr>
                <w:rFonts w:eastAsia="Times New Roman" w:cs="B Nazanin"/>
                <w:sz w:val="28"/>
                <w:szCs w:val="28"/>
                <w:rtl/>
              </w:rPr>
              <w:t xml:space="preserve"> ارزش تشخ</w:t>
            </w:r>
            <w:r w:rsidR="00F27542" w:rsidRPr="00F27542">
              <w:rPr>
                <w:rFonts w:eastAsia="Times New Roman" w:cs="B Nazanin" w:hint="cs"/>
                <w:sz w:val="28"/>
                <w:szCs w:val="28"/>
                <w:rtl/>
              </w:rPr>
              <w:t>یصی</w:t>
            </w:r>
            <w:r w:rsidR="00F27542" w:rsidRPr="00F27542">
              <w:rPr>
                <w:rFonts w:eastAsia="Times New Roman" w:cs="B Nazanin"/>
                <w:sz w:val="28"/>
                <w:szCs w:val="28"/>
                <w:rtl/>
              </w:rPr>
              <w:t xml:space="preserve"> آزما</w:t>
            </w:r>
            <w:r w:rsidR="00F27542" w:rsidRPr="00F27542">
              <w:rPr>
                <w:rFonts w:eastAsia="Times New Roman" w:cs="B Nazanin" w:hint="cs"/>
                <w:sz w:val="28"/>
                <w:szCs w:val="28"/>
                <w:rtl/>
              </w:rPr>
              <w:t>یش</w:t>
            </w:r>
            <w:r w:rsidR="00F27542" w:rsidRPr="00F27542">
              <w:rPr>
                <w:rFonts w:eastAsia="Times New Roman" w:cs="B Nazanin"/>
                <w:sz w:val="28"/>
                <w:szCs w:val="28"/>
                <w:rtl/>
              </w:rPr>
              <w:t xml:space="preserve"> خون پنهان در مدفوع کودکان مشکوک به انواژ</w:t>
            </w:r>
            <w:r w:rsidR="00F27542" w:rsidRPr="00F27542">
              <w:rPr>
                <w:rFonts w:eastAsia="Times New Roman" w:cs="B Nazanin" w:hint="cs"/>
                <w:sz w:val="28"/>
                <w:szCs w:val="28"/>
                <w:rtl/>
              </w:rPr>
              <w:t>یناسیون</w:t>
            </w:r>
            <w:r w:rsidR="00F27542" w:rsidRPr="00F27542">
              <w:rPr>
                <w:rFonts w:eastAsia="Times New Roman" w:cs="B Nazanin"/>
                <w:sz w:val="28"/>
                <w:szCs w:val="28"/>
                <w:rtl/>
              </w:rPr>
              <w:t xml:space="preserve"> انجام </w:t>
            </w:r>
            <w:r w:rsidR="00F27542" w:rsidRPr="00F27542">
              <w:rPr>
                <w:rFonts w:eastAsia="Times New Roman" w:cs="B Nazanin" w:hint="cs"/>
                <w:sz w:val="28"/>
                <w:szCs w:val="28"/>
                <w:rtl/>
              </w:rPr>
              <w:t>دادند</w:t>
            </w:r>
            <w:r w:rsidR="00F27542" w:rsidRPr="00F27542">
              <w:rPr>
                <w:rFonts w:eastAsia="Times New Roman" w:cs="B Nazanin"/>
                <w:sz w:val="28"/>
                <w:szCs w:val="28"/>
                <w:rtl/>
              </w:rPr>
              <w:t xml:space="preserve">. </w:t>
            </w:r>
            <w:r>
              <w:rPr>
                <w:rFonts w:eastAsia="Times New Roman" w:cs="B Nazanin" w:hint="cs"/>
                <w:sz w:val="28"/>
                <w:szCs w:val="28"/>
                <w:rtl/>
              </w:rPr>
              <w:t>96</w:t>
            </w:r>
            <w:r w:rsidR="00F27542" w:rsidRPr="00F27542">
              <w:rPr>
                <w:rFonts w:eastAsia="Times New Roman" w:cs="B Nazanin"/>
                <w:sz w:val="28"/>
                <w:szCs w:val="28"/>
                <w:rtl/>
              </w:rPr>
              <w:t xml:space="preserve"> کودک به دل</w:t>
            </w:r>
            <w:r w:rsidR="00F27542" w:rsidRPr="00F27542">
              <w:rPr>
                <w:rFonts w:eastAsia="Times New Roman" w:cs="B Nazanin" w:hint="cs"/>
                <w:sz w:val="28"/>
                <w:szCs w:val="28"/>
                <w:rtl/>
              </w:rPr>
              <w:t>یل</w:t>
            </w:r>
            <w:r w:rsidR="00F27542" w:rsidRPr="00F27542">
              <w:rPr>
                <w:rFonts w:eastAsia="Times New Roman" w:cs="B Nazanin"/>
                <w:sz w:val="28"/>
                <w:szCs w:val="28"/>
                <w:rtl/>
              </w:rPr>
              <w:t xml:space="preserve"> مشکوک به انواژ</w:t>
            </w:r>
            <w:r w:rsidR="00F27542" w:rsidRPr="00F27542">
              <w:rPr>
                <w:rFonts w:eastAsia="Times New Roman" w:cs="B Nazanin" w:hint="cs"/>
                <w:sz w:val="28"/>
                <w:szCs w:val="28"/>
                <w:rtl/>
              </w:rPr>
              <w:t>ی</w:t>
            </w:r>
            <w:r w:rsidR="00F27542" w:rsidRPr="00F27542">
              <w:rPr>
                <w:rFonts w:eastAsia="Times New Roman" w:cs="B Nazanin"/>
                <w:sz w:val="28"/>
                <w:szCs w:val="28"/>
                <w:rtl/>
              </w:rPr>
              <w:t>ن</w:t>
            </w:r>
            <w:r w:rsidR="00F27542" w:rsidRPr="00F27542">
              <w:rPr>
                <w:rFonts w:eastAsia="Times New Roman" w:cs="B Nazanin" w:hint="cs"/>
                <w:sz w:val="28"/>
                <w:szCs w:val="28"/>
                <w:rtl/>
              </w:rPr>
              <w:t>اسیون</w:t>
            </w:r>
            <w:r w:rsidR="00F27542" w:rsidRPr="00F27542">
              <w:rPr>
                <w:rFonts w:eastAsia="Times New Roman" w:cs="B Nazanin"/>
                <w:sz w:val="28"/>
                <w:szCs w:val="28"/>
                <w:rtl/>
              </w:rPr>
              <w:t>، بار</w:t>
            </w:r>
            <w:r w:rsidR="00F27542" w:rsidRPr="00F27542">
              <w:rPr>
                <w:rFonts w:eastAsia="Times New Roman" w:cs="B Nazanin" w:hint="cs"/>
                <w:sz w:val="28"/>
                <w:szCs w:val="28"/>
                <w:rtl/>
              </w:rPr>
              <w:t>یم انما</w:t>
            </w:r>
            <w:r w:rsidR="00F27542" w:rsidRPr="00F27542">
              <w:rPr>
                <w:rFonts w:eastAsia="Times New Roman" w:cs="B Nazanin"/>
                <w:sz w:val="28"/>
                <w:szCs w:val="28"/>
                <w:rtl/>
              </w:rPr>
              <w:t xml:space="preserve"> را انجام دادند. از </w:t>
            </w:r>
            <w:r w:rsidR="00F27542" w:rsidRPr="00F27542">
              <w:rPr>
                <w:rFonts w:eastAsia="Times New Roman" w:cs="B Nazanin"/>
                <w:sz w:val="28"/>
                <w:szCs w:val="28"/>
                <w:rtl/>
              </w:rPr>
              <w:lastRenderedPageBreak/>
              <w:t>57 کودک</w:t>
            </w:r>
            <w:r w:rsidR="00F27542" w:rsidRPr="00F27542">
              <w:rPr>
                <w:rFonts w:eastAsia="Times New Roman" w:cs="B Nazanin" w:hint="cs"/>
                <w:sz w:val="28"/>
                <w:szCs w:val="28"/>
                <w:rtl/>
              </w:rPr>
              <w:t>ی</w:t>
            </w:r>
            <w:r w:rsidR="00F27542" w:rsidRPr="00F27542">
              <w:rPr>
                <w:rFonts w:eastAsia="Times New Roman" w:cs="B Nazanin"/>
                <w:sz w:val="28"/>
                <w:szCs w:val="28"/>
                <w:rtl/>
              </w:rPr>
              <w:t xml:space="preserve"> که انواژ</w:t>
            </w:r>
            <w:r w:rsidR="00F27542" w:rsidRPr="00F27542">
              <w:rPr>
                <w:rFonts w:eastAsia="Times New Roman" w:cs="B Nazanin" w:hint="cs"/>
                <w:sz w:val="28"/>
                <w:szCs w:val="28"/>
                <w:rtl/>
              </w:rPr>
              <w:t>یناسیون</w:t>
            </w:r>
            <w:r w:rsidR="00F27542" w:rsidRPr="00F27542">
              <w:rPr>
                <w:rFonts w:eastAsia="Times New Roman" w:cs="B Nazanin"/>
                <w:sz w:val="28"/>
                <w:szCs w:val="28"/>
                <w:rtl/>
              </w:rPr>
              <w:t xml:space="preserve"> تا</w:t>
            </w:r>
            <w:r w:rsidR="00F27542" w:rsidRPr="00F27542">
              <w:rPr>
                <w:rFonts w:eastAsia="Times New Roman" w:cs="B Nazanin" w:hint="cs"/>
                <w:sz w:val="28"/>
                <w:szCs w:val="28"/>
                <w:rtl/>
              </w:rPr>
              <w:t>یید</w:t>
            </w:r>
            <w:r w:rsidR="00F27542" w:rsidRPr="00F27542">
              <w:rPr>
                <w:rFonts w:eastAsia="Times New Roman" w:cs="B Nazanin"/>
                <w:sz w:val="28"/>
                <w:szCs w:val="28"/>
                <w:rtl/>
              </w:rPr>
              <w:t xml:space="preserve"> شده با بار</w:t>
            </w:r>
            <w:r w:rsidR="00F27542" w:rsidRPr="00F27542">
              <w:rPr>
                <w:rFonts w:eastAsia="Times New Roman" w:cs="B Nazanin" w:hint="cs"/>
                <w:sz w:val="28"/>
                <w:szCs w:val="28"/>
                <w:rtl/>
              </w:rPr>
              <w:t>یم</w:t>
            </w:r>
            <w:r w:rsidR="00F27542" w:rsidRPr="00F27542">
              <w:rPr>
                <w:rFonts w:eastAsia="Times New Roman" w:cs="B Nazanin"/>
                <w:sz w:val="28"/>
                <w:szCs w:val="28"/>
                <w:rtl/>
              </w:rPr>
              <w:t xml:space="preserve"> انما داشتند، 29 کودک سابقه </w:t>
            </w:r>
            <w:r w:rsidR="00F27542" w:rsidRPr="00F27542">
              <w:rPr>
                <w:rFonts w:eastAsia="Times New Roman" w:cs="B Nazanin" w:hint="cs"/>
                <w:sz w:val="28"/>
                <w:szCs w:val="28"/>
                <w:rtl/>
              </w:rPr>
              <w:t>یا</w:t>
            </w:r>
            <w:r w:rsidR="00F27542" w:rsidRPr="00F27542">
              <w:rPr>
                <w:rFonts w:eastAsia="Times New Roman" w:cs="B Nazanin"/>
                <w:sz w:val="28"/>
                <w:szCs w:val="28"/>
                <w:rtl/>
              </w:rPr>
              <w:t xml:space="preserve"> </w:t>
            </w:r>
            <w:r w:rsidR="00F27542" w:rsidRPr="00F27542">
              <w:rPr>
                <w:rFonts w:eastAsia="Times New Roman" w:cs="B Nazanin" w:hint="cs"/>
                <w:sz w:val="28"/>
                <w:szCs w:val="28"/>
                <w:rtl/>
              </w:rPr>
              <w:t>یا</w:t>
            </w:r>
            <w:r w:rsidR="00F27542" w:rsidRPr="00F27542">
              <w:rPr>
                <w:rFonts w:eastAsia="Times New Roman" w:cs="B Nazanin"/>
                <w:sz w:val="28"/>
                <w:szCs w:val="28"/>
                <w:rtl/>
              </w:rPr>
              <w:t>فته ها</w:t>
            </w:r>
            <w:r w:rsidR="00F27542" w:rsidRPr="00F27542">
              <w:rPr>
                <w:rFonts w:eastAsia="Times New Roman" w:cs="B Nazanin" w:hint="cs"/>
                <w:sz w:val="28"/>
                <w:szCs w:val="28"/>
                <w:rtl/>
              </w:rPr>
              <w:t>ی</w:t>
            </w:r>
            <w:r w:rsidR="00F27542" w:rsidRPr="00F27542">
              <w:rPr>
                <w:rFonts w:eastAsia="Times New Roman" w:cs="B Nazanin"/>
                <w:sz w:val="28"/>
                <w:szCs w:val="28"/>
                <w:rtl/>
              </w:rPr>
              <w:t xml:space="preserve"> ف</w:t>
            </w:r>
            <w:r w:rsidR="00F27542" w:rsidRPr="00F27542">
              <w:rPr>
                <w:rFonts w:eastAsia="Times New Roman" w:cs="B Nazanin" w:hint="cs"/>
                <w:sz w:val="28"/>
                <w:szCs w:val="28"/>
                <w:rtl/>
              </w:rPr>
              <w:t>یزیکی</w:t>
            </w:r>
            <w:r w:rsidR="00F27542" w:rsidRPr="00F27542">
              <w:rPr>
                <w:rFonts w:eastAsia="Times New Roman" w:cs="B Nazanin"/>
                <w:sz w:val="28"/>
                <w:szCs w:val="28"/>
                <w:rtl/>
              </w:rPr>
              <w:t xml:space="preserve"> خون ناخالص در رکتوم نداشتند. مدفوع برا</w:t>
            </w:r>
            <w:r w:rsidR="00F27542" w:rsidRPr="00F27542">
              <w:rPr>
                <w:rFonts w:eastAsia="Times New Roman" w:cs="B Nazanin" w:hint="cs"/>
                <w:sz w:val="28"/>
                <w:szCs w:val="28"/>
                <w:rtl/>
              </w:rPr>
              <w:t>ی</w:t>
            </w:r>
            <w:r w:rsidR="00F27542" w:rsidRPr="00F27542">
              <w:rPr>
                <w:rFonts w:eastAsia="Times New Roman" w:cs="B Nazanin"/>
                <w:sz w:val="28"/>
                <w:szCs w:val="28"/>
                <w:rtl/>
              </w:rPr>
              <w:t xml:space="preserve"> خون مخف</w:t>
            </w:r>
            <w:r w:rsidR="00F27542" w:rsidRPr="00F27542">
              <w:rPr>
                <w:rFonts w:eastAsia="Times New Roman" w:cs="B Nazanin" w:hint="cs"/>
                <w:sz w:val="28"/>
                <w:szCs w:val="28"/>
                <w:rtl/>
              </w:rPr>
              <w:t>ی</w:t>
            </w:r>
            <w:r w:rsidR="00F27542" w:rsidRPr="00F27542">
              <w:rPr>
                <w:rFonts w:eastAsia="Times New Roman" w:cs="B Nazanin"/>
                <w:sz w:val="28"/>
                <w:szCs w:val="28"/>
                <w:rtl/>
              </w:rPr>
              <w:t xml:space="preserve"> در 16 مورد از ا</w:t>
            </w:r>
            <w:r w:rsidR="00F27542" w:rsidRPr="00F27542">
              <w:rPr>
                <w:rFonts w:eastAsia="Times New Roman" w:cs="B Nazanin" w:hint="cs"/>
                <w:sz w:val="28"/>
                <w:szCs w:val="28"/>
                <w:rtl/>
              </w:rPr>
              <w:t>ین</w:t>
            </w:r>
            <w:r w:rsidR="00F27542" w:rsidRPr="00F27542">
              <w:rPr>
                <w:rFonts w:eastAsia="Times New Roman" w:cs="B Nazanin"/>
                <w:sz w:val="28"/>
                <w:szCs w:val="28"/>
                <w:rtl/>
              </w:rPr>
              <w:t xml:space="preserve"> 29 ب</w:t>
            </w:r>
            <w:r w:rsidR="00F27542" w:rsidRPr="00F27542">
              <w:rPr>
                <w:rFonts w:eastAsia="Times New Roman" w:cs="B Nazanin" w:hint="cs"/>
                <w:sz w:val="28"/>
                <w:szCs w:val="28"/>
                <w:rtl/>
              </w:rPr>
              <w:t>یمار</w:t>
            </w:r>
            <w:r w:rsidR="00F27542" w:rsidRPr="00F27542">
              <w:rPr>
                <w:rFonts w:eastAsia="Times New Roman" w:cs="B Nazanin"/>
                <w:sz w:val="28"/>
                <w:szCs w:val="28"/>
                <w:rtl/>
              </w:rPr>
              <w:t xml:space="preserve"> مورد آزما</w:t>
            </w:r>
            <w:r w:rsidR="00F27542" w:rsidRPr="00F27542">
              <w:rPr>
                <w:rFonts w:eastAsia="Times New Roman" w:cs="B Nazanin" w:hint="cs"/>
                <w:sz w:val="28"/>
                <w:szCs w:val="28"/>
                <w:rtl/>
              </w:rPr>
              <w:t>یش</w:t>
            </w:r>
            <w:r w:rsidR="00F27542" w:rsidRPr="00F27542">
              <w:rPr>
                <w:rFonts w:eastAsia="Times New Roman" w:cs="B Nazanin"/>
                <w:sz w:val="28"/>
                <w:szCs w:val="28"/>
                <w:rtl/>
              </w:rPr>
              <w:t xml:space="preserve"> قرار گرفت و 12 نفر (75%) مثبت بودند. در مقا</w:t>
            </w:r>
            <w:r w:rsidR="00F27542" w:rsidRPr="00F27542">
              <w:rPr>
                <w:rFonts w:eastAsia="Times New Roman" w:cs="B Nazanin" w:hint="cs"/>
                <w:sz w:val="28"/>
                <w:szCs w:val="28"/>
                <w:rtl/>
              </w:rPr>
              <w:t>یسه،</w:t>
            </w:r>
            <w:r w:rsidR="00F27542" w:rsidRPr="00F27542">
              <w:rPr>
                <w:rFonts w:eastAsia="Times New Roman" w:cs="B Nazanin"/>
                <w:sz w:val="28"/>
                <w:szCs w:val="28"/>
                <w:rtl/>
              </w:rPr>
              <w:t xml:space="preserve"> سه (20%) از کودکان</w:t>
            </w:r>
            <w:r w:rsidR="00F27542" w:rsidRPr="00F27542">
              <w:rPr>
                <w:rFonts w:eastAsia="Times New Roman" w:cs="B Nazanin" w:hint="cs"/>
                <w:sz w:val="28"/>
                <w:szCs w:val="28"/>
                <w:rtl/>
              </w:rPr>
              <w:t>ی</w:t>
            </w:r>
            <w:r w:rsidR="00F27542" w:rsidRPr="00F27542">
              <w:rPr>
                <w:rFonts w:eastAsia="Times New Roman" w:cs="B Nazanin"/>
                <w:sz w:val="28"/>
                <w:szCs w:val="28"/>
                <w:rtl/>
              </w:rPr>
              <w:t xml:space="preserve"> که انواژ</w:t>
            </w:r>
            <w:r w:rsidR="00F27542" w:rsidRPr="00F27542">
              <w:rPr>
                <w:rFonts w:eastAsia="Times New Roman" w:cs="B Nazanin" w:hint="cs"/>
                <w:sz w:val="28"/>
                <w:szCs w:val="28"/>
                <w:rtl/>
              </w:rPr>
              <w:t>یناسیون</w:t>
            </w:r>
            <w:r w:rsidR="00F27542" w:rsidRPr="00F27542">
              <w:rPr>
                <w:rFonts w:eastAsia="Times New Roman" w:cs="B Nazanin"/>
                <w:sz w:val="28"/>
                <w:szCs w:val="28"/>
                <w:rtl/>
              </w:rPr>
              <w:t xml:space="preserve"> نداشتند، مدفوع خون مخف</w:t>
            </w:r>
            <w:r w:rsidR="00F27542" w:rsidRPr="00F27542">
              <w:rPr>
                <w:rFonts w:eastAsia="Times New Roman" w:cs="B Nazanin" w:hint="cs"/>
                <w:sz w:val="28"/>
                <w:szCs w:val="28"/>
                <w:rtl/>
              </w:rPr>
              <w:t>ی</w:t>
            </w:r>
            <w:r w:rsidR="00F27542" w:rsidRPr="00F27542">
              <w:rPr>
                <w:rFonts w:eastAsia="Times New Roman" w:cs="B Nazanin"/>
                <w:sz w:val="28"/>
                <w:szCs w:val="28"/>
                <w:rtl/>
              </w:rPr>
              <w:t xml:space="preserve"> مثبت داشتند. مدفوع با خون مخف</w:t>
            </w:r>
            <w:r w:rsidR="00F27542" w:rsidRPr="00F27542">
              <w:rPr>
                <w:rFonts w:eastAsia="Times New Roman" w:cs="B Nazanin" w:hint="cs"/>
                <w:sz w:val="28"/>
                <w:szCs w:val="28"/>
                <w:rtl/>
              </w:rPr>
              <w:t>ی</w:t>
            </w:r>
            <w:r w:rsidR="00F27542" w:rsidRPr="00F27542">
              <w:rPr>
                <w:rFonts w:eastAsia="Times New Roman" w:cs="B Nazanin"/>
                <w:sz w:val="28"/>
                <w:szCs w:val="28"/>
                <w:rtl/>
              </w:rPr>
              <w:t xml:space="preserve"> به طور قابل تو</w:t>
            </w:r>
            <w:r w:rsidR="00F27542" w:rsidRPr="00F27542">
              <w:rPr>
                <w:rFonts w:eastAsia="Times New Roman" w:cs="B Nazanin" w:hint="cs"/>
                <w:sz w:val="28"/>
                <w:szCs w:val="28"/>
                <w:rtl/>
              </w:rPr>
              <w:t>جهی</w:t>
            </w:r>
            <w:r w:rsidR="00F27542" w:rsidRPr="00F27542">
              <w:rPr>
                <w:rFonts w:eastAsia="Times New Roman" w:cs="B Nazanin"/>
                <w:sz w:val="28"/>
                <w:szCs w:val="28"/>
                <w:rtl/>
              </w:rPr>
              <w:t xml:space="preserve"> با انواژ</w:t>
            </w:r>
            <w:r w:rsidR="00F27542" w:rsidRPr="00F27542">
              <w:rPr>
                <w:rFonts w:eastAsia="Times New Roman" w:cs="B Nazanin" w:hint="cs"/>
                <w:sz w:val="28"/>
                <w:szCs w:val="28"/>
                <w:rtl/>
              </w:rPr>
              <w:t>یناسیون</w:t>
            </w:r>
            <w:r w:rsidR="00F27542" w:rsidRPr="00F27542">
              <w:rPr>
                <w:rFonts w:eastAsia="Times New Roman" w:cs="B Nazanin"/>
                <w:sz w:val="28"/>
                <w:szCs w:val="28"/>
                <w:rtl/>
              </w:rPr>
              <w:t xml:space="preserve"> (</w:t>
            </w:r>
            <w:r w:rsidR="00F27542" w:rsidRPr="00F27542">
              <w:rPr>
                <w:rFonts w:ascii="Calibri" w:eastAsia="Times New Roman" w:hAnsi="Calibri" w:cs="Calibri"/>
                <w:sz w:val="28"/>
                <w:szCs w:val="28"/>
              </w:rPr>
              <w:t>P &lt;</w:t>
            </w:r>
            <w:r w:rsidR="00D0519A">
              <w:rPr>
                <w:rFonts w:ascii="Calibri" w:eastAsia="Times New Roman" w:hAnsi="Calibri" w:cs="Calibri"/>
                <w:sz w:val="28"/>
                <w:szCs w:val="28"/>
              </w:rPr>
              <w:t>0</w:t>
            </w:r>
            <w:r w:rsidR="00F27542" w:rsidRPr="00F27542">
              <w:rPr>
                <w:rFonts w:ascii="Calibri" w:eastAsia="Times New Roman" w:hAnsi="Calibri" w:cs="Calibri"/>
                <w:sz w:val="28"/>
                <w:szCs w:val="28"/>
              </w:rPr>
              <w:t>.00</w:t>
            </w:r>
            <w:r w:rsidR="00F27542" w:rsidRPr="00F27542">
              <w:rPr>
                <w:rFonts w:eastAsia="Times New Roman" w:cs="B Nazanin"/>
                <w:sz w:val="28"/>
                <w:szCs w:val="28"/>
              </w:rPr>
              <w:t>2</w:t>
            </w:r>
            <w:r w:rsidR="00F27542" w:rsidRPr="00F27542">
              <w:rPr>
                <w:rFonts w:eastAsia="Times New Roman" w:cs="B Nazanin"/>
                <w:sz w:val="28"/>
                <w:szCs w:val="28"/>
                <w:rtl/>
              </w:rPr>
              <w:t>) همراه بود. تنها عامل بال</w:t>
            </w:r>
            <w:r w:rsidR="00F27542" w:rsidRPr="00F27542">
              <w:rPr>
                <w:rFonts w:eastAsia="Times New Roman" w:cs="B Nazanin" w:hint="cs"/>
                <w:sz w:val="28"/>
                <w:szCs w:val="28"/>
                <w:rtl/>
              </w:rPr>
              <w:t>ینی</w:t>
            </w:r>
            <w:r w:rsidR="00F27542" w:rsidRPr="00F27542">
              <w:rPr>
                <w:rFonts w:eastAsia="Times New Roman" w:cs="B Nazanin"/>
                <w:sz w:val="28"/>
                <w:szCs w:val="28"/>
                <w:rtl/>
              </w:rPr>
              <w:t xml:space="preserve"> د</w:t>
            </w:r>
            <w:r w:rsidR="00F27542" w:rsidRPr="00F27542">
              <w:rPr>
                <w:rFonts w:eastAsia="Times New Roman" w:cs="B Nazanin" w:hint="cs"/>
                <w:sz w:val="28"/>
                <w:szCs w:val="28"/>
                <w:rtl/>
              </w:rPr>
              <w:t>یگر</w:t>
            </w:r>
            <w:r w:rsidR="00F27542" w:rsidRPr="00F27542">
              <w:rPr>
                <w:rFonts w:eastAsia="Times New Roman" w:cs="B Nazanin"/>
                <w:sz w:val="28"/>
                <w:szCs w:val="28"/>
                <w:rtl/>
              </w:rPr>
              <w:t xml:space="preserve"> که به طور قابل توجه</w:t>
            </w:r>
            <w:r w:rsidR="00F27542" w:rsidRPr="00F27542">
              <w:rPr>
                <w:rFonts w:eastAsia="Times New Roman" w:cs="B Nazanin" w:hint="cs"/>
                <w:sz w:val="28"/>
                <w:szCs w:val="28"/>
                <w:rtl/>
              </w:rPr>
              <w:t>ی</w:t>
            </w:r>
            <w:r w:rsidR="00F27542" w:rsidRPr="00F27542">
              <w:rPr>
                <w:rFonts w:eastAsia="Times New Roman" w:cs="B Nazanin"/>
                <w:sz w:val="28"/>
                <w:szCs w:val="28"/>
                <w:rtl/>
              </w:rPr>
              <w:t xml:space="preserve"> با انواژ</w:t>
            </w:r>
            <w:r w:rsidR="00F27542" w:rsidRPr="00F27542">
              <w:rPr>
                <w:rFonts w:eastAsia="Times New Roman" w:cs="B Nazanin" w:hint="cs"/>
                <w:sz w:val="28"/>
                <w:szCs w:val="28"/>
                <w:rtl/>
              </w:rPr>
              <w:t>یناسیون</w:t>
            </w:r>
            <w:r w:rsidR="00F27542" w:rsidRPr="00F27542">
              <w:rPr>
                <w:rFonts w:eastAsia="Times New Roman" w:cs="B Nazanin"/>
                <w:sz w:val="28"/>
                <w:szCs w:val="28"/>
                <w:rtl/>
              </w:rPr>
              <w:t xml:space="preserve"> مرتبط بود، توده شکم</w:t>
            </w:r>
            <w:r w:rsidR="00F27542" w:rsidRPr="00F27542">
              <w:rPr>
                <w:rFonts w:eastAsia="Times New Roman" w:cs="B Nazanin" w:hint="cs"/>
                <w:sz w:val="28"/>
                <w:szCs w:val="28"/>
                <w:rtl/>
              </w:rPr>
              <w:t>ی</w:t>
            </w:r>
            <w:r w:rsidR="00F27542" w:rsidRPr="00F27542">
              <w:rPr>
                <w:rFonts w:eastAsia="Times New Roman" w:cs="B Nazanin"/>
                <w:sz w:val="28"/>
                <w:szCs w:val="28"/>
                <w:rtl/>
              </w:rPr>
              <w:t xml:space="preserve"> بود (02/0 &gt; </w:t>
            </w:r>
            <w:r w:rsidR="00F27542" w:rsidRPr="00F27542">
              <w:rPr>
                <w:rFonts w:eastAsia="Times New Roman" w:cs="B Nazanin"/>
                <w:sz w:val="28"/>
                <w:szCs w:val="28"/>
              </w:rPr>
              <w:t>P</w:t>
            </w:r>
            <w:r w:rsidR="00F27542" w:rsidRPr="00F27542">
              <w:rPr>
                <w:rFonts w:eastAsia="Times New Roman" w:cs="B Nazanin"/>
                <w:sz w:val="28"/>
                <w:szCs w:val="28"/>
                <w:rtl/>
              </w:rPr>
              <w:t>). استفراغ، تحر</w:t>
            </w:r>
            <w:r w:rsidR="00F27542" w:rsidRPr="00F27542">
              <w:rPr>
                <w:rFonts w:eastAsia="Times New Roman" w:cs="B Nazanin" w:hint="cs"/>
                <w:sz w:val="28"/>
                <w:szCs w:val="28"/>
                <w:rtl/>
              </w:rPr>
              <w:t>یک</w:t>
            </w:r>
            <w:r w:rsidR="00F27542" w:rsidRPr="00F27542">
              <w:rPr>
                <w:rFonts w:eastAsia="Times New Roman" w:cs="B Nazanin"/>
                <w:sz w:val="28"/>
                <w:szCs w:val="28"/>
                <w:rtl/>
              </w:rPr>
              <w:t xml:space="preserve"> پذ</w:t>
            </w:r>
            <w:r w:rsidR="00F27542" w:rsidRPr="00F27542">
              <w:rPr>
                <w:rFonts w:eastAsia="Times New Roman" w:cs="B Nazanin" w:hint="cs"/>
                <w:sz w:val="28"/>
                <w:szCs w:val="28"/>
                <w:rtl/>
              </w:rPr>
              <w:t>یری</w:t>
            </w:r>
            <w:r w:rsidR="00F27542" w:rsidRPr="00F27542">
              <w:rPr>
                <w:rFonts w:eastAsia="Times New Roman" w:cs="B Nazanin"/>
                <w:sz w:val="28"/>
                <w:szCs w:val="28"/>
                <w:rtl/>
              </w:rPr>
              <w:t xml:space="preserve"> آپ</w:t>
            </w:r>
            <w:r w:rsidR="00F27542" w:rsidRPr="00F27542">
              <w:rPr>
                <w:rFonts w:eastAsia="Times New Roman" w:cs="B Nazanin" w:hint="cs"/>
                <w:sz w:val="28"/>
                <w:szCs w:val="28"/>
                <w:rtl/>
              </w:rPr>
              <w:t>یزودیک،</w:t>
            </w:r>
            <w:r w:rsidR="00F27542" w:rsidRPr="00F27542">
              <w:rPr>
                <w:rFonts w:eastAsia="Times New Roman" w:cs="B Nazanin"/>
                <w:sz w:val="28"/>
                <w:szCs w:val="28"/>
                <w:rtl/>
              </w:rPr>
              <w:t xml:space="preserve"> تغذ</w:t>
            </w:r>
            <w:r w:rsidR="00F27542" w:rsidRPr="00F27542">
              <w:rPr>
                <w:rFonts w:eastAsia="Times New Roman" w:cs="B Nazanin" w:hint="cs"/>
                <w:sz w:val="28"/>
                <w:szCs w:val="28"/>
                <w:rtl/>
              </w:rPr>
              <w:t>یه</w:t>
            </w:r>
            <w:r w:rsidR="00F27542" w:rsidRPr="00F27542">
              <w:rPr>
                <w:rFonts w:eastAsia="Times New Roman" w:cs="B Nazanin"/>
                <w:sz w:val="28"/>
                <w:szCs w:val="28"/>
                <w:rtl/>
              </w:rPr>
              <w:t xml:space="preserve"> نامناسب، درد شکم و ب</w:t>
            </w:r>
            <w:r w:rsidR="00F27542" w:rsidRPr="00F27542">
              <w:rPr>
                <w:rFonts w:eastAsia="Times New Roman" w:cs="B Nazanin" w:hint="cs"/>
                <w:sz w:val="28"/>
                <w:szCs w:val="28"/>
                <w:rtl/>
              </w:rPr>
              <w:t>ی</w:t>
            </w:r>
            <w:r w:rsidR="00F27542" w:rsidRPr="00F27542">
              <w:rPr>
                <w:rFonts w:eastAsia="Times New Roman" w:cs="B Nazanin"/>
                <w:sz w:val="28"/>
                <w:szCs w:val="28"/>
                <w:rtl/>
              </w:rPr>
              <w:t xml:space="preserve"> حال</w:t>
            </w:r>
            <w:r w:rsidR="00F27542" w:rsidRPr="00F27542">
              <w:rPr>
                <w:rFonts w:eastAsia="Times New Roman" w:cs="B Nazanin" w:hint="cs"/>
                <w:sz w:val="28"/>
                <w:szCs w:val="28"/>
                <w:rtl/>
              </w:rPr>
              <w:t>ی</w:t>
            </w:r>
            <w:r w:rsidR="00F27542" w:rsidRPr="00F27542">
              <w:rPr>
                <w:rFonts w:eastAsia="Times New Roman" w:cs="B Nazanin"/>
                <w:sz w:val="28"/>
                <w:szCs w:val="28"/>
                <w:rtl/>
              </w:rPr>
              <w:t xml:space="preserve"> در دو گروه تفاوت معن</w:t>
            </w:r>
            <w:r w:rsidR="00F27542" w:rsidRPr="00F27542">
              <w:rPr>
                <w:rFonts w:eastAsia="Times New Roman" w:cs="B Nazanin" w:hint="cs"/>
                <w:sz w:val="28"/>
                <w:szCs w:val="28"/>
                <w:rtl/>
              </w:rPr>
              <w:t>ی</w:t>
            </w:r>
            <w:r w:rsidR="00F27542" w:rsidRPr="00F27542">
              <w:rPr>
                <w:rFonts w:eastAsia="Times New Roman" w:cs="B Nazanin"/>
                <w:sz w:val="28"/>
                <w:szCs w:val="28"/>
                <w:rtl/>
              </w:rPr>
              <w:t xml:space="preserve"> دار</w:t>
            </w:r>
            <w:r w:rsidR="00F27542" w:rsidRPr="00F27542">
              <w:rPr>
                <w:rFonts w:eastAsia="Times New Roman" w:cs="B Nazanin" w:hint="cs"/>
                <w:sz w:val="28"/>
                <w:szCs w:val="28"/>
                <w:rtl/>
              </w:rPr>
              <w:t>ی</w:t>
            </w:r>
            <w:r w:rsidR="00F27542" w:rsidRPr="00F27542">
              <w:rPr>
                <w:rFonts w:eastAsia="Times New Roman" w:cs="B Nazanin"/>
                <w:sz w:val="28"/>
                <w:szCs w:val="28"/>
                <w:rtl/>
              </w:rPr>
              <w:t xml:space="preserve"> نداشت. در نت</w:t>
            </w:r>
            <w:r w:rsidR="00F27542" w:rsidRPr="00F27542">
              <w:rPr>
                <w:rFonts w:eastAsia="Times New Roman" w:cs="B Nazanin" w:hint="cs"/>
                <w:sz w:val="28"/>
                <w:szCs w:val="28"/>
                <w:rtl/>
              </w:rPr>
              <w:t>یجه،</w:t>
            </w:r>
            <w:r w:rsidR="00F27542" w:rsidRPr="00F27542">
              <w:rPr>
                <w:rFonts w:eastAsia="Times New Roman" w:cs="B Nazanin"/>
                <w:sz w:val="28"/>
                <w:szCs w:val="28"/>
                <w:rtl/>
              </w:rPr>
              <w:t xml:space="preserve"> نو</w:t>
            </w:r>
            <w:r w:rsidR="00F27542" w:rsidRPr="00F27542">
              <w:rPr>
                <w:rFonts w:eastAsia="Times New Roman" w:cs="B Nazanin" w:hint="cs"/>
                <w:sz w:val="28"/>
                <w:szCs w:val="28"/>
                <w:rtl/>
              </w:rPr>
              <w:t>یسندگان</w:t>
            </w:r>
            <w:r w:rsidR="00F27542" w:rsidRPr="00F27542">
              <w:rPr>
                <w:rFonts w:eastAsia="Times New Roman" w:cs="B Nazanin"/>
                <w:sz w:val="28"/>
                <w:szCs w:val="28"/>
                <w:rtl/>
              </w:rPr>
              <w:t xml:space="preserve"> آ</w:t>
            </w:r>
            <w:r w:rsidR="00F27542" w:rsidRPr="00F27542">
              <w:rPr>
                <w:rFonts w:eastAsia="Times New Roman" w:cs="B Nazanin" w:hint="cs"/>
                <w:sz w:val="28"/>
                <w:szCs w:val="28"/>
                <w:rtl/>
              </w:rPr>
              <w:t>زمایش</w:t>
            </w:r>
            <w:r w:rsidR="00F27542" w:rsidRPr="00F27542">
              <w:rPr>
                <w:rFonts w:eastAsia="Times New Roman" w:cs="B Nazanin"/>
                <w:sz w:val="28"/>
                <w:szCs w:val="28"/>
                <w:rtl/>
              </w:rPr>
              <w:t xml:space="preserve"> مدفوع برا</w:t>
            </w:r>
            <w:r w:rsidR="00F27542" w:rsidRPr="00F27542">
              <w:rPr>
                <w:rFonts w:eastAsia="Times New Roman" w:cs="B Nazanin" w:hint="cs"/>
                <w:sz w:val="28"/>
                <w:szCs w:val="28"/>
                <w:rtl/>
              </w:rPr>
              <w:t>ی</w:t>
            </w:r>
            <w:r w:rsidR="00F27542" w:rsidRPr="00F27542">
              <w:rPr>
                <w:rFonts w:eastAsia="Times New Roman" w:cs="B Nazanin"/>
                <w:sz w:val="28"/>
                <w:szCs w:val="28"/>
                <w:rtl/>
              </w:rPr>
              <w:t xml:space="preserve"> خون مخف</w:t>
            </w:r>
            <w:r w:rsidR="00F27542" w:rsidRPr="00F27542">
              <w:rPr>
                <w:rFonts w:eastAsia="Times New Roman" w:cs="B Nazanin" w:hint="cs"/>
                <w:sz w:val="28"/>
                <w:szCs w:val="28"/>
                <w:rtl/>
              </w:rPr>
              <w:t>ی</w:t>
            </w:r>
            <w:r w:rsidR="00F27542" w:rsidRPr="00F27542">
              <w:rPr>
                <w:rFonts w:eastAsia="Times New Roman" w:cs="B Nazanin"/>
                <w:sz w:val="28"/>
                <w:szCs w:val="28"/>
                <w:rtl/>
              </w:rPr>
              <w:t xml:space="preserve"> را هنگام ارز</w:t>
            </w:r>
            <w:r w:rsidR="00F27542" w:rsidRPr="00F27542">
              <w:rPr>
                <w:rFonts w:eastAsia="Times New Roman" w:cs="B Nazanin" w:hint="cs"/>
                <w:sz w:val="28"/>
                <w:szCs w:val="28"/>
                <w:rtl/>
              </w:rPr>
              <w:t>یابی</w:t>
            </w:r>
            <w:r w:rsidR="00F27542" w:rsidRPr="00F27542">
              <w:rPr>
                <w:rFonts w:eastAsia="Times New Roman" w:cs="B Nazanin"/>
                <w:sz w:val="28"/>
                <w:szCs w:val="28"/>
                <w:rtl/>
              </w:rPr>
              <w:t xml:space="preserve"> کودکان</w:t>
            </w:r>
            <w:r w:rsidR="00F27542" w:rsidRPr="00F27542">
              <w:rPr>
                <w:rFonts w:eastAsia="Times New Roman" w:cs="B Nazanin" w:hint="cs"/>
                <w:sz w:val="28"/>
                <w:szCs w:val="28"/>
                <w:rtl/>
              </w:rPr>
              <w:t>ی</w:t>
            </w:r>
            <w:r w:rsidR="00F27542" w:rsidRPr="00F27542">
              <w:rPr>
                <w:rFonts w:eastAsia="Times New Roman" w:cs="B Nazanin"/>
                <w:sz w:val="28"/>
                <w:szCs w:val="28"/>
                <w:rtl/>
              </w:rPr>
              <w:t xml:space="preserve"> که با علائم و نشانه‌ها</w:t>
            </w:r>
            <w:r w:rsidR="00F27542" w:rsidRPr="00F27542">
              <w:rPr>
                <w:rFonts w:eastAsia="Times New Roman" w:cs="B Nazanin" w:hint="cs"/>
                <w:sz w:val="28"/>
                <w:szCs w:val="28"/>
                <w:rtl/>
              </w:rPr>
              <w:t>ی</w:t>
            </w:r>
            <w:r w:rsidR="00F27542" w:rsidRPr="00F27542">
              <w:rPr>
                <w:rFonts w:eastAsia="Times New Roman" w:cs="B Nazanin"/>
                <w:sz w:val="28"/>
                <w:szCs w:val="28"/>
                <w:rtl/>
              </w:rPr>
              <w:t xml:space="preserve"> غ</w:t>
            </w:r>
            <w:r w:rsidR="00F27542" w:rsidRPr="00F27542">
              <w:rPr>
                <w:rFonts w:eastAsia="Times New Roman" w:cs="B Nazanin" w:hint="cs"/>
                <w:sz w:val="28"/>
                <w:szCs w:val="28"/>
                <w:rtl/>
              </w:rPr>
              <w:t>یر</w:t>
            </w:r>
            <w:r w:rsidR="00F27542" w:rsidRPr="00F27542">
              <w:rPr>
                <w:rFonts w:eastAsia="Times New Roman" w:cs="B Nazanin"/>
                <w:sz w:val="28"/>
                <w:szCs w:val="28"/>
                <w:rtl/>
              </w:rPr>
              <w:t xml:space="preserve"> اختصاص</w:t>
            </w:r>
            <w:r w:rsidR="00F27542" w:rsidRPr="00F27542">
              <w:rPr>
                <w:rFonts w:eastAsia="Times New Roman" w:cs="B Nazanin" w:hint="cs"/>
                <w:sz w:val="28"/>
                <w:szCs w:val="28"/>
                <w:rtl/>
              </w:rPr>
              <w:t>ی</w:t>
            </w:r>
            <w:r w:rsidR="00F27542" w:rsidRPr="00F27542">
              <w:rPr>
                <w:rFonts w:eastAsia="Times New Roman" w:cs="B Nazanin"/>
                <w:sz w:val="28"/>
                <w:szCs w:val="28"/>
                <w:rtl/>
              </w:rPr>
              <w:t xml:space="preserve"> حما</w:t>
            </w:r>
            <w:r w:rsidR="00F27542" w:rsidRPr="00F27542">
              <w:rPr>
                <w:rFonts w:eastAsia="Times New Roman" w:cs="B Nazanin" w:hint="cs"/>
                <w:sz w:val="28"/>
                <w:szCs w:val="28"/>
                <w:rtl/>
              </w:rPr>
              <w:t>یت</w:t>
            </w:r>
            <w:r w:rsidR="00F27542" w:rsidRPr="00F27542">
              <w:rPr>
                <w:rFonts w:eastAsia="Times New Roman" w:cs="B Nazanin"/>
                <w:sz w:val="28"/>
                <w:szCs w:val="28"/>
                <w:rtl/>
              </w:rPr>
              <w:t xml:space="preserve"> کننده از انواژ</w:t>
            </w:r>
            <w:r w:rsidR="00F27542" w:rsidRPr="00F27542">
              <w:rPr>
                <w:rFonts w:eastAsia="Times New Roman" w:cs="B Nazanin" w:hint="cs"/>
                <w:sz w:val="28"/>
                <w:szCs w:val="28"/>
                <w:rtl/>
              </w:rPr>
              <w:t>یناسیون</w:t>
            </w:r>
            <w:r w:rsidR="00F27542" w:rsidRPr="00F27542">
              <w:rPr>
                <w:rFonts w:eastAsia="Times New Roman" w:cs="B Nazanin"/>
                <w:sz w:val="28"/>
                <w:szCs w:val="28"/>
                <w:rtl/>
              </w:rPr>
              <w:t xml:space="preserve"> مراجعه م</w:t>
            </w:r>
            <w:r w:rsidR="00F27542" w:rsidRPr="00F27542">
              <w:rPr>
                <w:rFonts w:eastAsia="Times New Roman" w:cs="B Nazanin" w:hint="cs"/>
                <w:sz w:val="28"/>
                <w:szCs w:val="28"/>
                <w:rtl/>
              </w:rPr>
              <w:t>ی‌کنند،</w:t>
            </w:r>
            <w:r w:rsidR="00F27542" w:rsidRPr="00F27542">
              <w:rPr>
                <w:rFonts w:eastAsia="Times New Roman" w:cs="B Nazanin"/>
                <w:sz w:val="28"/>
                <w:szCs w:val="28"/>
                <w:rtl/>
              </w:rPr>
              <w:t xml:space="preserve"> پ</w:t>
            </w:r>
            <w:r w:rsidR="00F27542" w:rsidRPr="00F27542">
              <w:rPr>
                <w:rFonts w:eastAsia="Times New Roman" w:cs="B Nazanin" w:hint="cs"/>
                <w:sz w:val="28"/>
                <w:szCs w:val="28"/>
                <w:rtl/>
              </w:rPr>
              <w:t>یشنهاد</w:t>
            </w:r>
            <w:r w:rsidR="00F27542" w:rsidRPr="00F27542">
              <w:rPr>
                <w:rFonts w:eastAsia="Times New Roman" w:cs="B Nazanin"/>
                <w:sz w:val="28"/>
                <w:szCs w:val="28"/>
                <w:rtl/>
              </w:rPr>
              <w:t xml:space="preserve"> م</w:t>
            </w:r>
            <w:r w:rsidR="00F27542" w:rsidRPr="00F27542">
              <w:rPr>
                <w:rFonts w:eastAsia="Times New Roman" w:cs="B Nazanin" w:hint="cs"/>
                <w:sz w:val="28"/>
                <w:szCs w:val="28"/>
                <w:rtl/>
              </w:rPr>
              <w:t>ی‌کنند</w:t>
            </w:r>
            <w:r w:rsidR="00F27542" w:rsidRPr="00F27542">
              <w:rPr>
                <w:rFonts w:eastAsia="Times New Roman" w:cs="B Nazanin"/>
                <w:sz w:val="28"/>
                <w:szCs w:val="28"/>
                <w:rtl/>
              </w:rPr>
              <w:t>.</w:t>
            </w:r>
            <w:r w:rsidR="000749F0">
              <w:rPr>
                <w:rFonts w:eastAsia="Times New Roman" w:cs="B Nazanin" w:hint="cs"/>
                <w:sz w:val="28"/>
                <w:szCs w:val="28"/>
                <w:rtl/>
                <w:lang w:bidi="fa-IR"/>
              </w:rPr>
              <w:t xml:space="preserve"> </w:t>
            </w:r>
            <w:r w:rsidR="000749F0">
              <w:rPr>
                <w:rFonts w:eastAsia="Times New Roman" w:cs="B Nazanin"/>
                <w:sz w:val="28"/>
                <w:szCs w:val="28"/>
                <w:rtl/>
                <w:lang w:bidi="fa-IR"/>
              </w:rPr>
              <w:fldChar w:fldCharType="begin"/>
            </w:r>
            <w:r w:rsidR="000749F0">
              <w:rPr>
                <w:rFonts w:eastAsia="Times New Roman" w:cs="B Nazanin"/>
                <w:sz w:val="28"/>
                <w:szCs w:val="28"/>
                <w:rtl/>
                <w:lang w:bidi="fa-IR"/>
              </w:rPr>
              <w:instrText xml:space="preserve"> </w:instrText>
            </w:r>
            <w:r w:rsidR="000749F0">
              <w:rPr>
                <w:rFonts w:eastAsia="Times New Roman" w:cs="B Nazanin"/>
                <w:sz w:val="28"/>
                <w:szCs w:val="28"/>
                <w:lang w:bidi="fa-IR"/>
              </w:rPr>
              <w:instrText>ADDIN EN.CITE &lt;EndNote&gt;&lt;Cite&gt;&lt;Author&gt;Losek &lt;/Author&gt;&lt;Year&gt;1991&lt;/Year&gt;&lt;RecNum&gt;24&lt;/RecNum&gt;&lt;DisplayText&gt;(14)&lt;/DisplayText&gt;&lt;record&gt;&lt;rec-number&gt;24&lt;/rec-number&gt;&lt;foreign-keys&gt;&lt;key app="EN" db-id="atpz9wewepxvprerdv2vxvsx2z5prvtwxs50" timestamp="1776575186"&gt;24</w:instrText>
            </w:r>
            <w:r w:rsidR="000749F0">
              <w:rPr>
                <w:rFonts w:eastAsia="Times New Roman" w:cs="B Nazanin"/>
                <w:sz w:val="28"/>
                <w:szCs w:val="28"/>
                <w:rtl/>
                <w:lang w:bidi="fa-IR"/>
              </w:rPr>
              <w:instrText>&lt;/</w:instrText>
            </w:r>
            <w:r w:rsidR="000749F0">
              <w:rPr>
                <w:rFonts w:eastAsia="Times New Roman" w:cs="B Nazanin"/>
                <w:sz w:val="28"/>
                <w:szCs w:val="28"/>
                <w:lang w:bidi="fa-IR"/>
              </w:rPr>
              <w:instrText>key&gt;&lt;/foreign-keys&gt;&lt;ref-type name="Journal Article"&gt;17&lt;/ref-type&gt;&lt;contributors&gt;&lt;authors&gt;&lt;author&gt;Losek , etc&lt;/author&gt;&lt;/authors&gt;&lt;/contributors&gt;&lt;titles&gt;&lt;title&gt;&lt;style face="normal" font="default" size="100%"&gt;occult blood in Intussusception&lt;/style&gt;&lt;style face</w:instrText>
            </w:r>
            <w:r w:rsidR="000749F0">
              <w:rPr>
                <w:rFonts w:eastAsia="Times New Roman" w:cs="B Nazanin"/>
                <w:sz w:val="28"/>
                <w:szCs w:val="28"/>
                <w:rtl/>
                <w:lang w:bidi="fa-IR"/>
              </w:rPr>
              <w:instrText>="</w:instrText>
            </w:r>
            <w:r w:rsidR="000749F0">
              <w:rPr>
                <w:rFonts w:eastAsia="Times New Roman" w:cs="B Nazanin"/>
                <w:sz w:val="28"/>
                <w:szCs w:val="28"/>
                <w:lang w:bidi="fa-IR"/>
              </w:rPr>
              <w:instrText>normal" font="default" charset="178" size="100%"&gt; &lt;/style&gt;&lt;style face="normal" font="default" size="100%"&gt;In children&lt;/style&gt;&lt;/title&gt;&lt;/titles&gt;&lt;dates&gt;&lt;year&gt;1991&lt;/year&gt;&lt;/dates&gt;&lt;urls&gt;&lt;/urls&gt;&lt;/record&gt;&lt;/Cite&gt;&lt;/EndNote</w:instrText>
            </w:r>
            <w:r w:rsidR="000749F0">
              <w:rPr>
                <w:rFonts w:eastAsia="Times New Roman" w:cs="B Nazanin"/>
                <w:sz w:val="28"/>
                <w:szCs w:val="28"/>
                <w:rtl/>
                <w:lang w:bidi="fa-IR"/>
              </w:rPr>
              <w:instrText>&gt;</w:instrText>
            </w:r>
            <w:r w:rsidR="000749F0">
              <w:rPr>
                <w:rFonts w:eastAsia="Times New Roman" w:cs="B Nazanin"/>
                <w:sz w:val="28"/>
                <w:szCs w:val="28"/>
                <w:rtl/>
                <w:lang w:bidi="fa-IR"/>
              </w:rPr>
              <w:fldChar w:fldCharType="separate"/>
            </w:r>
            <w:r w:rsidR="000749F0">
              <w:rPr>
                <w:rFonts w:eastAsia="Times New Roman" w:cs="B Nazanin"/>
                <w:noProof/>
                <w:sz w:val="28"/>
                <w:szCs w:val="28"/>
                <w:rtl/>
                <w:lang w:bidi="fa-IR"/>
              </w:rPr>
              <w:t>(14)</w:t>
            </w:r>
            <w:r w:rsidR="000749F0">
              <w:rPr>
                <w:rFonts w:eastAsia="Times New Roman" w:cs="B Nazanin"/>
                <w:sz w:val="28"/>
                <w:szCs w:val="28"/>
                <w:rtl/>
                <w:lang w:bidi="fa-IR"/>
              </w:rPr>
              <w:fldChar w:fldCharType="end"/>
            </w:r>
          </w:p>
          <w:p w14:paraId="48C0BADC" w14:textId="77777777" w:rsidR="00D0519A" w:rsidRPr="00F27542" w:rsidRDefault="00D0519A" w:rsidP="00D0519A">
            <w:pPr>
              <w:bidi/>
              <w:spacing w:line="360" w:lineRule="auto"/>
              <w:jc w:val="both"/>
              <w:rPr>
                <w:rFonts w:eastAsia="Times New Roman" w:cs="B Nazanin"/>
                <w:sz w:val="28"/>
                <w:szCs w:val="28"/>
              </w:rPr>
            </w:pPr>
          </w:p>
          <w:p w14:paraId="7068371A" w14:textId="41B55215" w:rsidR="00F27542" w:rsidRDefault="00F27542" w:rsidP="00D0519A">
            <w:pPr>
              <w:bidi/>
              <w:spacing w:line="360" w:lineRule="auto"/>
              <w:jc w:val="both"/>
              <w:rPr>
                <w:rFonts w:eastAsia="Times New Roman" w:cs="B Nazanin"/>
                <w:sz w:val="28"/>
                <w:szCs w:val="28"/>
                <w:rtl/>
              </w:rPr>
            </w:pPr>
            <w:r w:rsidRPr="00F27542">
              <w:rPr>
                <w:rFonts w:ascii="Calibri" w:eastAsia="Times New Roman" w:hAnsi="Calibri" w:cs="Calibri"/>
                <w:sz w:val="28"/>
                <w:szCs w:val="28"/>
              </w:rPr>
              <w:t>Hawkins</w:t>
            </w:r>
            <w:r w:rsidRPr="00F27542">
              <w:rPr>
                <w:rFonts w:eastAsia="Times New Roman" w:cs="B Nazanin" w:hint="cs"/>
                <w:sz w:val="28"/>
                <w:szCs w:val="28"/>
                <w:rtl/>
              </w:rPr>
              <w:t xml:space="preserve"> و همکاران مطالعه</w:t>
            </w:r>
            <w:r w:rsidRPr="00F27542">
              <w:rPr>
                <w:rFonts w:eastAsia="Times New Roman" w:cs="B Nazanin"/>
                <w:sz w:val="28"/>
                <w:szCs w:val="28"/>
                <w:rtl/>
              </w:rPr>
              <w:softHyphen/>
            </w:r>
            <w:r w:rsidRPr="00F27542">
              <w:rPr>
                <w:rFonts w:eastAsia="Times New Roman" w:cs="B Nazanin" w:hint="cs"/>
                <w:sz w:val="28"/>
                <w:szCs w:val="28"/>
                <w:rtl/>
              </w:rPr>
              <w:t>ای در زمینه</w:t>
            </w:r>
            <w:r w:rsidRPr="00F27542">
              <w:rPr>
                <w:rFonts w:eastAsia="Times New Roman" w:cs="B Nazanin"/>
                <w:sz w:val="28"/>
                <w:szCs w:val="28"/>
                <w:rtl/>
              </w:rPr>
              <w:softHyphen/>
            </w:r>
            <w:r w:rsidRPr="00F27542">
              <w:rPr>
                <w:rFonts w:eastAsia="Times New Roman" w:cs="B Nazanin" w:hint="cs"/>
                <w:sz w:val="28"/>
                <w:szCs w:val="28"/>
                <w:rtl/>
              </w:rPr>
              <w:t>ی رابطه</w:t>
            </w:r>
            <w:r w:rsidRPr="00F27542">
              <w:rPr>
                <w:rFonts w:eastAsia="Times New Roman" w:cs="B Nazanin"/>
                <w:sz w:val="28"/>
                <w:szCs w:val="28"/>
                <w:rtl/>
              </w:rPr>
              <w:softHyphen/>
            </w:r>
            <w:r w:rsidRPr="00F27542">
              <w:rPr>
                <w:rFonts w:eastAsia="Times New Roman" w:cs="B Nazanin" w:hint="cs"/>
                <w:sz w:val="28"/>
                <w:szCs w:val="28"/>
                <w:rtl/>
              </w:rPr>
              <w:t>ی انواژیناسیون و یبوست فانکشنال انجام دادند. که رابطه</w:t>
            </w:r>
            <w:r w:rsidRPr="00F27542">
              <w:rPr>
                <w:rFonts w:eastAsia="Times New Roman" w:cs="B Nazanin"/>
                <w:sz w:val="28"/>
                <w:szCs w:val="28"/>
                <w:rtl/>
              </w:rPr>
              <w:softHyphen/>
            </w:r>
            <w:r w:rsidRPr="00F27542">
              <w:rPr>
                <w:rFonts w:eastAsia="Times New Roman" w:cs="B Nazanin" w:hint="cs"/>
                <w:sz w:val="28"/>
                <w:szCs w:val="28"/>
                <w:rtl/>
              </w:rPr>
              <w:t>ی معنی داری با یبوست مشاهده نشد، با این حال افزایش انواژیناسیون با افزایش بی اختیاری مدفوع که یکی از نشانه</w:t>
            </w:r>
            <w:r w:rsidRPr="00F27542">
              <w:rPr>
                <w:rFonts w:eastAsia="Times New Roman" w:cs="B Nazanin"/>
                <w:sz w:val="28"/>
                <w:szCs w:val="28"/>
                <w:rtl/>
              </w:rPr>
              <w:softHyphen/>
            </w:r>
            <w:r w:rsidRPr="00F27542">
              <w:rPr>
                <w:rFonts w:eastAsia="Times New Roman" w:cs="B Nazanin" w:hint="cs"/>
                <w:sz w:val="28"/>
                <w:szCs w:val="28"/>
                <w:rtl/>
              </w:rPr>
              <w:t xml:space="preserve">های یبوست فانکشنال است همراهی داشت </w:t>
            </w:r>
            <w:r w:rsidRPr="00F27542">
              <w:rPr>
                <w:rFonts w:eastAsia="Times New Roman" w:cs="B Nazanin"/>
                <w:sz w:val="28"/>
                <w:szCs w:val="28"/>
                <w:rtl/>
              </w:rPr>
              <w:fldChar w:fldCharType="begin"/>
            </w:r>
            <w:r w:rsidR="000749F0">
              <w:rPr>
                <w:rFonts w:eastAsia="Times New Roman" w:cs="B Nazanin"/>
                <w:sz w:val="28"/>
                <w:szCs w:val="28"/>
                <w:rtl/>
              </w:rPr>
              <w:instrText xml:space="preserve"> </w:instrText>
            </w:r>
            <w:r w:rsidR="000749F0">
              <w:rPr>
                <w:rFonts w:eastAsia="Times New Roman" w:cs="B Nazanin"/>
                <w:sz w:val="28"/>
                <w:szCs w:val="28"/>
              </w:rPr>
              <w:instrText>ADDIN EN.CITE &lt;EndNote&gt;&lt;Cite&gt;&lt;Author&gt;Hawkins&lt;/Author&gt;&lt;Year&gt;2016&lt;/Year&gt;&lt;RecNum&gt;14&lt;/RecNum&gt;&lt;DisplayText&gt;(15)&lt;/DisplayText&gt;&lt;record&gt;&lt;rec-number&gt;14&lt;/rec-number&gt;&lt;foreign-keys&gt;&lt;key app="EN" db-id="atpz9wewepxvprerdv2vxvsx2z5prvtwxs50" timestamp="1776526678"&gt;14</w:instrText>
            </w:r>
            <w:r w:rsidR="000749F0">
              <w:rPr>
                <w:rFonts w:eastAsia="Times New Roman" w:cs="B Nazanin"/>
                <w:sz w:val="28"/>
                <w:szCs w:val="28"/>
                <w:rtl/>
              </w:rPr>
              <w:instrText>&lt;/</w:instrText>
            </w:r>
            <w:r w:rsidR="000749F0">
              <w:rPr>
                <w:rFonts w:eastAsia="Times New Roman" w:cs="B Nazanin"/>
                <w:sz w:val="28"/>
                <w:szCs w:val="28"/>
              </w:rPr>
              <w:instrText>key&gt;&lt;/foreign-keys&gt;&lt;ref-type name="Journal Article"&gt;17&lt;/ref-type&gt;&lt;contributors&gt;&lt;authors&gt;&lt;author&gt;Hawkins, Alexander T&lt;/author&gt;&lt;author&gt;Olariu, Adriana G&lt;/author&gt;&lt;author&gt;Savitt, Lieba R&lt;/author&gt;&lt;author&gt;Gingipally, Shalini&lt;/author&gt;&lt;author&gt;Wakamatsu, May M&lt;/author&gt;&lt;author&gt;Pulliam, Samantha&lt;/author&gt;&lt;author&gt;Weinstein, Milena M&lt;/author&gt;&lt;author&gt;Bordeianou, Liliana&lt;/author&gt;&lt;/authors&gt;&lt;/contributors&gt;&lt;titles&gt;&lt;title&gt;Impact of rising grades of internal rectal intussusception on fecal continence and symptoms of constipation&lt;/title&gt;&lt;secondary-title&gt;Diseases of the Colon &amp;amp; Rectum&lt;/secondary-title&gt;&lt;/titles&gt;&lt;periodical&gt;&lt;full-title&gt;Diseases of the Colon &amp;amp; Rectum&lt;/full-title&gt;&lt;/periodical&gt;&lt;pages&gt;54-61&lt;/pages&gt;&lt;volume&gt;59&lt;/volume&gt;&lt;number&gt;1&lt;/number&gt;&lt;dates&gt;&lt;year&gt;2016&lt;/year</w:instrText>
            </w:r>
            <w:r w:rsidR="000749F0">
              <w:rPr>
                <w:rFonts w:eastAsia="Times New Roman" w:cs="B Nazanin"/>
                <w:sz w:val="28"/>
                <w:szCs w:val="28"/>
                <w:rtl/>
              </w:rPr>
              <w:instrText>&gt;&lt;/</w:instrText>
            </w:r>
            <w:r w:rsidR="000749F0">
              <w:rPr>
                <w:rFonts w:eastAsia="Times New Roman" w:cs="B Nazanin"/>
                <w:sz w:val="28"/>
                <w:szCs w:val="28"/>
              </w:rPr>
              <w:instrText>dates&gt;&lt;isbn&gt;0012-3706&lt;/isbn&gt;&lt;urls&gt;&lt;/urls&gt;&lt;/record&gt;&lt;/Cite&gt;&lt;/EndNote</w:instrText>
            </w:r>
            <w:r w:rsidR="000749F0">
              <w:rPr>
                <w:rFonts w:eastAsia="Times New Roman" w:cs="B Nazanin"/>
                <w:sz w:val="28"/>
                <w:szCs w:val="28"/>
                <w:rtl/>
              </w:rPr>
              <w:instrText>&gt;</w:instrText>
            </w:r>
            <w:r w:rsidRPr="00F27542">
              <w:rPr>
                <w:rFonts w:eastAsia="Times New Roman" w:cs="B Nazanin"/>
                <w:sz w:val="28"/>
                <w:szCs w:val="28"/>
                <w:rtl/>
              </w:rPr>
              <w:fldChar w:fldCharType="separate"/>
            </w:r>
            <w:r w:rsidR="000749F0">
              <w:rPr>
                <w:rFonts w:eastAsia="Times New Roman" w:cs="B Nazanin"/>
                <w:noProof/>
                <w:sz w:val="28"/>
                <w:szCs w:val="28"/>
                <w:rtl/>
              </w:rPr>
              <w:t>(15)</w:t>
            </w:r>
            <w:r w:rsidRPr="00F27542">
              <w:rPr>
                <w:rFonts w:eastAsia="Times New Roman" w:cs="B Nazanin"/>
                <w:sz w:val="28"/>
                <w:szCs w:val="28"/>
                <w:rtl/>
              </w:rPr>
              <w:fldChar w:fldCharType="end"/>
            </w:r>
            <w:r w:rsidRPr="00F27542">
              <w:rPr>
                <w:rFonts w:eastAsia="Times New Roman" w:cs="B Nazanin" w:hint="cs"/>
                <w:sz w:val="28"/>
                <w:szCs w:val="28"/>
                <w:rtl/>
              </w:rPr>
              <w:t>.</w:t>
            </w:r>
          </w:p>
          <w:p w14:paraId="320A7B77" w14:textId="77777777" w:rsidR="00165671" w:rsidRPr="00F27542" w:rsidRDefault="00165671" w:rsidP="00165671">
            <w:pPr>
              <w:bidi/>
              <w:spacing w:line="360" w:lineRule="auto"/>
              <w:jc w:val="both"/>
              <w:rPr>
                <w:rFonts w:eastAsia="Times New Roman" w:cs="B Nazanin"/>
                <w:sz w:val="28"/>
                <w:szCs w:val="28"/>
                <w:rtl/>
              </w:rPr>
            </w:pPr>
          </w:p>
          <w:p w14:paraId="6916D8C7" w14:textId="7E0DDB98" w:rsidR="00F27542" w:rsidRPr="00F27542" w:rsidRDefault="00F27542" w:rsidP="00F27542">
            <w:pPr>
              <w:bidi/>
              <w:spacing w:line="360" w:lineRule="auto"/>
              <w:jc w:val="both"/>
              <w:rPr>
                <w:rFonts w:eastAsia="Times New Roman" w:cs="B Nazanin"/>
                <w:sz w:val="28"/>
                <w:szCs w:val="28"/>
                <w:rtl/>
              </w:rPr>
            </w:pPr>
            <w:r w:rsidRPr="00F27542">
              <w:rPr>
                <w:rFonts w:ascii="Calibri" w:eastAsia="Times New Roman" w:hAnsi="Calibri" w:cs="Calibri"/>
                <w:sz w:val="28"/>
                <w:szCs w:val="28"/>
              </w:rPr>
              <w:t>Bozkurt</w:t>
            </w:r>
            <w:r w:rsidRPr="00F27542">
              <w:rPr>
                <w:rFonts w:eastAsia="Times New Roman" w:cs="B Nazanin" w:hint="cs"/>
                <w:sz w:val="28"/>
                <w:szCs w:val="28"/>
                <w:rtl/>
              </w:rPr>
              <w:t xml:space="preserve"> و همکاران </w:t>
            </w:r>
            <w:r w:rsidR="00931444">
              <w:rPr>
                <w:rFonts w:eastAsia="Times New Roman" w:cs="B Nazanin" w:hint="cs"/>
                <w:sz w:val="28"/>
                <w:szCs w:val="28"/>
                <w:rtl/>
              </w:rPr>
              <w:t xml:space="preserve">در سال 2015 </w:t>
            </w:r>
            <w:r w:rsidRPr="00F27542">
              <w:rPr>
                <w:rFonts w:eastAsia="Times New Roman" w:cs="B Nazanin" w:hint="cs"/>
                <w:sz w:val="28"/>
                <w:szCs w:val="28"/>
                <w:rtl/>
              </w:rPr>
              <w:t>مطالعه</w:t>
            </w:r>
            <w:r w:rsidRPr="00F27542">
              <w:rPr>
                <w:rFonts w:eastAsia="Times New Roman" w:cs="B Nazanin"/>
                <w:sz w:val="28"/>
                <w:szCs w:val="28"/>
                <w:rtl/>
              </w:rPr>
              <w:softHyphen/>
            </w:r>
            <w:r w:rsidRPr="00F27542">
              <w:rPr>
                <w:rFonts w:eastAsia="Times New Roman" w:cs="B Nazanin" w:hint="cs"/>
                <w:sz w:val="28"/>
                <w:szCs w:val="28"/>
                <w:rtl/>
              </w:rPr>
              <w:t>ای با</w:t>
            </w:r>
            <w:r w:rsidR="00931444">
              <w:rPr>
                <w:rFonts w:eastAsia="Times New Roman" w:cs="B Nazanin" w:hint="cs"/>
                <w:sz w:val="28"/>
                <w:szCs w:val="28"/>
                <w:rtl/>
              </w:rPr>
              <w:t xml:space="preserve"> </w:t>
            </w:r>
            <w:r w:rsidRPr="00F27542">
              <w:rPr>
                <w:rFonts w:eastAsia="Times New Roman" w:cs="B Nazanin" w:hint="cs"/>
                <w:sz w:val="28"/>
                <w:szCs w:val="28"/>
                <w:rtl/>
              </w:rPr>
              <w:t xml:space="preserve">هدف بررسی انواژیناسیون و رکتوسل قدامی </w:t>
            </w:r>
            <w:r w:rsidR="004B2B42">
              <w:rPr>
                <w:rFonts w:eastAsia="Times New Roman" w:cs="B Nazanin" w:hint="cs"/>
                <w:sz w:val="28"/>
                <w:szCs w:val="28"/>
                <w:rtl/>
              </w:rPr>
              <w:t>جهت</w:t>
            </w:r>
            <w:r w:rsidRPr="00F27542">
              <w:rPr>
                <w:rFonts w:eastAsia="Times New Roman" w:cs="B Nazanin" w:hint="cs"/>
                <w:sz w:val="28"/>
                <w:szCs w:val="28"/>
                <w:rtl/>
              </w:rPr>
              <w:t xml:space="preserve"> درنظر گرفتن این دو مورد به عنوان تشخیص </w:t>
            </w:r>
            <w:r w:rsidRPr="00F27542">
              <w:rPr>
                <w:rFonts w:eastAsia="Times New Roman" w:cs="B Nazanin"/>
                <w:sz w:val="28"/>
                <w:szCs w:val="28"/>
                <w:rtl/>
              </w:rPr>
              <w:softHyphen/>
            </w:r>
            <w:r w:rsidRPr="00F27542">
              <w:rPr>
                <w:rFonts w:eastAsia="Times New Roman" w:cs="B Nazanin" w:hint="cs"/>
                <w:sz w:val="28"/>
                <w:szCs w:val="28"/>
                <w:rtl/>
              </w:rPr>
              <w:t xml:space="preserve">های محتمل در یبوست </w:t>
            </w:r>
            <w:r w:rsidR="004B2B42">
              <w:rPr>
                <w:rFonts w:eastAsia="Times New Roman" w:cs="B Nazanin" w:hint="cs"/>
                <w:sz w:val="28"/>
                <w:szCs w:val="28"/>
                <w:rtl/>
              </w:rPr>
              <w:t>انجام دادند.</w:t>
            </w:r>
            <w:r w:rsidRPr="00F27542">
              <w:rPr>
                <w:rFonts w:eastAsia="Times New Roman" w:cs="B Nazanin" w:hint="cs"/>
                <w:sz w:val="28"/>
                <w:szCs w:val="28"/>
                <w:rtl/>
              </w:rPr>
              <w:t xml:space="preserve"> در این پژوهش </w:t>
            </w:r>
            <w:r w:rsidRPr="00F27542">
              <w:rPr>
                <w:rFonts w:eastAsia="Times New Roman" w:cs="B Nazanin"/>
                <w:sz w:val="28"/>
                <w:szCs w:val="28"/>
                <w:rtl/>
              </w:rPr>
              <w:t>100 ب</w:t>
            </w:r>
            <w:r w:rsidRPr="00F27542">
              <w:rPr>
                <w:rFonts w:eastAsia="Times New Roman" w:cs="B Nazanin" w:hint="cs"/>
                <w:sz w:val="28"/>
                <w:szCs w:val="28"/>
                <w:rtl/>
              </w:rPr>
              <w:t>یمار</w:t>
            </w:r>
            <w:r w:rsidRPr="00F27542">
              <w:rPr>
                <w:rFonts w:eastAsia="Times New Roman" w:cs="B Nazanin"/>
                <w:sz w:val="28"/>
                <w:szCs w:val="28"/>
                <w:rtl/>
              </w:rPr>
              <w:t xml:space="preserve"> پس از حذف سا</w:t>
            </w:r>
            <w:r w:rsidRPr="00F27542">
              <w:rPr>
                <w:rFonts w:eastAsia="Times New Roman" w:cs="B Nazanin" w:hint="cs"/>
                <w:sz w:val="28"/>
                <w:szCs w:val="28"/>
                <w:rtl/>
              </w:rPr>
              <w:t>یر</w:t>
            </w:r>
            <w:r w:rsidRPr="00F27542">
              <w:rPr>
                <w:rFonts w:eastAsia="Times New Roman" w:cs="B Nazanin"/>
                <w:sz w:val="28"/>
                <w:szCs w:val="28"/>
                <w:rtl/>
              </w:rPr>
              <w:t xml:space="preserve"> علل </w:t>
            </w:r>
            <w:r w:rsidRPr="00F27542">
              <w:rPr>
                <w:rFonts w:eastAsia="Times New Roman" w:cs="B Nazanin" w:hint="cs"/>
                <w:sz w:val="28"/>
                <w:szCs w:val="28"/>
                <w:rtl/>
              </w:rPr>
              <w:t>یبوست</w:t>
            </w:r>
            <w:r w:rsidRPr="00F27542">
              <w:rPr>
                <w:rFonts w:eastAsia="Times New Roman" w:cs="B Nazanin"/>
                <w:sz w:val="28"/>
                <w:szCs w:val="28"/>
                <w:rtl/>
              </w:rPr>
              <w:t xml:space="preserve"> توسط شرح حال پزشک</w:t>
            </w:r>
            <w:r w:rsidRPr="00F27542">
              <w:rPr>
                <w:rFonts w:eastAsia="Times New Roman" w:cs="B Nazanin" w:hint="cs"/>
                <w:sz w:val="28"/>
                <w:szCs w:val="28"/>
                <w:rtl/>
              </w:rPr>
              <w:t>ی،</w:t>
            </w:r>
            <w:r w:rsidRPr="00F27542">
              <w:rPr>
                <w:rFonts w:eastAsia="Times New Roman" w:cs="B Nazanin"/>
                <w:sz w:val="28"/>
                <w:szCs w:val="28"/>
                <w:rtl/>
              </w:rPr>
              <w:t xml:space="preserve"> معا</w:t>
            </w:r>
            <w:r w:rsidRPr="00F27542">
              <w:rPr>
                <w:rFonts w:eastAsia="Times New Roman" w:cs="B Nazanin" w:hint="cs"/>
                <w:sz w:val="28"/>
                <w:szCs w:val="28"/>
                <w:rtl/>
              </w:rPr>
              <w:t>ینه</w:t>
            </w:r>
            <w:r w:rsidRPr="00F27542">
              <w:rPr>
                <w:rFonts w:eastAsia="Times New Roman" w:cs="B Nazanin"/>
                <w:sz w:val="28"/>
                <w:szCs w:val="28"/>
                <w:rtl/>
              </w:rPr>
              <w:t xml:space="preserve"> ف</w:t>
            </w:r>
            <w:r w:rsidRPr="00F27542">
              <w:rPr>
                <w:rFonts w:eastAsia="Times New Roman" w:cs="B Nazanin" w:hint="cs"/>
                <w:sz w:val="28"/>
                <w:szCs w:val="28"/>
                <w:rtl/>
              </w:rPr>
              <w:t>یزیکی</w:t>
            </w:r>
            <w:r w:rsidRPr="00F27542">
              <w:rPr>
                <w:rFonts w:eastAsia="Times New Roman" w:cs="B Nazanin"/>
                <w:sz w:val="28"/>
                <w:szCs w:val="28"/>
                <w:rtl/>
              </w:rPr>
              <w:t xml:space="preserve"> و مطالعات آزما</w:t>
            </w:r>
            <w:r w:rsidRPr="00F27542">
              <w:rPr>
                <w:rFonts w:eastAsia="Times New Roman" w:cs="B Nazanin" w:hint="cs"/>
                <w:sz w:val="28"/>
                <w:szCs w:val="28"/>
                <w:rtl/>
              </w:rPr>
              <w:t>یشگاهی</w:t>
            </w:r>
            <w:r w:rsidRPr="00F27542">
              <w:rPr>
                <w:rFonts w:eastAsia="Times New Roman" w:cs="B Nazanin"/>
                <w:sz w:val="28"/>
                <w:szCs w:val="28"/>
                <w:rtl/>
              </w:rPr>
              <w:t xml:space="preserve"> و راد</w:t>
            </w:r>
            <w:r w:rsidRPr="00F27542">
              <w:rPr>
                <w:rFonts w:eastAsia="Times New Roman" w:cs="B Nazanin" w:hint="cs"/>
                <w:sz w:val="28"/>
                <w:szCs w:val="28"/>
                <w:rtl/>
              </w:rPr>
              <w:t>یولوژیکی</w:t>
            </w:r>
            <w:r w:rsidRPr="00F27542">
              <w:rPr>
                <w:rFonts w:eastAsia="Times New Roman" w:cs="B Nazanin"/>
                <w:sz w:val="28"/>
                <w:szCs w:val="28"/>
                <w:rtl/>
              </w:rPr>
              <w:t xml:space="preserve"> وارد ا</w:t>
            </w:r>
            <w:r w:rsidRPr="00F27542">
              <w:rPr>
                <w:rFonts w:eastAsia="Times New Roman" w:cs="B Nazanin" w:hint="cs"/>
                <w:sz w:val="28"/>
                <w:szCs w:val="28"/>
                <w:rtl/>
              </w:rPr>
              <w:t>ین</w:t>
            </w:r>
            <w:r w:rsidRPr="00F27542">
              <w:rPr>
                <w:rFonts w:eastAsia="Times New Roman" w:cs="B Nazanin"/>
                <w:sz w:val="28"/>
                <w:szCs w:val="28"/>
                <w:rtl/>
              </w:rPr>
              <w:t xml:space="preserve"> مطالعه شدند. مشخص شد که 75 </w:t>
            </w:r>
            <w:r w:rsidR="004B2B42">
              <w:rPr>
                <w:rFonts w:eastAsia="Times New Roman" w:cs="B Nazanin" w:hint="cs"/>
                <w:sz w:val="28"/>
                <w:szCs w:val="28"/>
                <w:rtl/>
              </w:rPr>
              <w:t>%</w:t>
            </w:r>
            <w:r w:rsidRPr="00F27542">
              <w:rPr>
                <w:rFonts w:eastAsia="Times New Roman" w:cs="B Nazanin"/>
                <w:sz w:val="28"/>
                <w:szCs w:val="28"/>
                <w:rtl/>
              </w:rPr>
              <w:t xml:space="preserve"> از ا</w:t>
            </w:r>
            <w:r w:rsidRPr="00F27542">
              <w:rPr>
                <w:rFonts w:eastAsia="Times New Roman" w:cs="B Nazanin" w:hint="cs"/>
                <w:sz w:val="28"/>
                <w:szCs w:val="28"/>
                <w:rtl/>
              </w:rPr>
              <w:t>ین</w:t>
            </w:r>
            <w:r w:rsidRPr="00F27542">
              <w:rPr>
                <w:rFonts w:eastAsia="Times New Roman" w:cs="B Nazanin"/>
                <w:sz w:val="28"/>
                <w:szCs w:val="28"/>
                <w:rtl/>
              </w:rPr>
              <w:t xml:space="preserve"> ب</w:t>
            </w:r>
            <w:r w:rsidRPr="00F27542">
              <w:rPr>
                <w:rFonts w:eastAsia="Times New Roman" w:cs="B Nazanin" w:hint="cs"/>
                <w:sz w:val="28"/>
                <w:szCs w:val="28"/>
                <w:rtl/>
              </w:rPr>
              <w:t>یماران</w:t>
            </w:r>
            <w:r w:rsidRPr="00F27542">
              <w:rPr>
                <w:rFonts w:eastAsia="Times New Roman" w:cs="B Nazanin"/>
                <w:sz w:val="28"/>
                <w:szCs w:val="28"/>
                <w:rtl/>
              </w:rPr>
              <w:t xml:space="preserve"> رکتوسل قدام</w:t>
            </w:r>
            <w:r w:rsidRPr="00F27542">
              <w:rPr>
                <w:rFonts w:eastAsia="Times New Roman" w:cs="B Nazanin" w:hint="cs"/>
                <w:sz w:val="28"/>
                <w:szCs w:val="28"/>
                <w:rtl/>
              </w:rPr>
              <w:t>ی</w:t>
            </w:r>
            <w:r w:rsidRPr="00F27542">
              <w:rPr>
                <w:rFonts w:eastAsia="Times New Roman" w:cs="B Nazanin"/>
                <w:sz w:val="28"/>
                <w:szCs w:val="28"/>
                <w:rtl/>
              </w:rPr>
              <w:t xml:space="preserve"> و 66 </w:t>
            </w:r>
            <w:r w:rsidR="004B2B42">
              <w:rPr>
                <w:rFonts w:eastAsia="Times New Roman" w:cs="B Nazanin" w:hint="cs"/>
                <w:sz w:val="28"/>
                <w:szCs w:val="28"/>
                <w:rtl/>
              </w:rPr>
              <w:t>%</w:t>
            </w:r>
            <w:r w:rsidRPr="00F27542">
              <w:rPr>
                <w:rFonts w:eastAsia="Times New Roman" w:cs="B Nazanin"/>
                <w:sz w:val="28"/>
                <w:szCs w:val="28"/>
                <w:rtl/>
              </w:rPr>
              <w:t xml:space="preserve"> آنها انواژ</w:t>
            </w:r>
            <w:r w:rsidRPr="00F27542">
              <w:rPr>
                <w:rFonts w:eastAsia="Times New Roman" w:cs="B Nazanin" w:hint="cs"/>
                <w:sz w:val="28"/>
                <w:szCs w:val="28"/>
                <w:rtl/>
              </w:rPr>
              <w:t>یناسیون</w:t>
            </w:r>
            <w:r w:rsidRPr="00F27542">
              <w:rPr>
                <w:rFonts w:eastAsia="Times New Roman" w:cs="B Nazanin"/>
                <w:sz w:val="28"/>
                <w:szCs w:val="28"/>
                <w:rtl/>
              </w:rPr>
              <w:t xml:space="preserve"> داخل</w:t>
            </w:r>
            <w:r w:rsidRPr="00F27542">
              <w:rPr>
                <w:rFonts w:eastAsia="Times New Roman" w:cs="B Nazanin" w:hint="cs"/>
                <w:sz w:val="28"/>
                <w:szCs w:val="28"/>
                <w:rtl/>
              </w:rPr>
              <w:t>ی</w:t>
            </w:r>
            <w:r w:rsidRPr="00F27542">
              <w:rPr>
                <w:rFonts w:eastAsia="Times New Roman" w:cs="B Nazanin"/>
                <w:sz w:val="28"/>
                <w:szCs w:val="28"/>
                <w:rtl/>
              </w:rPr>
              <w:t xml:space="preserve"> داشتند که باعث </w:t>
            </w:r>
            <w:r w:rsidRPr="00F27542">
              <w:rPr>
                <w:rFonts w:eastAsia="Times New Roman" w:cs="B Nazanin" w:hint="cs"/>
                <w:sz w:val="28"/>
                <w:szCs w:val="28"/>
                <w:rtl/>
              </w:rPr>
              <w:t>یبوست</w:t>
            </w:r>
            <w:r w:rsidRPr="00F27542">
              <w:rPr>
                <w:rFonts w:eastAsia="Times New Roman" w:cs="B Nazanin"/>
                <w:sz w:val="28"/>
                <w:szCs w:val="28"/>
                <w:rtl/>
              </w:rPr>
              <w:t xml:space="preserve"> مزمن م</w:t>
            </w:r>
            <w:r w:rsidRPr="00F27542">
              <w:rPr>
                <w:rFonts w:eastAsia="Times New Roman" w:cs="B Nazanin" w:hint="cs"/>
                <w:sz w:val="28"/>
                <w:szCs w:val="28"/>
                <w:rtl/>
              </w:rPr>
              <w:t>ی</w:t>
            </w:r>
            <w:r w:rsidRPr="00F27542">
              <w:rPr>
                <w:rFonts w:eastAsia="Times New Roman" w:cs="B Nazanin"/>
                <w:sz w:val="28"/>
                <w:szCs w:val="28"/>
                <w:rtl/>
              </w:rPr>
              <w:t xml:space="preserve"> شود. </w:t>
            </w:r>
            <w:r w:rsidR="0076562F">
              <w:rPr>
                <w:rFonts w:eastAsia="Times New Roman" w:cs="B Nazanin" w:hint="cs"/>
                <w:sz w:val="28"/>
                <w:szCs w:val="28"/>
                <w:rtl/>
              </w:rPr>
              <w:t xml:space="preserve">از این رو </w:t>
            </w:r>
            <w:r w:rsidRPr="00F27542">
              <w:rPr>
                <w:rFonts w:eastAsia="Times New Roman" w:cs="B Nazanin"/>
                <w:sz w:val="28"/>
                <w:szCs w:val="28"/>
                <w:rtl/>
              </w:rPr>
              <w:t>رکتوسل قدام</w:t>
            </w:r>
            <w:r w:rsidRPr="00F27542">
              <w:rPr>
                <w:rFonts w:eastAsia="Times New Roman" w:cs="B Nazanin" w:hint="cs"/>
                <w:sz w:val="28"/>
                <w:szCs w:val="28"/>
                <w:rtl/>
              </w:rPr>
              <w:t>ی</w:t>
            </w:r>
            <w:r w:rsidRPr="00F27542">
              <w:rPr>
                <w:rFonts w:eastAsia="Times New Roman" w:cs="B Nazanin"/>
                <w:sz w:val="28"/>
                <w:szCs w:val="28"/>
                <w:rtl/>
              </w:rPr>
              <w:t xml:space="preserve"> و انواژ</w:t>
            </w:r>
            <w:r w:rsidRPr="00F27542">
              <w:rPr>
                <w:rFonts w:eastAsia="Times New Roman" w:cs="B Nazanin" w:hint="cs"/>
                <w:sz w:val="28"/>
                <w:szCs w:val="28"/>
                <w:rtl/>
              </w:rPr>
              <w:t>یناسیون</w:t>
            </w:r>
            <w:r w:rsidRPr="00F27542">
              <w:rPr>
                <w:rFonts w:eastAsia="Times New Roman" w:cs="B Nazanin"/>
                <w:sz w:val="28"/>
                <w:szCs w:val="28"/>
                <w:rtl/>
              </w:rPr>
              <w:t xml:space="preserve"> مخاط رکتوم داخل</w:t>
            </w:r>
            <w:r w:rsidRPr="00F27542">
              <w:rPr>
                <w:rFonts w:eastAsia="Times New Roman" w:cs="B Nazanin" w:hint="cs"/>
                <w:sz w:val="28"/>
                <w:szCs w:val="28"/>
                <w:rtl/>
              </w:rPr>
              <w:t>ی</w:t>
            </w:r>
            <w:r w:rsidRPr="00F27542">
              <w:rPr>
                <w:rFonts w:eastAsia="Times New Roman" w:cs="B Nazanin"/>
                <w:sz w:val="28"/>
                <w:szCs w:val="28"/>
                <w:rtl/>
              </w:rPr>
              <w:t xml:space="preserve"> با</w:t>
            </w:r>
            <w:r w:rsidRPr="00F27542">
              <w:rPr>
                <w:rFonts w:eastAsia="Times New Roman" w:cs="B Nazanin" w:hint="cs"/>
                <w:sz w:val="28"/>
                <w:szCs w:val="28"/>
                <w:rtl/>
              </w:rPr>
              <w:t>ید</w:t>
            </w:r>
            <w:r w:rsidRPr="00F27542">
              <w:rPr>
                <w:rFonts w:eastAsia="Times New Roman" w:cs="B Nazanin"/>
                <w:sz w:val="28"/>
                <w:szCs w:val="28"/>
                <w:rtl/>
              </w:rPr>
              <w:t xml:space="preserve"> به عنوان دو دل</w:t>
            </w:r>
            <w:r w:rsidRPr="00F27542">
              <w:rPr>
                <w:rFonts w:eastAsia="Times New Roman" w:cs="B Nazanin" w:hint="cs"/>
                <w:sz w:val="28"/>
                <w:szCs w:val="28"/>
                <w:rtl/>
              </w:rPr>
              <w:t>یل</w:t>
            </w:r>
            <w:r w:rsidRPr="00F27542">
              <w:rPr>
                <w:rFonts w:eastAsia="Times New Roman" w:cs="B Nazanin"/>
                <w:sz w:val="28"/>
                <w:szCs w:val="28"/>
                <w:rtl/>
              </w:rPr>
              <w:t xml:space="preserve"> مهم برا</w:t>
            </w:r>
            <w:r w:rsidRPr="00F27542">
              <w:rPr>
                <w:rFonts w:eastAsia="Times New Roman" w:cs="B Nazanin" w:hint="cs"/>
                <w:sz w:val="28"/>
                <w:szCs w:val="28"/>
                <w:rtl/>
              </w:rPr>
              <w:t>ی</w:t>
            </w:r>
            <w:r w:rsidRPr="00F27542">
              <w:rPr>
                <w:rFonts w:eastAsia="Times New Roman" w:cs="B Nazanin"/>
                <w:sz w:val="28"/>
                <w:szCs w:val="28"/>
                <w:rtl/>
              </w:rPr>
              <w:t xml:space="preserve"> </w:t>
            </w:r>
            <w:r w:rsidRPr="00F27542">
              <w:rPr>
                <w:rFonts w:eastAsia="Times New Roman" w:cs="B Nazanin" w:hint="cs"/>
                <w:sz w:val="28"/>
                <w:szCs w:val="28"/>
                <w:rtl/>
              </w:rPr>
              <w:t>یبوست</w:t>
            </w:r>
            <w:r w:rsidRPr="00F27542">
              <w:rPr>
                <w:rFonts w:eastAsia="Times New Roman" w:cs="B Nazanin"/>
                <w:sz w:val="28"/>
                <w:szCs w:val="28"/>
                <w:rtl/>
              </w:rPr>
              <w:t xml:space="preserve"> عملکرد</w:t>
            </w:r>
            <w:r w:rsidRPr="00F27542">
              <w:rPr>
                <w:rFonts w:eastAsia="Times New Roman" w:cs="B Nazanin" w:hint="cs"/>
                <w:sz w:val="28"/>
                <w:szCs w:val="28"/>
                <w:rtl/>
              </w:rPr>
              <w:t>ی</w:t>
            </w:r>
            <w:r w:rsidRPr="00F27542">
              <w:rPr>
                <w:rFonts w:eastAsia="Times New Roman" w:cs="B Nazanin"/>
                <w:sz w:val="28"/>
                <w:szCs w:val="28"/>
                <w:rtl/>
              </w:rPr>
              <w:t xml:space="preserve"> مزمن در نظر گرفته شوند</w:t>
            </w:r>
            <w:r w:rsidRPr="00F27542">
              <w:rPr>
                <w:rFonts w:eastAsia="Times New Roman" w:cs="B Nazanin" w:hint="cs"/>
                <w:sz w:val="28"/>
                <w:szCs w:val="28"/>
                <w:rtl/>
              </w:rPr>
              <w:t xml:space="preserve"> </w:t>
            </w:r>
            <w:r w:rsidRPr="00F27542">
              <w:rPr>
                <w:rFonts w:eastAsia="Times New Roman" w:cs="B Nazanin"/>
                <w:sz w:val="28"/>
                <w:szCs w:val="28"/>
                <w:rtl/>
              </w:rPr>
              <w:fldChar w:fldCharType="begin"/>
            </w:r>
            <w:r w:rsidR="000749F0">
              <w:rPr>
                <w:rFonts w:eastAsia="Times New Roman" w:cs="B Nazanin"/>
                <w:sz w:val="28"/>
                <w:szCs w:val="28"/>
                <w:rtl/>
              </w:rPr>
              <w:instrText xml:space="preserve"> </w:instrText>
            </w:r>
            <w:r w:rsidR="000749F0">
              <w:rPr>
                <w:rFonts w:eastAsia="Times New Roman" w:cs="B Nazanin"/>
                <w:sz w:val="28"/>
                <w:szCs w:val="28"/>
              </w:rPr>
              <w:instrText>ADDIN EN.CITE &lt;EndNote&gt;&lt;Cite&gt;&lt;Author&gt;Bozkurt&lt;/Author&gt;&lt;Year&gt;2015&lt;/Year&gt;&lt;RecNum&gt;15&lt;/RecNum&gt;&lt;DisplayText&gt;(16)&lt;/DisplayText&gt;&lt;record&gt;&lt;rec-number&gt;15&lt;/rec-number&gt;&lt;foreign-keys&gt;&lt;key app="EN" db-id="atpz9wewepxvprerdv2vxvsx2z5prvtwxs50" timestamp="1776526678"&gt;15</w:instrText>
            </w:r>
            <w:r w:rsidR="000749F0">
              <w:rPr>
                <w:rFonts w:eastAsia="Times New Roman" w:cs="B Nazanin"/>
                <w:sz w:val="28"/>
                <w:szCs w:val="28"/>
                <w:rtl/>
              </w:rPr>
              <w:instrText>&lt;/</w:instrText>
            </w:r>
            <w:r w:rsidR="000749F0">
              <w:rPr>
                <w:rFonts w:eastAsia="Times New Roman" w:cs="B Nazanin"/>
                <w:sz w:val="28"/>
                <w:szCs w:val="28"/>
              </w:rPr>
              <w:instrText>key&gt;&lt;/foreign-keys&gt;&lt;ref-type name="Journal Article"&gt;17&lt;/ref-type&gt;&lt;contributors&gt;&lt;authors&gt;&lt;author&gt;Bozkurt, Mehmet Abdussamet&lt;/author&gt;&lt;author&gt;Kocataş, Ali&lt;/author&gt;&lt;author&gt;Karabulut, Mehmet&lt;/author&gt;&lt;author&gt;Yırgın, Hakan&lt;/author&gt;&lt;author&gt;Kalaycı, Mustafa Uygar</w:instrText>
            </w:r>
            <w:r w:rsidR="000749F0">
              <w:rPr>
                <w:rFonts w:eastAsia="Times New Roman" w:cs="B Nazanin"/>
                <w:sz w:val="28"/>
                <w:szCs w:val="28"/>
                <w:rtl/>
              </w:rPr>
              <w:instrText>&lt;/</w:instrText>
            </w:r>
            <w:r w:rsidR="000749F0">
              <w:rPr>
                <w:rFonts w:eastAsia="Times New Roman" w:cs="B Nazanin"/>
                <w:sz w:val="28"/>
                <w:szCs w:val="28"/>
              </w:rPr>
              <w:instrText>author&gt;&lt;author&gt;Alış, Halil&lt;/author&gt;&lt;/authors&gt;&lt;/contributors&gt;&lt;titles&gt;&lt;title&gt;Two Etiological Reasons of Constipation: Anterior Rectocele and Internal Mucosal Intussusception&lt;/title&gt;&lt;secondary-title&gt;Indian Journal of Surgery&lt;/secondary-title&gt;&lt;/titles&gt;&lt;periodical&gt;&lt;full-title&gt;Indian Journal of Surgery&lt;/full-title&gt;&lt;/periodical&gt;&lt;pages&gt;868-871&lt;/pages&gt;&lt;volume&gt;77&lt;/volume&gt;&lt;number&gt;3&lt;/number&gt;&lt;dates&gt;&lt;year&gt;2015&lt;/year&gt;&lt;pub-dates&gt;&lt;date&gt;2015/12/01&lt;/date&gt;&lt;/pub-dates&gt;&lt;/dates&gt;&lt;isbn&gt;0973-9793&lt;/isbn&gt;&lt;urls&gt;&lt;related-urls&gt;&lt;url&gt;https://doi.org/10.1007/s12262-014-1042-5&lt;/url&gt;&lt;/related-urls&gt;&lt;/urls&gt;&lt;electronic-resource-num&gt;10.1007/s12262-014-1042-5&lt;/electronic-resource-num&gt;&lt;/record&gt;&lt;/Cite&gt;&lt;/EndNote</w:instrText>
            </w:r>
            <w:r w:rsidR="000749F0">
              <w:rPr>
                <w:rFonts w:eastAsia="Times New Roman" w:cs="B Nazanin"/>
                <w:sz w:val="28"/>
                <w:szCs w:val="28"/>
                <w:rtl/>
              </w:rPr>
              <w:instrText>&gt;</w:instrText>
            </w:r>
            <w:r w:rsidRPr="00F27542">
              <w:rPr>
                <w:rFonts w:eastAsia="Times New Roman" w:cs="B Nazanin"/>
                <w:sz w:val="28"/>
                <w:szCs w:val="28"/>
                <w:rtl/>
              </w:rPr>
              <w:fldChar w:fldCharType="separate"/>
            </w:r>
            <w:r w:rsidR="000749F0">
              <w:rPr>
                <w:rFonts w:eastAsia="Times New Roman" w:cs="B Nazanin"/>
                <w:noProof/>
                <w:sz w:val="28"/>
                <w:szCs w:val="28"/>
                <w:rtl/>
              </w:rPr>
              <w:t>(16)</w:t>
            </w:r>
            <w:r w:rsidRPr="00F27542">
              <w:rPr>
                <w:rFonts w:eastAsia="Times New Roman" w:cs="B Nazanin"/>
                <w:sz w:val="28"/>
                <w:szCs w:val="28"/>
                <w:rtl/>
              </w:rPr>
              <w:fldChar w:fldCharType="end"/>
            </w:r>
            <w:r w:rsidRPr="00F27542">
              <w:rPr>
                <w:rFonts w:eastAsia="Times New Roman" w:cs="B Nazanin"/>
                <w:sz w:val="28"/>
                <w:szCs w:val="28"/>
                <w:rtl/>
              </w:rPr>
              <w:t>.</w:t>
            </w:r>
          </w:p>
          <w:p w14:paraId="2C873FB5" w14:textId="77777777" w:rsidR="00F27542" w:rsidRPr="00F27542" w:rsidRDefault="00F27542" w:rsidP="00F27542">
            <w:pPr>
              <w:bidi/>
              <w:spacing w:line="360" w:lineRule="auto"/>
              <w:jc w:val="both"/>
              <w:rPr>
                <w:rFonts w:eastAsia="Times New Roman" w:cs="B Nazanin"/>
                <w:sz w:val="28"/>
                <w:szCs w:val="28"/>
                <w:rtl/>
              </w:rPr>
            </w:pPr>
          </w:p>
          <w:p w14:paraId="5BA3CE6E" w14:textId="41EDF108" w:rsidR="00F27542" w:rsidRPr="00F27542" w:rsidRDefault="00F27542" w:rsidP="00F27542">
            <w:pPr>
              <w:bidi/>
              <w:spacing w:line="360" w:lineRule="auto"/>
              <w:jc w:val="both"/>
              <w:rPr>
                <w:rFonts w:eastAsia="Times New Roman" w:cs="B Nazanin"/>
                <w:sz w:val="28"/>
                <w:szCs w:val="28"/>
              </w:rPr>
            </w:pPr>
            <w:r w:rsidRPr="00F27542">
              <w:rPr>
                <w:rFonts w:eastAsia="Times New Roman" w:cs="B Nazanin" w:hint="cs"/>
                <w:sz w:val="28"/>
                <w:szCs w:val="28"/>
                <w:rtl/>
              </w:rPr>
              <w:t xml:space="preserve"> </w:t>
            </w:r>
            <w:r w:rsidRPr="00F27542">
              <w:rPr>
                <w:rFonts w:ascii="Calibri" w:eastAsia="Times New Roman" w:hAnsi="Calibri" w:cs="Calibri"/>
                <w:sz w:val="28"/>
                <w:szCs w:val="28"/>
              </w:rPr>
              <w:t>Rosenthal</w:t>
            </w:r>
            <w:r w:rsidRPr="00F27542">
              <w:rPr>
                <w:rFonts w:eastAsia="Times New Roman" w:cs="B Nazanin" w:hint="cs"/>
                <w:sz w:val="28"/>
                <w:szCs w:val="28"/>
                <w:rtl/>
              </w:rPr>
              <w:t xml:space="preserve"> و همکاران مطالعه</w:t>
            </w:r>
            <w:r w:rsidRPr="00F27542">
              <w:rPr>
                <w:rFonts w:eastAsia="Times New Roman" w:cs="B Nazanin"/>
                <w:sz w:val="28"/>
                <w:szCs w:val="28"/>
                <w:rtl/>
              </w:rPr>
              <w:softHyphen/>
            </w:r>
            <w:r w:rsidRPr="00F27542">
              <w:rPr>
                <w:rFonts w:eastAsia="Times New Roman" w:cs="B Nazanin" w:hint="cs"/>
                <w:sz w:val="28"/>
                <w:szCs w:val="28"/>
                <w:rtl/>
              </w:rPr>
              <w:t xml:space="preserve">ای </w:t>
            </w:r>
            <w:r w:rsidRPr="00F27542">
              <w:rPr>
                <w:rFonts w:eastAsia="Times New Roman" w:cs="B Nazanin"/>
                <w:sz w:val="28"/>
                <w:szCs w:val="28"/>
                <w:rtl/>
              </w:rPr>
              <w:t>برا</w:t>
            </w:r>
            <w:r w:rsidRPr="00F27542">
              <w:rPr>
                <w:rFonts w:eastAsia="Times New Roman" w:cs="B Nazanin" w:hint="cs"/>
                <w:sz w:val="28"/>
                <w:szCs w:val="28"/>
                <w:rtl/>
              </w:rPr>
              <w:t>ی</w:t>
            </w:r>
            <w:r w:rsidRPr="00F27542">
              <w:rPr>
                <w:rFonts w:eastAsia="Times New Roman" w:cs="B Nazanin"/>
                <w:sz w:val="28"/>
                <w:szCs w:val="28"/>
                <w:rtl/>
              </w:rPr>
              <w:t xml:space="preserve"> مقا</w:t>
            </w:r>
            <w:r w:rsidRPr="00F27542">
              <w:rPr>
                <w:rFonts w:eastAsia="Times New Roman" w:cs="B Nazanin" w:hint="cs"/>
                <w:sz w:val="28"/>
                <w:szCs w:val="28"/>
                <w:rtl/>
              </w:rPr>
              <w:t>یسه</w:t>
            </w:r>
            <w:r w:rsidRPr="00F27542">
              <w:rPr>
                <w:rFonts w:eastAsia="Times New Roman" w:cs="B Nazanin"/>
                <w:sz w:val="28"/>
                <w:szCs w:val="28"/>
                <w:rtl/>
              </w:rPr>
              <w:t xml:space="preserve"> آزما</w:t>
            </w:r>
            <w:r w:rsidRPr="00F27542">
              <w:rPr>
                <w:rFonts w:eastAsia="Times New Roman" w:cs="B Nazanin" w:hint="cs"/>
                <w:sz w:val="28"/>
                <w:szCs w:val="28"/>
                <w:rtl/>
              </w:rPr>
              <w:t>یش‌های</w:t>
            </w:r>
            <w:r w:rsidRPr="00F27542">
              <w:rPr>
                <w:rFonts w:eastAsia="Times New Roman" w:cs="B Nazanin"/>
                <w:sz w:val="28"/>
                <w:szCs w:val="28"/>
                <w:rtl/>
              </w:rPr>
              <w:t xml:space="preserve"> خون مخف</w:t>
            </w:r>
            <w:r w:rsidRPr="00F27542">
              <w:rPr>
                <w:rFonts w:eastAsia="Times New Roman" w:cs="B Nazanin" w:hint="cs"/>
                <w:sz w:val="28"/>
                <w:szCs w:val="28"/>
                <w:rtl/>
              </w:rPr>
              <w:t>ی</w:t>
            </w:r>
            <w:r w:rsidRPr="00F27542">
              <w:rPr>
                <w:rFonts w:eastAsia="Times New Roman" w:cs="B Nazanin"/>
                <w:sz w:val="28"/>
                <w:szCs w:val="28"/>
                <w:rtl/>
              </w:rPr>
              <w:t xml:space="preserve"> مدفوع (</w:t>
            </w:r>
            <w:r w:rsidRPr="00F27542">
              <w:rPr>
                <w:rFonts w:ascii="Calibri" w:eastAsia="Times New Roman" w:hAnsi="Calibri" w:cs="Calibri"/>
                <w:sz w:val="28"/>
                <w:szCs w:val="28"/>
              </w:rPr>
              <w:t>Hemoccult II</w:t>
            </w:r>
            <w:r w:rsidRPr="00F27542">
              <w:rPr>
                <w:rFonts w:ascii="Calibri" w:eastAsia="Times New Roman" w:hAnsi="Calibri" w:cs="Calibri"/>
                <w:sz w:val="28"/>
                <w:szCs w:val="28"/>
                <w:rtl/>
              </w:rPr>
              <w:t xml:space="preserve">، </w:t>
            </w:r>
            <w:r w:rsidRPr="00F27542">
              <w:rPr>
                <w:rFonts w:ascii="Calibri" w:eastAsia="Times New Roman" w:hAnsi="Calibri" w:cs="Calibri"/>
                <w:sz w:val="28"/>
                <w:szCs w:val="28"/>
              </w:rPr>
              <w:t>Hemoccult SENSA</w:t>
            </w:r>
            <w:r w:rsidRPr="00F27542">
              <w:rPr>
                <w:rFonts w:ascii="Calibri" w:eastAsia="Times New Roman" w:hAnsi="Calibri" w:cs="Calibri"/>
                <w:sz w:val="28"/>
                <w:szCs w:val="28"/>
                <w:rtl/>
              </w:rPr>
              <w:t xml:space="preserve">، </w:t>
            </w:r>
            <w:proofErr w:type="spellStart"/>
            <w:r w:rsidRPr="00F27542">
              <w:rPr>
                <w:rFonts w:ascii="Calibri" w:eastAsia="Times New Roman" w:hAnsi="Calibri" w:cs="Calibri"/>
                <w:sz w:val="28"/>
                <w:szCs w:val="28"/>
              </w:rPr>
              <w:t>HemeSelect</w:t>
            </w:r>
            <w:proofErr w:type="spellEnd"/>
            <w:r w:rsidRPr="00F27542">
              <w:rPr>
                <w:rFonts w:eastAsia="Times New Roman" w:cs="B Nazanin"/>
                <w:sz w:val="28"/>
                <w:szCs w:val="28"/>
                <w:rtl/>
              </w:rPr>
              <w:t>) برا</w:t>
            </w:r>
            <w:r w:rsidRPr="00F27542">
              <w:rPr>
                <w:rFonts w:eastAsia="Times New Roman" w:cs="B Nazanin" w:hint="cs"/>
                <w:sz w:val="28"/>
                <w:szCs w:val="28"/>
                <w:rtl/>
              </w:rPr>
              <w:t>ی</w:t>
            </w:r>
            <w:r w:rsidRPr="00F27542">
              <w:rPr>
                <w:rFonts w:eastAsia="Times New Roman" w:cs="B Nazanin"/>
                <w:sz w:val="28"/>
                <w:szCs w:val="28"/>
                <w:rtl/>
              </w:rPr>
              <w:t xml:space="preserve"> تشخ</w:t>
            </w:r>
            <w:r w:rsidRPr="00F27542">
              <w:rPr>
                <w:rFonts w:eastAsia="Times New Roman" w:cs="B Nazanin" w:hint="cs"/>
                <w:sz w:val="28"/>
                <w:szCs w:val="28"/>
                <w:rtl/>
              </w:rPr>
              <w:t>یص</w:t>
            </w:r>
            <w:r w:rsidRPr="00F27542">
              <w:rPr>
                <w:rFonts w:eastAsia="Times New Roman" w:cs="B Nazanin"/>
                <w:sz w:val="28"/>
                <w:szCs w:val="28"/>
                <w:rtl/>
              </w:rPr>
              <w:t xml:space="preserve"> وجود خونر</w:t>
            </w:r>
            <w:r w:rsidRPr="00F27542">
              <w:rPr>
                <w:rFonts w:eastAsia="Times New Roman" w:cs="B Nazanin" w:hint="cs"/>
                <w:sz w:val="28"/>
                <w:szCs w:val="28"/>
                <w:rtl/>
              </w:rPr>
              <w:t>یزی</w:t>
            </w:r>
            <w:r w:rsidRPr="00F27542">
              <w:rPr>
                <w:rFonts w:eastAsia="Times New Roman" w:cs="B Nazanin"/>
                <w:sz w:val="28"/>
                <w:szCs w:val="28"/>
                <w:rtl/>
              </w:rPr>
              <w:t xml:space="preserve"> مخف</w:t>
            </w:r>
            <w:r w:rsidRPr="00F27542">
              <w:rPr>
                <w:rFonts w:eastAsia="Times New Roman" w:cs="B Nazanin" w:hint="cs"/>
                <w:sz w:val="28"/>
                <w:szCs w:val="28"/>
                <w:rtl/>
              </w:rPr>
              <w:t>ی</w:t>
            </w:r>
            <w:r w:rsidRPr="00F27542">
              <w:rPr>
                <w:rFonts w:eastAsia="Times New Roman" w:cs="B Nazanin"/>
                <w:sz w:val="28"/>
                <w:szCs w:val="28"/>
                <w:rtl/>
              </w:rPr>
              <w:t xml:space="preserve"> گوارش</w:t>
            </w:r>
            <w:r w:rsidRPr="00F27542">
              <w:rPr>
                <w:rFonts w:eastAsia="Times New Roman" w:cs="B Nazanin" w:hint="cs"/>
                <w:sz w:val="28"/>
                <w:szCs w:val="28"/>
                <w:rtl/>
              </w:rPr>
              <w:t>ی</w:t>
            </w:r>
            <w:r w:rsidRPr="00F27542">
              <w:rPr>
                <w:rFonts w:eastAsia="Times New Roman" w:cs="B Nazanin"/>
                <w:sz w:val="28"/>
                <w:szCs w:val="28"/>
                <w:rtl/>
              </w:rPr>
              <w:t xml:space="preserve"> در </w:t>
            </w:r>
            <w:r w:rsidRPr="00F27542">
              <w:rPr>
                <w:rFonts w:eastAsia="Times New Roman" w:cs="B Nazanin" w:hint="cs"/>
                <w:sz w:val="28"/>
                <w:szCs w:val="28"/>
                <w:rtl/>
              </w:rPr>
              <w:t>یک</w:t>
            </w:r>
            <w:r w:rsidRPr="00F27542">
              <w:rPr>
                <w:rFonts w:eastAsia="Times New Roman" w:cs="B Nazanin"/>
                <w:sz w:val="28"/>
                <w:szCs w:val="28"/>
                <w:rtl/>
              </w:rPr>
              <w:t xml:space="preserve"> جمع</w:t>
            </w:r>
            <w:r w:rsidRPr="00F27542">
              <w:rPr>
                <w:rFonts w:eastAsia="Times New Roman" w:cs="B Nazanin" w:hint="cs"/>
                <w:sz w:val="28"/>
                <w:szCs w:val="28"/>
                <w:rtl/>
              </w:rPr>
              <w:t>یت</w:t>
            </w:r>
            <w:r w:rsidRPr="00F27542">
              <w:rPr>
                <w:rFonts w:eastAsia="Times New Roman" w:cs="B Nazanin"/>
                <w:sz w:val="28"/>
                <w:szCs w:val="28"/>
                <w:rtl/>
              </w:rPr>
              <w:t xml:space="preserve"> کودکان در معرض خطر بالا</w:t>
            </w:r>
            <w:r w:rsidR="00817C70">
              <w:rPr>
                <w:rFonts w:eastAsia="Times New Roman" w:cs="B Nazanin" w:hint="cs"/>
                <w:sz w:val="28"/>
                <w:szCs w:val="28"/>
                <w:rtl/>
              </w:rPr>
              <w:t xml:space="preserve"> انجام دادند. در این مطالعه</w:t>
            </w:r>
            <w:r w:rsidRPr="00F27542">
              <w:rPr>
                <w:rFonts w:eastAsia="Times New Roman" w:cs="B Nazanin"/>
                <w:sz w:val="28"/>
                <w:szCs w:val="28"/>
                <w:rtl/>
              </w:rPr>
              <w:t xml:space="preserve"> نمونه‌ها</w:t>
            </w:r>
            <w:r w:rsidRPr="00F27542">
              <w:rPr>
                <w:rFonts w:eastAsia="Times New Roman" w:cs="B Nazanin" w:hint="cs"/>
                <w:sz w:val="28"/>
                <w:szCs w:val="28"/>
                <w:rtl/>
              </w:rPr>
              <w:t>ی</w:t>
            </w:r>
            <w:r w:rsidRPr="00F27542">
              <w:rPr>
                <w:rFonts w:eastAsia="Times New Roman" w:cs="B Nazanin"/>
                <w:sz w:val="28"/>
                <w:szCs w:val="28"/>
                <w:rtl/>
              </w:rPr>
              <w:t xml:space="preserve"> مدفوع 100 کودک</w:t>
            </w:r>
            <w:r w:rsidRPr="00F27542">
              <w:rPr>
                <w:rFonts w:eastAsia="Times New Roman" w:cs="B Nazanin" w:hint="cs"/>
                <w:sz w:val="28"/>
                <w:szCs w:val="28"/>
                <w:rtl/>
              </w:rPr>
              <w:t>ی</w:t>
            </w:r>
            <w:r w:rsidRPr="00F27542">
              <w:rPr>
                <w:rFonts w:eastAsia="Times New Roman" w:cs="B Nazanin"/>
                <w:sz w:val="28"/>
                <w:szCs w:val="28"/>
                <w:rtl/>
              </w:rPr>
              <w:t xml:space="preserve"> که از رژ</w:t>
            </w:r>
            <w:r w:rsidRPr="00F27542">
              <w:rPr>
                <w:rFonts w:eastAsia="Times New Roman" w:cs="B Nazanin" w:hint="cs"/>
                <w:sz w:val="28"/>
                <w:szCs w:val="28"/>
                <w:rtl/>
              </w:rPr>
              <w:t>یم</w:t>
            </w:r>
            <w:r w:rsidRPr="00F27542">
              <w:rPr>
                <w:rFonts w:eastAsia="Times New Roman" w:cs="B Nazanin"/>
                <w:sz w:val="28"/>
                <w:szCs w:val="28"/>
                <w:rtl/>
              </w:rPr>
              <w:t xml:space="preserve"> غذا</w:t>
            </w:r>
            <w:r w:rsidRPr="00F27542">
              <w:rPr>
                <w:rFonts w:eastAsia="Times New Roman" w:cs="B Nazanin" w:hint="cs"/>
                <w:sz w:val="28"/>
                <w:szCs w:val="28"/>
                <w:rtl/>
              </w:rPr>
              <w:t>یی</w:t>
            </w:r>
            <w:r w:rsidRPr="00F27542">
              <w:rPr>
                <w:rFonts w:eastAsia="Times New Roman" w:cs="B Nazanin"/>
                <w:sz w:val="28"/>
                <w:szCs w:val="28"/>
                <w:rtl/>
              </w:rPr>
              <w:t xml:space="preserve"> محدود پ</w:t>
            </w:r>
            <w:r w:rsidRPr="00F27542">
              <w:rPr>
                <w:rFonts w:eastAsia="Times New Roman" w:cs="B Nazanin" w:hint="cs"/>
                <w:sz w:val="28"/>
                <w:szCs w:val="28"/>
                <w:rtl/>
              </w:rPr>
              <w:t>یروی</w:t>
            </w:r>
            <w:r w:rsidRPr="00F27542">
              <w:rPr>
                <w:rFonts w:eastAsia="Times New Roman" w:cs="B Nazanin"/>
                <w:sz w:val="28"/>
                <w:szCs w:val="28"/>
                <w:rtl/>
              </w:rPr>
              <w:t xml:space="preserve"> م</w:t>
            </w:r>
            <w:r w:rsidRPr="00F27542">
              <w:rPr>
                <w:rFonts w:eastAsia="Times New Roman" w:cs="B Nazanin" w:hint="cs"/>
                <w:sz w:val="28"/>
                <w:szCs w:val="28"/>
                <w:rtl/>
              </w:rPr>
              <w:t>ی‌کردند،</w:t>
            </w:r>
            <w:r w:rsidRPr="00F27542">
              <w:rPr>
                <w:rFonts w:eastAsia="Times New Roman" w:cs="B Nazanin"/>
                <w:sz w:val="28"/>
                <w:szCs w:val="28"/>
                <w:rtl/>
              </w:rPr>
              <w:t xml:space="preserve"> تجز</w:t>
            </w:r>
            <w:r w:rsidRPr="00F27542">
              <w:rPr>
                <w:rFonts w:eastAsia="Times New Roman" w:cs="B Nazanin" w:hint="cs"/>
                <w:sz w:val="28"/>
                <w:szCs w:val="28"/>
                <w:rtl/>
              </w:rPr>
              <w:t>یه</w:t>
            </w:r>
            <w:r w:rsidRPr="00F27542">
              <w:rPr>
                <w:rFonts w:eastAsia="Times New Roman" w:cs="B Nazanin"/>
                <w:sz w:val="28"/>
                <w:szCs w:val="28"/>
                <w:rtl/>
              </w:rPr>
              <w:t xml:space="preserve"> و تحل</w:t>
            </w:r>
            <w:r w:rsidRPr="00F27542">
              <w:rPr>
                <w:rFonts w:eastAsia="Times New Roman" w:cs="B Nazanin" w:hint="cs"/>
                <w:sz w:val="28"/>
                <w:szCs w:val="28"/>
                <w:rtl/>
              </w:rPr>
              <w:t>یل</w:t>
            </w:r>
            <w:r w:rsidRPr="00F27542">
              <w:rPr>
                <w:rFonts w:eastAsia="Times New Roman" w:cs="B Nazanin"/>
                <w:sz w:val="28"/>
                <w:szCs w:val="28"/>
                <w:rtl/>
              </w:rPr>
              <w:t xml:space="preserve"> </w:t>
            </w:r>
            <w:r w:rsidR="000E5C2E">
              <w:rPr>
                <w:rFonts w:eastAsia="Times New Roman" w:cs="B Nazanin" w:hint="cs"/>
                <w:sz w:val="28"/>
                <w:szCs w:val="28"/>
                <w:rtl/>
              </w:rPr>
              <w:t>شدند و</w:t>
            </w:r>
            <w:r w:rsidRPr="00F27542">
              <w:rPr>
                <w:rFonts w:eastAsia="Times New Roman" w:cs="B Nazanin"/>
                <w:sz w:val="28"/>
                <w:szCs w:val="28"/>
                <w:rtl/>
              </w:rPr>
              <w:t xml:space="preserve"> </w:t>
            </w:r>
            <w:r w:rsidR="006E6C9C">
              <w:rPr>
                <w:rFonts w:eastAsia="Times New Roman" w:cs="B Nazanin" w:hint="cs"/>
                <w:sz w:val="28"/>
                <w:szCs w:val="28"/>
                <w:rtl/>
              </w:rPr>
              <w:t>42</w:t>
            </w:r>
            <w:r w:rsidRPr="00F27542">
              <w:rPr>
                <w:rFonts w:eastAsia="Times New Roman" w:cs="B Nazanin"/>
                <w:sz w:val="28"/>
                <w:szCs w:val="28"/>
                <w:rtl/>
              </w:rPr>
              <w:t xml:space="preserve"> </w:t>
            </w:r>
            <w:r w:rsidR="000E5C2E">
              <w:rPr>
                <w:rFonts w:eastAsia="Times New Roman" w:cs="B Nazanin" w:hint="cs"/>
                <w:sz w:val="28"/>
                <w:szCs w:val="28"/>
                <w:rtl/>
              </w:rPr>
              <w:t>نفر</w:t>
            </w:r>
            <w:r w:rsidRPr="00F27542">
              <w:rPr>
                <w:rFonts w:eastAsia="Times New Roman" w:cs="B Nazanin"/>
                <w:sz w:val="28"/>
                <w:szCs w:val="28"/>
                <w:rtl/>
              </w:rPr>
              <w:t xml:space="preserve"> </w:t>
            </w:r>
            <w:r w:rsidR="000E5C2E">
              <w:rPr>
                <w:rFonts w:eastAsia="Times New Roman" w:cs="B Nazanin" w:hint="cs"/>
                <w:sz w:val="28"/>
                <w:szCs w:val="28"/>
                <w:rtl/>
              </w:rPr>
              <w:t>دچار</w:t>
            </w:r>
            <w:r w:rsidRPr="00F27542">
              <w:rPr>
                <w:rFonts w:eastAsia="Times New Roman" w:cs="B Nazanin"/>
                <w:sz w:val="28"/>
                <w:szCs w:val="28"/>
                <w:rtl/>
              </w:rPr>
              <w:t xml:space="preserve"> خونر</w:t>
            </w:r>
            <w:r w:rsidRPr="00F27542">
              <w:rPr>
                <w:rFonts w:eastAsia="Times New Roman" w:cs="B Nazanin" w:hint="cs"/>
                <w:sz w:val="28"/>
                <w:szCs w:val="28"/>
                <w:rtl/>
              </w:rPr>
              <w:t>یزی</w:t>
            </w:r>
            <w:r w:rsidRPr="00F27542">
              <w:rPr>
                <w:rFonts w:eastAsia="Times New Roman" w:cs="B Nazanin"/>
                <w:sz w:val="28"/>
                <w:szCs w:val="28"/>
                <w:rtl/>
              </w:rPr>
              <w:t xml:space="preserve"> گوارش</w:t>
            </w:r>
            <w:r w:rsidRPr="00F27542">
              <w:rPr>
                <w:rFonts w:eastAsia="Times New Roman" w:cs="B Nazanin" w:hint="cs"/>
                <w:sz w:val="28"/>
                <w:szCs w:val="28"/>
                <w:rtl/>
              </w:rPr>
              <w:t>ی</w:t>
            </w:r>
            <w:r w:rsidRPr="00F27542">
              <w:rPr>
                <w:rFonts w:eastAsia="Times New Roman" w:cs="B Nazanin"/>
                <w:sz w:val="28"/>
                <w:szCs w:val="28"/>
                <w:rtl/>
              </w:rPr>
              <w:t xml:space="preserve"> فوقان</w:t>
            </w:r>
            <w:r w:rsidRPr="00F27542">
              <w:rPr>
                <w:rFonts w:eastAsia="Times New Roman" w:cs="B Nazanin" w:hint="cs"/>
                <w:sz w:val="28"/>
                <w:szCs w:val="28"/>
                <w:rtl/>
              </w:rPr>
              <w:t>ی</w:t>
            </w:r>
            <w:r w:rsidRPr="00F27542">
              <w:rPr>
                <w:rFonts w:eastAsia="Times New Roman" w:cs="B Nazanin"/>
                <w:sz w:val="28"/>
                <w:szCs w:val="28"/>
                <w:rtl/>
              </w:rPr>
              <w:t xml:space="preserve"> و 58 </w:t>
            </w:r>
            <w:r w:rsidR="000E5C2E">
              <w:rPr>
                <w:rFonts w:eastAsia="Times New Roman" w:cs="B Nazanin" w:hint="cs"/>
                <w:sz w:val="28"/>
                <w:szCs w:val="28"/>
                <w:rtl/>
              </w:rPr>
              <w:t>نفر</w:t>
            </w:r>
            <w:r w:rsidRPr="00F27542">
              <w:rPr>
                <w:rFonts w:eastAsia="Times New Roman" w:cs="B Nazanin"/>
                <w:sz w:val="28"/>
                <w:szCs w:val="28"/>
                <w:rtl/>
              </w:rPr>
              <w:t xml:space="preserve"> تحتان</w:t>
            </w:r>
            <w:r w:rsidRPr="00F27542">
              <w:rPr>
                <w:rFonts w:eastAsia="Times New Roman" w:cs="B Nazanin" w:hint="cs"/>
                <w:sz w:val="28"/>
                <w:szCs w:val="28"/>
                <w:rtl/>
              </w:rPr>
              <w:t>ی</w:t>
            </w:r>
            <w:r w:rsidRPr="00F27542">
              <w:rPr>
                <w:rFonts w:eastAsia="Times New Roman" w:cs="B Nazanin"/>
                <w:sz w:val="28"/>
                <w:szCs w:val="28"/>
                <w:rtl/>
              </w:rPr>
              <w:t xml:space="preserve"> بودند. م</w:t>
            </w:r>
            <w:r w:rsidRPr="00F27542">
              <w:rPr>
                <w:rFonts w:eastAsia="Times New Roman" w:cs="B Nazanin" w:hint="cs"/>
                <w:sz w:val="28"/>
                <w:szCs w:val="28"/>
                <w:rtl/>
              </w:rPr>
              <w:t>یزان</w:t>
            </w:r>
            <w:r w:rsidRPr="00F27542">
              <w:rPr>
                <w:rFonts w:eastAsia="Times New Roman" w:cs="B Nazanin"/>
                <w:sz w:val="28"/>
                <w:szCs w:val="28"/>
                <w:rtl/>
              </w:rPr>
              <w:t xml:space="preserve"> مثبت</w:t>
            </w:r>
            <w:r w:rsidR="00441FE3">
              <w:rPr>
                <w:rFonts w:eastAsia="Times New Roman" w:cs="B Nazanin" w:hint="cs"/>
                <w:sz w:val="28"/>
                <w:szCs w:val="28"/>
                <w:rtl/>
              </w:rPr>
              <w:t xml:space="preserve"> آزمایش </w:t>
            </w:r>
            <w:r w:rsidR="00441FE3">
              <w:rPr>
                <w:rFonts w:eastAsia="Times New Roman" w:cs="B Nazanin"/>
                <w:sz w:val="28"/>
                <w:szCs w:val="28"/>
              </w:rPr>
              <w:t>OB</w:t>
            </w:r>
            <w:r w:rsidRPr="00F27542">
              <w:rPr>
                <w:rFonts w:eastAsia="Times New Roman" w:cs="B Nazanin"/>
                <w:sz w:val="28"/>
                <w:szCs w:val="28"/>
                <w:rtl/>
              </w:rPr>
              <w:t xml:space="preserve"> </w:t>
            </w:r>
            <w:r w:rsidR="00441FE3">
              <w:rPr>
                <w:rFonts w:eastAsia="Times New Roman" w:cs="B Nazanin" w:hint="cs"/>
                <w:sz w:val="28"/>
                <w:szCs w:val="28"/>
                <w:rtl/>
              </w:rPr>
              <w:t>،</w:t>
            </w:r>
            <w:r w:rsidRPr="00F27542">
              <w:rPr>
                <w:rFonts w:eastAsia="Times New Roman" w:cs="B Nazanin"/>
                <w:sz w:val="28"/>
                <w:szCs w:val="28"/>
                <w:rtl/>
              </w:rPr>
              <w:t xml:space="preserve"> از </w:t>
            </w:r>
            <w:r w:rsidR="00441FE3">
              <w:rPr>
                <w:rFonts w:eastAsia="Times New Roman" w:cs="B Nazanin" w:hint="cs"/>
                <w:sz w:val="28"/>
                <w:szCs w:val="28"/>
                <w:rtl/>
              </w:rPr>
              <w:t xml:space="preserve">8/10 % </w:t>
            </w:r>
            <w:r w:rsidRPr="00F27542">
              <w:rPr>
                <w:rFonts w:eastAsia="Times New Roman" w:cs="B Nazanin" w:hint="cs"/>
                <w:sz w:val="28"/>
                <w:szCs w:val="28"/>
                <w:rtl/>
              </w:rPr>
              <w:t>تا</w:t>
            </w:r>
            <w:r w:rsidRPr="00F27542">
              <w:rPr>
                <w:rFonts w:eastAsia="Times New Roman" w:cs="B Nazanin"/>
                <w:sz w:val="28"/>
                <w:szCs w:val="28"/>
                <w:rtl/>
              </w:rPr>
              <w:t xml:space="preserve"> </w:t>
            </w:r>
            <w:r w:rsidR="006F2A80">
              <w:rPr>
                <w:rFonts w:eastAsia="Times New Roman" w:cs="B Nazanin" w:hint="cs"/>
                <w:sz w:val="28"/>
                <w:szCs w:val="28"/>
                <w:rtl/>
              </w:rPr>
              <w:t>26 %</w:t>
            </w:r>
            <w:r w:rsidRPr="00F27542">
              <w:rPr>
                <w:rFonts w:eastAsia="Times New Roman" w:cs="B Nazanin"/>
                <w:sz w:val="28"/>
                <w:szCs w:val="28"/>
                <w:rtl/>
              </w:rPr>
              <w:t xml:space="preserve"> </w:t>
            </w:r>
            <w:r w:rsidRPr="00F27542">
              <w:rPr>
                <w:rFonts w:eastAsia="Times New Roman" w:cs="B Nazanin" w:hint="cs"/>
                <w:sz w:val="28"/>
                <w:szCs w:val="28"/>
                <w:rtl/>
              </w:rPr>
              <w:t>بسته</w:t>
            </w:r>
            <w:r w:rsidRPr="00F27542">
              <w:rPr>
                <w:rFonts w:eastAsia="Times New Roman" w:cs="B Nazanin"/>
                <w:sz w:val="28"/>
                <w:szCs w:val="28"/>
                <w:rtl/>
              </w:rPr>
              <w:t xml:space="preserve"> </w:t>
            </w:r>
            <w:r w:rsidRPr="00F27542">
              <w:rPr>
                <w:rFonts w:eastAsia="Times New Roman" w:cs="B Nazanin" w:hint="cs"/>
                <w:sz w:val="28"/>
                <w:szCs w:val="28"/>
                <w:rtl/>
              </w:rPr>
              <w:t>به</w:t>
            </w:r>
            <w:r w:rsidRPr="00F27542">
              <w:rPr>
                <w:rFonts w:eastAsia="Times New Roman" w:cs="B Nazanin"/>
                <w:sz w:val="28"/>
                <w:szCs w:val="28"/>
                <w:rtl/>
              </w:rPr>
              <w:t xml:space="preserve"> </w:t>
            </w:r>
            <w:r w:rsidR="00441FE3">
              <w:rPr>
                <w:rFonts w:eastAsia="Times New Roman" w:cs="B Nazanin" w:hint="cs"/>
                <w:sz w:val="28"/>
                <w:szCs w:val="28"/>
                <w:rtl/>
              </w:rPr>
              <w:t xml:space="preserve">نوع </w:t>
            </w:r>
            <w:r w:rsidRPr="00F27542">
              <w:rPr>
                <w:rFonts w:eastAsia="Times New Roman" w:cs="B Nazanin" w:hint="cs"/>
                <w:sz w:val="28"/>
                <w:szCs w:val="28"/>
                <w:rtl/>
              </w:rPr>
              <w:t>آزمایش</w:t>
            </w:r>
            <w:r w:rsidRPr="00F27542">
              <w:rPr>
                <w:rFonts w:eastAsia="Times New Roman" w:cs="B Nazanin"/>
                <w:sz w:val="28"/>
                <w:szCs w:val="28"/>
                <w:rtl/>
              </w:rPr>
              <w:t xml:space="preserve"> متغ</w:t>
            </w:r>
            <w:r w:rsidRPr="00F27542">
              <w:rPr>
                <w:rFonts w:eastAsia="Times New Roman" w:cs="B Nazanin" w:hint="cs"/>
                <w:sz w:val="28"/>
                <w:szCs w:val="28"/>
                <w:rtl/>
              </w:rPr>
              <w:t>یر</w:t>
            </w:r>
            <w:r w:rsidRPr="00F27542">
              <w:rPr>
                <w:rFonts w:eastAsia="Times New Roman" w:cs="B Nazanin"/>
                <w:sz w:val="28"/>
                <w:szCs w:val="28"/>
                <w:rtl/>
              </w:rPr>
              <w:t xml:space="preserve"> بود. در حال</w:t>
            </w:r>
            <w:r w:rsidRPr="00F27542">
              <w:rPr>
                <w:rFonts w:eastAsia="Times New Roman" w:cs="B Nazanin" w:hint="cs"/>
                <w:sz w:val="28"/>
                <w:szCs w:val="28"/>
                <w:rtl/>
              </w:rPr>
              <w:t>ی</w:t>
            </w:r>
            <w:r w:rsidRPr="00F27542">
              <w:rPr>
                <w:rFonts w:eastAsia="Times New Roman" w:cs="B Nazanin"/>
                <w:sz w:val="28"/>
                <w:szCs w:val="28"/>
                <w:rtl/>
              </w:rPr>
              <w:t xml:space="preserve"> که اسلا</w:t>
            </w:r>
            <w:r w:rsidRPr="00F27542">
              <w:rPr>
                <w:rFonts w:eastAsia="Times New Roman" w:cs="B Nazanin" w:hint="cs"/>
                <w:sz w:val="28"/>
                <w:szCs w:val="28"/>
                <w:rtl/>
              </w:rPr>
              <w:t>یدهای</w:t>
            </w:r>
            <w:r w:rsidRPr="00F27542">
              <w:rPr>
                <w:rFonts w:eastAsia="Times New Roman" w:cs="B Nazanin"/>
                <w:sz w:val="28"/>
                <w:szCs w:val="28"/>
                <w:rtl/>
              </w:rPr>
              <w:t xml:space="preserve"> </w:t>
            </w:r>
            <w:r w:rsidRPr="00F27542">
              <w:rPr>
                <w:rFonts w:ascii="Calibri" w:eastAsia="Times New Roman" w:hAnsi="Calibri" w:cs="Calibri"/>
                <w:sz w:val="28"/>
                <w:szCs w:val="28"/>
              </w:rPr>
              <w:t>Hemoccult II</w:t>
            </w:r>
            <w:r w:rsidRPr="00F27542">
              <w:rPr>
                <w:rFonts w:eastAsia="Times New Roman" w:cs="B Nazanin"/>
                <w:sz w:val="28"/>
                <w:szCs w:val="28"/>
                <w:rtl/>
              </w:rPr>
              <w:t xml:space="preserve"> و </w:t>
            </w:r>
            <w:r w:rsidRPr="00F27542">
              <w:rPr>
                <w:rFonts w:ascii="Calibri" w:eastAsia="Times New Roman" w:hAnsi="Calibri" w:cs="Calibri"/>
                <w:sz w:val="28"/>
                <w:szCs w:val="28"/>
              </w:rPr>
              <w:t>Hemoccult SENSA</w:t>
            </w:r>
            <w:r w:rsidRPr="00F27542">
              <w:rPr>
                <w:rFonts w:eastAsia="Times New Roman" w:cs="B Nazanin"/>
                <w:sz w:val="28"/>
                <w:szCs w:val="28"/>
                <w:rtl/>
              </w:rPr>
              <w:t xml:space="preserve"> چند</w:t>
            </w:r>
            <w:r w:rsidRPr="00F27542">
              <w:rPr>
                <w:rFonts w:eastAsia="Times New Roman" w:cs="B Nazanin" w:hint="cs"/>
                <w:sz w:val="28"/>
                <w:szCs w:val="28"/>
                <w:rtl/>
              </w:rPr>
              <w:t>ین</w:t>
            </w:r>
            <w:r w:rsidRPr="00F27542">
              <w:rPr>
                <w:rFonts w:eastAsia="Times New Roman" w:cs="B Nazanin"/>
                <w:sz w:val="28"/>
                <w:szCs w:val="28"/>
                <w:rtl/>
              </w:rPr>
              <w:t xml:space="preserve"> نمونه </w:t>
            </w:r>
            <w:r w:rsidRPr="00F27542">
              <w:rPr>
                <w:rFonts w:eastAsia="Times New Roman" w:cs="B Nazanin"/>
                <w:sz w:val="28"/>
                <w:szCs w:val="28"/>
                <w:rtl/>
              </w:rPr>
              <w:lastRenderedPageBreak/>
              <w:t>مثبت را در منابع خونر</w:t>
            </w:r>
            <w:r w:rsidRPr="00F27542">
              <w:rPr>
                <w:rFonts w:eastAsia="Times New Roman" w:cs="B Nazanin" w:hint="cs"/>
                <w:sz w:val="28"/>
                <w:szCs w:val="28"/>
                <w:rtl/>
              </w:rPr>
              <w:t>یزی</w:t>
            </w:r>
            <w:r w:rsidRPr="00F27542">
              <w:rPr>
                <w:rFonts w:eastAsia="Times New Roman" w:cs="B Nazanin"/>
                <w:sz w:val="28"/>
                <w:szCs w:val="28"/>
                <w:rtl/>
              </w:rPr>
              <w:t xml:space="preserve"> دستگاه گوارش فوقان</w:t>
            </w:r>
            <w:r w:rsidRPr="00F27542">
              <w:rPr>
                <w:rFonts w:eastAsia="Times New Roman" w:cs="B Nazanin" w:hint="cs"/>
                <w:sz w:val="28"/>
                <w:szCs w:val="28"/>
                <w:rtl/>
              </w:rPr>
              <w:t>ی</w:t>
            </w:r>
            <w:r w:rsidRPr="00F27542">
              <w:rPr>
                <w:rFonts w:eastAsia="Times New Roman" w:cs="B Nazanin"/>
                <w:sz w:val="28"/>
                <w:szCs w:val="28"/>
                <w:rtl/>
              </w:rPr>
              <w:t xml:space="preserve"> شناسا</w:t>
            </w:r>
            <w:r w:rsidRPr="00F27542">
              <w:rPr>
                <w:rFonts w:eastAsia="Times New Roman" w:cs="B Nazanin" w:hint="cs"/>
                <w:sz w:val="28"/>
                <w:szCs w:val="28"/>
                <w:rtl/>
              </w:rPr>
              <w:t>یی</w:t>
            </w:r>
            <w:r w:rsidRPr="00F27542">
              <w:rPr>
                <w:rFonts w:eastAsia="Times New Roman" w:cs="B Nazanin"/>
                <w:sz w:val="28"/>
                <w:szCs w:val="28"/>
                <w:rtl/>
              </w:rPr>
              <w:t xml:space="preserve"> کردند، همه ا</w:t>
            </w:r>
            <w:r w:rsidRPr="00F27542">
              <w:rPr>
                <w:rFonts w:eastAsia="Times New Roman" w:cs="B Nazanin" w:hint="cs"/>
                <w:sz w:val="28"/>
                <w:szCs w:val="28"/>
                <w:rtl/>
              </w:rPr>
              <w:t>سلایدهای</w:t>
            </w:r>
            <w:r w:rsidRPr="00F27542">
              <w:rPr>
                <w:rFonts w:eastAsia="Times New Roman" w:cs="B Nazanin"/>
                <w:sz w:val="28"/>
                <w:szCs w:val="28"/>
                <w:rtl/>
              </w:rPr>
              <w:t xml:space="preserve"> </w:t>
            </w:r>
            <w:proofErr w:type="spellStart"/>
            <w:r w:rsidRPr="00F27542">
              <w:rPr>
                <w:rFonts w:ascii="Calibri" w:eastAsia="Times New Roman" w:hAnsi="Calibri" w:cs="Calibri"/>
                <w:sz w:val="28"/>
                <w:szCs w:val="28"/>
              </w:rPr>
              <w:t>HemeSelect</w:t>
            </w:r>
            <w:proofErr w:type="spellEnd"/>
            <w:r w:rsidRPr="00F27542">
              <w:rPr>
                <w:rFonts w:eastAsia="Times New Roman" w:cs="B Nazanin"/>
                <w:sz w:val="28"/>
                <w:szCs w:val="28"/>
                <w:rtl/>
              </w:rPr>
              <w:t xml:space="preserve"> در ا</w:t>
            </w:r>
            <w:r w:rsidRPr="00F27542">
              <w:rPr>
                <w:rFonts w:eastAsia="Times New Roman" w:cs="B Nazanin" w:hint="cs"/>
                <w:sz w:val="28"/>
                <w:szCs w:val="28"/>
                <w:rtl/>
              </w:rPr>
              <w:t>ین</w:t>
            </w:r>
            <w:r w:rsidRPr="00F27542">
              <w:rPr>
                <w:rFonts w:eastAsia="Times New Roman" w:cs="B Nazanin"/>
                <w:sz w:val="28"/>
                <w:szCs w:val="28"/>
                <w:rtl/>
              </w:rPr>
              <w:t xml:space="preserve"> افراد منف</w:t>
            </w:r>
            <w:r w:rsidRPr="00F27542">
              <w:rPr>
                <w:rFonts w:eastAsia="Times New Roman" w:cs="B Nazanin" w:hint="cs"/>
                <w:sz w:val="28"/>
                <w:szCs w:val="28"/>
                <w:rtl/>
              </w:rPr>
              <w:t>ی</w:t>
            </w:r>
            <w:r w:rsidRPr="00F27542">
              <w:rPr>
                <w:rFonts w:eastAsia="Times New Roman" w:cs="B Nazanin"/>
                <w:sz w:val="28"/>
                <w:szCs w:val="28"/>
                <w:rtl/>
              </w:rPr>
              <w:t xml:space="preserve"> بودند. در خونر</w:t>
            </w:r>
            <w:r w:rsidRPr="00F27542">
              <w:rPr>
                <w:rFonts w:eastAsia="Times New Roman" w:cs="B Nazanin" w:hint="cs"/>
                <w:sz w:val="28"/>
                <w:szCs w:val="28"/>
                <w:rtl/>
              </w:rPr>
              <w:t>یزی</w:t>
            </w:r>
            <w:r w:rsidRPr="00F27542">
              <w:rPr>
                <w:rFonts w:eastAsia="Times New Roman" w:cs="B Nazanin"/>
                <w:sz w:val="28"/>
                <w:szCs w:val="28"/>
                <w:rtl/>
              </w:rPr>
              <w:t xml:space="preserve"> گوارش</w:t>
            </w:r>
            <w:r w:rsidRPr="00F27542">
              <w:rPr>
                <w:rFonts w:eastAsia="Times New Roman" w:cs="B Nazanin" w:hint="cs"/>
                <w:sz w:val="28"/>
                <w:szCs w:val="28"/>
                <w:rtl/>
              </w:rPr>
              <w:t>ی</w:t>
            </w:r>
            <w:r w:rsidRPr="00F27542">
              <w:rPr>
                <w:rFonts w:eastAsia="Times New Roman" w:cs="B Nazanin"/>
                <w:sz w:val="28"/>
                <w:szCs w:val="28"/>
                <w:rtl/>
              </w:rPr>
              <w:t xml:space="preserve"> تحتان</w:t>
            </w:r>
            <w:r w:rsidRPr="00F27542">
              <w:rPr>
                <w:rFonts w:eastAsia="Times New Roman" w:cs="B Nazanin" w:hint="cs"/>
                <w:sz w:val="28"/>
                <w:szCs w:val="28"/>
                <w:rtl/>
              </w:rPr>
              <w:t>ی،</w:t>
            </w:r>
            <w:r w:rsidRPr="00F27542">
              <w:rPr>
                <w:rFonts w:eastAsia="Times New Roman" w:cs="B Nazanin"/>
                <w:sz w:val="28"/>
                <w:szCs w:val="28"/>
                <w:rtl/>
              </w:rPr>
              <w:t xml:space="preserve"> اسلا</w:t>
            </w:r>
            <w:r w:rsidRPr="00F27542">
              <w:rPr>
                <w:rFonts w:eastAsia="Times New Roman" w:cs="B Nazanin" w:hint="cs"/>
                <w:sz w:val="28"/>
                <w:szCs w:val="28"/>
                <w:rtl/>
              </w:rPr>
              <w:t>یدهای</w:t>
            </w:r>
            <w:r w:rsidRPr="00F27542">
              <w:rPr>
                <w:rFonts w:eastAsia="Times New Roman" w:cs="B Nazanin"/>
                <w:sz w:val="28"/>
                <w:szCs w:val="28"/>
                <w:rtl/>
              </w:rPr>
              <w:t xml:space="preserve"> </w:t>
            </w:r>
            <w:proofErr w:type="spellStart"/>
            <w:r w:rsidRPr="00F27542">
              <w:rPr>
                <w:rFonts w:eastAsia="Times New Roman" w:cs="B Nazanin"/>
                <w:sz w:val="28"/>
                <w:szCs w:val="28"/>
              </w:rPr>
              <w:t>HemeSelect</w:t>
            </w:r>
            <w:proofErr w:type="spellEnd"/>
            <w:r w:rsidRPr="00F27542">
              <w:rPr>
                <w:rFonts w:eastAsia="Times New Roman" w:cs="B Nazanin"/>
                <w:sz w:val="28"/>
                <w:szCs w:val="28"/>
                <w:rtl/>
              </w:rPr>
              <w:t xml:space="preserve"> در </w:t>
            </w:r>
            <w:r w:rsidR="005C02F7">
              <w:rPr>
                <w:rFonts w:eastAsia="Times New Roman" w:cs="B Nazanin" w:hint="cs"/>
                <w:sz w:val="28"/>
                <w:szCs w:val="28"/>
                <w:rtl/>
              </w:rPr>
              <w:t>8/26</w:t>
            </w:r>
            <w:r w:rsidRPr="00F27542">
              <w:rPr>
                <w:rFonts w:eastAsia="Times New Roman" w:cs="B Nazanin"/>
                <w:sz w:val="28"/>
                <w:szCs w:val="28"/>
                <w:rtl/>
              </w:rPr>
              <w:t xml:space="preserve"> </w:t>
            </w:r>
            <w:r w:rsidR="005C02F7">
              <w:rPr>
                <w:rFonts w:eastAsia="Times New Roman" w:cs="B Nazanin" w:hint="cs"/>
                <w:sz w:val="28"/>
                <w:szCs w:val="28"/>
                <w:rtl/>
              </w:rPr>
              <w:t>%</w:t>
            </w:r>
            <w:r w:rsidRPr="00F27542">
              <w:rPr>
                <w:rFonts w:eastAsia="Times New Roman" w:cs="B Nazanin"/>
                <w:sz w:val="28"/>
                <w:szCs w:val="28"/>
                <w:rtl/>
              </w:rPr>
              <w:t xml:space="preserve"> نمونه ها مثبت بود، در</w:t>
            </w:r>
            <w:r w:rsidR="0076077C">
              <w:rPr>
                <w:rFonts w:eastAsia="Times New Roman" w:cs="B Nazanin" w:hint="cs"/>
                <w:sz w:val="28"/>
                <w:szCs w:val="28"/>
                <w:rtl/>
              </w:rPr>
              <w:t xml:space="preserve"> حالی که اسلاید های </w:t>
            </w:r>
            <w:r w:rsidRPr="00F27542">
              <w:rPr>
                <w:rFonts w:eastAsia="Times New Roman" w:cs="B Nazanin"/>
                <w:sz w:val="28"/>
                <w:szCs w:val="28"/>
                <w:rtl/>
              </w:rPr>
              <w:t xml:space="preserve"> </w:t>
            </w:r>
            <w:r w:rsidR="0076077C" w:rsidRPr="00F27542">
              <w:rPr>
                <w:rFonts w:eastAsia="Times New Roman" w:cs="B Nazanin"/>
                <w:sz w:val="28"/>
                <w:szCs w:val="28"/>
              </w:rPr>
              <w:t>Hemoccult II</w:t>
            </w:r>
            <w:r w:rsidR="0076077C" w:rsidRPr="00F27542">
              <w:rPr>
                <w:rFonts w:eastAsia="Times New Roman" w:cs="B Nazanin"/>
                <w:sz w:val="28"/>
                <w:szCs w:val="28"/>
                <w:rtl/>
              </w:rPr>
              <w:t xml:space="preserve"> و </w:t>
            </w:r>
            <w:r w:rsidR="0076077C" w:rsidRPr="00F27542">
              <w:rPr>
                <w:rFonts w:eastAsia="Times New Roman" w:cs="B Nazanin"/>
                <w:sz w:val="28"/>
                <w:szCs w:val="28"/>
              </w:rPr>
              <w:t>Hemoccult SENSA</w:t>
            </w:r>
            <w:r w:rsidR="0076077C" w:rsidRPr="00F27542">
              <w:rPr>
                <w:rFonts w:eastAsia="Times New Roman" w:cs="B Nazanin"/>
                <w:sz w:val="28"/>
                <w:szCs w:val="28"/>
                <w:rtl/>
              </w:rPr>
              <w:t>،</w:t>
            </w:r>
            <w:r w:rsidR="0076077C">
              <w:rPr>
                <w:rFonts w:eastAsia="Times New Roman" w:cs="B Nazanin" w:hint="cs"/>
                <w:sz w:val="28"/>
                <w:szCs w:val="28"/>
                <w:rtl/>
              </w:rPr>
              <w:t xml:space="preserve"> نرخ مثبت</w:t>
            </w:r>
            <w:r w:rsidRPr="00F27542">
              <w:rPr>
                <w:rFonts w:eastAsia="Times New Roman" w:cs="B Nazanin"/>
                <w:sz w:val="28"/>
                <w:szCs w:val="28"/>
                <w:rtl/>
              </w:rPr>
              <w:t xml:space="preserve"> </w:t>
            </w:r>
            <w:r w:rsidR="005C02F7">
              <w:rPr>
                <w:rFonts w:eastAsia="Times New Roman" w:cs="B Nazanin" w:hint="cs"/>
                <w:sz w:val="28"/>
                <w:szCs w:val="28"/>
                <w:rtl/>
              </w:rPr>
              <w:t>9/15</w:t>
            </w:r>
            <w:r w:rsidRPr="00F27542">
              <w:rPr>
                <w:rFonts w:eastAsia="Times New Roman" w:cs="B Nazanin"/>
                <w:sz w:val="28"/>
                <w:szCs w:val="28"/>
                <w:rtl/>
              </w:rPr>
              <w:t xml:space="preserve"> </w:t>
            </w:r>
            <w:r w:rsidR="005C02F7">
              <w:rPr>
                <w:rFonts w:eastAsia="Times New Roman" w:cs="B Nazanin" w:hint="cs"/>
                <w:sz w:val="28"/>
                <w:szCs w:val="28"/>
                <w:rtl/>
              </w:rPr>
              <w:t>%</w:t>
            </w:r>
            <w:r w:rsidRPr="00F27542">
              <w:rPr>
                <w:rFonts w:eastAsia="Times New Roman" w:cs="B Nazanin"/>
                <w:sz w:val="28"/>
                <w:szCs w:val="28"/>
                <w:rtl/>
              </w:rPr>
              <w:t xml:space="preserve"> و </w:t>
            </w:r>
            <w:r w:rsidR="006F41C8">
              <w:rPr>
                <w:rFonts w:eastAsia="Times New Roman" w:cs="B Nazanin" w:hint="cs"/>
                <w:sz w:val="28"/>
                <w:szCs w:val="28"/>
                <w:rtl/>
              </w:rPr>
              <w:t>5/17</w:t>
            </w:r>
            <w:r w:rsidRPr="00F27542">
              <w:rPr>
                <w:rFonts w:eastAsia="Times New Roman" w:cs="B Nazanin"/>
                <w:sz w:val="28"/>
                <w:szCs w:val="28"/>
                <w:rtl/>
              </w:rPr>
              <w:t xml:space="preserve"> </w:t>
            </w:r>
            <w:r w:rsidR="006F41C8">
              <w:rPr>
                <w:rFonts w:eastAsia="Times New Roman" w:cs="B Nazanin" w:hint="cs"/>
                <w:sz w:val="28"/>
                <w:szCs w:val="28"/>
                <w:rtl/>
              </w:rPr>
              <w:t>%</w:t>
            </w:r>
            <w:r w:rsidRPr="00F27542">
              <w:rPr>
                <w:rFonts w:eastAsia="Times New Roman" w:cs="B Nazanin"/>
                <w:sz w:val="28"/>
                <w:szCs w:val="28"/>
                <w:rtl/>
              </w:rPr>
              <w:t xml:space="preserve"> </w:t>
            </w:r>
            <w:r w:rsidR="0076077C">
              <w:rPr>
                <w:rFonts w:eastAsia="Times New Roman" w:cs="B Nazanin" w:hint="cs"/>
                <w:sz w:val="28"/>
                <w:szCs w:val="28"/>
                <w:rtl/>
              </w:rPr>
              <w:t>داشتند</w:t>
            </w:r>
            <w:r w:rsidRPr="00F27542">
              <w:rPr>
                <w:rFonts w:eastAsia="Times New Roman" w:cs="B Nazanin"/>
                <w:sz w:val="28"/>
                <w:szCs w:val="28"/>
                <w:rtl/>
              </w:rPr>
              <w:t xml:space="preserve"> اما ا</w:t>
            </w:r>
            <w:r w:rsidRPr="00F27542">
              <w:rPr>
                <w:rFonts w:eastAsia="Times New Roman" w:cs="B Nazanin" w:hint="cs"/>
                <w:sz w:val="28"/>
                <w:szCs w:val="28"/>
                <w:rtl/>
              </w:rPr>
              <w:t>ین</w:t>
            </w:r>
            <w:r w:rsidRPr="00F27542">
              <w:rPr>
                <w:rFonts w:eastAsia="Times New Roman" w:cs="B Nazanin"/>
                <w:sz w:val="28"/>
                <w:szCs w:val="28"/>
                <w:rtl/>
              </w:rPr>
              <w:t xml:space="preserve"> تفاوت از نظر آمار</w:t>
            </w:r>
            <w:r w:rsidRPr="00F27542">
              <w:rPr>
                <w:rFonts w:eastAsia="Times New Roman" w:cs="B Nazanin" w:hint="cs"/>
                <w:sz w:val="28"/>
                <w:szCs w:val="28"/>
                <w:rtl/>
              </w:rPr>
              <w:t>ی</w:t>
            </w:r>
            <w:r w:rsidRPr="00F27542">
              <w:rPr>
                <w:rFonts w:eastAsia="Times New Roman" w:cs="B Nazanin"/>
                <w:sz w:val="28"/>
                <w:szCs w:val="28"/>
                <w:rtl/>
              </w:rPr>
              <w:t xml:space="preserve"> معن</w:t>
            </w:r>
            <w:r w:rsidRPr="00F27542">
              <w:rPr>
                <w:rFonts w:eastAsia="Times New Roman" w:cs="B Nazanin" w:hint="cs"/>
                <w:sz w:val="28"/>
                <w:szCs w:val="28"/>
                <w:rtl/>
              </w:rPr>
              <w:t>ی</w:t>
            </w:r>
            <w:r w:rsidRPr="00F27542">
              <w:rPr>
                <w:rFonts w:eastAsia="Times New Roman" w:cs="B Nazanin"/>
                <w:sz w:val="28"/>
                <w:szCs w:val="28"/>
                <w:rtl/>
              </w:rPr>
              <w:t xml:space="preserve"> دار نبود. </w:t>
            </w:r>
            <w:r w:rsidR="0076077C">
              <w:rPr>
                <w:rFonts w:eastAsia="Times New Roman" w:cs="B Nazanin" w:hint="cs"/>
                <w:sz w:val="28"/>
                <w:szCs w:val="28"/>
                <w:rtl/>
              </w:rPr>
              <w:t>از این رو نتایج نشان می دهند</w:t>
            </w:r>
            <w:r w:rsidRPr="00F27542">
              <w:rPr>
                <w:rFonts w:eastAsia="Times New Roman" w:cs="B Nazanin"/>
                <w:sz w:val="28"/>
                <w:szCs w:val="28"/>
                <w:rtl/>
              </w:rPr>
              <w:t xml:space="preserve"> آزما</w:t>
            </w:r>
            <w:r w:rsidRPr="00F27542">
              <w:rPr>
                <w:rFonts w:eastAsia="Times New Roman" w:cs="B Nazanin" w:hint="cs"/>
                <w:sz w:val="28"/>
                <w:szCs w:val="28"/>
                <w:rtl/>
              </w:rPr>
              <w:t>یش</w:t>
            </w:r>
            <w:r w:rsidRPr="00F27542">
              <w:rPr>
                <w:rFonts w:eastAsia="Times New Roman" w:cs="B Nazanin"/>
                <w:sz w:val="28"/>
                <w:szCs w:val="28"/>
                <w:rtl/>
              </w:rPr>
              <w:t xml:space="preserve"> خون مخف</w:t>
            </w:r>
            <w:r w:rsidRPr="00F27542">
              <w:rPr>
                <w:rFonts w:eastAsia="Times New Roman" w:cs="B Nazanin" w:hint="cs"/>
                <w:sz w:val="28"/>
                <w:szCs w:val="28"/>
                <w:rtl/>
              </w:rPr>
              <w:t>ی</w:t>
            </w:r>
            <w:r w:rsidRPr="00F27542">
              <w:rPr>
                <w:rFonts w:eastAsia="Times New Roman" w:cs="B Nazanin"/>
                <w:sz w:val="28"/>
                <w:szCs w:val="28"/>
                <w:rtl/>
              </w:rPr>
              <w:t xml:space="preserve"> مدفوع بسته به منشا خونر</w:t>
            </w:r>
            <w:r w:rsidRPr="00F27542">
              <w:rPr>
                <w:rFonts w:eastAsia="Times New Roman" w:cs="B Nazanin" w:hint="cs"/>
                <w:sz w:val="28"/>
                <w:szCs w:val="28"/>
                <w:rtl/>
              </w:rPr>
              <w:t>یزی</w:t>
            </w:r>
            <w:r w:rsidRPr="00F27542">
              <w:rPr>
                <w:rFonts w:eastAsia="Times New Roman" w:cs="B Nazanin"/>
                <w:sz w:val="28"/>
                <w:szCs w:val="28"/>
                <w:rtl/>
              </w:rPr>
              <w:t xml:space="preserve"> متفاوت است. نتا</w:t>
            </w:r>
            <w:r w:rsidRPr="00F27542">
              <w:rPr>
                <w:rFonts w:eastAsia="Times New Roman" w:cs="B Nazanin" w:hint="cs"/>
                <w:sz w:val="28"/>
                <w:szCs w:val="28"/>
                <w:rtl/>
              </w:rPr>
              <w:t>یج</w:t>
            </w:r>
            <w:r w:rsidR="0076077C">
              <w:rPr>
                <w:rFonts w:eastAsia="Times New Roman" w:cs="B Nazanin" w:hint="cs"/>
                <w:sz w:val="28"/>
                <w:szCs w:val="28"/>
                <w:rtl/>
              </w:rPr>
              <w:t xml:space="preserve"> توصیه به استفاده</w:t>
            </w:r>
            <w:r w:rsidR="006401CB">
              <w:rPr>
                <w:rFonts w:eastAsia="Times New Roman" w:cs="B Nazanin" w:hint="cs"/>
                <w:sz w:val="28"/>
                <w:szCs w:val="28"/>
                <w:rtl/>
              </w:rPr>
              <w:t xml:space="preserve"> </w:t>
            </w:r>
            <w:r w:rsidRPr="00F27542">
              <w:rPr>
                <w:rFonts w:eastAsia="Times New Roman" w:cs="B Nazanin"/>
                <w:sz w:val="28"/>
                <w:szCs w:val="28"/>
                <w:rtl/>
              </w:rPr>
              <w:t>از اسلا</w:t>
            </w:r>
            <w:r w:rsidRPr="00F27542">
              <w:rPr>
                <w:rFonts w:eastAsia="Times New Roman" w:cs="B Nazanin" w:hint="cs"/>
                <w:sz w:val="28"/>
                <w:szCs w:val="28"/>
                <w:rtl/>
              </w:rPr>
              <w:t>ید</w:t>
            </w:r>
            <w:r w:rsidRPr="00F27542">
              <w:rPr>
                <w:rFonts w:eastAsia="Times New Roman" w:cs="B Nazanin"/>
                <w:sz w:val="28"/>
                <w:szCs w:val="28"/>
                <w:rtl/>
              </w:rPr>
              <w:t xml:space="preserve"> </w:t>
            </w:r>
            <w:r w:rsidRPr="00F27542">
              <w:rPr>
                <w:rFonts w:eastAsia="Times New Roman" w:cs="B Nazanin"/>
                <w:sz w:val="28"/>
                <w:szCs w:val="28"/>
              </w:rPr>
              <w:t>Hemoccult SENSA</w:t>
            </w:r>
            <w:r w:rsidRPr="00F27542">
              <w:rPr>
                <w:rFonts w:eastAsia="Times New Roman" w:cs="B Nazanin"/>
                <w:sz w:val="28"/>
                <w:szCs w:val="28"/>
                <w:rtl/>
              </w:rPr>
              <w:t xml:space="preserve"> برا</w:t>
            </w:r>
            <w:r w:rsidRPr="00F27542">
              <w:rPr>
                <w:rFonts w:eastAsia="Times New Roman" w:cs="B Nazanin" w:hint="cs"/>
                <w:sz w:val="28"/>
                <w:szCs w:val="28"/>
                <w:rtl/>
              </w:rPr>
              <w:t>ی</w:t>
            </w:r>
            <w:r w:rsidRPr="00F27542">
              <w:rPr>
                <w:rFonts w:eastAsia="Times New Roman" w:cs="B Nazanin"/>
                <w:sz w:val="28"/>
                <w:szCs w:val="28"/>
                <w:rtl/>
              </w:rPr>
              <w:t xml:space="preserve"> خونر</w:t>
            </w:r>
            <w:r w:rsidRPr="00F27542">
              <w:rPr>
                <w:rFonts w:eastAsia="Times New Roman" w:cs="B Nazanin" w:hint="cs"/>
                <w:sz w:val="28"/>
                <w:szCs w:val="28"/>
                <w:rtl/>
              </w:rPr>
              <w:t>یزی</w:t>
            </w:r>
            <w:r w:rsidRPr="00F27542">
              <w:rPr>
                <w:rFonts w:eastAsia="Times New Roman" w:cs="B Nazanin"/>
                <w:sz w:val="28"/>
                <w:szCs w:val="28"/>
                <w:rtl/>
              </w:rPr>
              <w:t xml:space="preserve"> مشکوک دستگاه گوارش فوقان</w:t>
            </w:r>
            <w:r w:rsidRPr="00F27542">
              <w:rPr>
                <w:rFonts w:eastAsia="Times New Roman" w:cs="B Nazanin" w:hint="cs"/>
                <w:sz w:val="28"/>
                <w:szCs w:val="28"/>
                <w:rtl/>
              </w:rPr>
              <w:t>ی</w:t>
            </w:r>
            <w:r w:rsidRPr="00F27542">
              <w:rPr>
                <w:rFonts w:eastAsia="Times New Roman" w:cs="B Nazanin"/>
                <w:sz w:val="28"/>
                <w:szCs w:val="28"/>
                <w:rtl/>
              </w:rPr>
              <w:t xml:space="preserve"> و اسلا</w:t>
            </w:r>
            <w:r w:rsidRPr="00F27542">
              <w:rPr>
                <w:rFonts w:eastAsia="Times New Roman" w:cs="B Nazanin" w:hint="cs"/>
                <w:sz w:val="28"/>
                <w:szCs w:val="28"/>
                <w:rtl/>
              </w:rPr>
              <w:t>ید</w:t>
            </w:r>
            <w:r w:rsidRPr="00F27542">
              <w:rPr>
                <w:rFonts w:eastAsia="Times New Roman" w:cs="B Nazanin"/>
                <w:sz w:val="28"/>
                <w:szCs w:val="28"/>
                <w:rtl/>
              </w:rPr>
              <w:t xml:space="preserve"> </w:t>
            </w:r>
            <w:proofErr w:type="spellStart"/>
            <w:r w:rsidRPr="00F27542">
              <w:rPr>
                <w:rFonts w:eastAsia="Times New Roman" w:cs="B Nazanin"/>
                <w:sz w:val="28"/>
                <w:szCs w:val="28"/>
              </w:rPr>
              <w:t>HemeSelect</w:t>
            </w:r>
            <w:proofErr w:type="spellEnd"/>
            <w:r w:rsidRPr="00F27542">
              <w:rPr>
                <w:rFonts w:eastAsia="Times New Roman" w:cs="B Nazanin"/>
                <w:sz w:val="28"/>
                <w:szCs w:val="28"/>
                <w:rtl/>
              </w:rPr>
              <w:t xml:space="preserve"> برا</w:t>
            </w:r>
            <w:r w:rsidRPr="00F27542">
              <w:rPr>
                <w:rFonts w:eastAsia="Times New Roman" w:cs="B Nazanin" w:hint="cs"/>
                <w:sz w:val="28"/>
                <w:szCs w:val="28"/>
                <w:rtl/>
              </w:rPr>
              <w:t>ی</w:t>
            </w:r>
            <w:r w:rsidRPr="00F27542">
              <w:rPr>
                <w:rFonts w:eastAsia="Times New Roman" w:cs="B Nazanin"/>
                <w:sz w:val="28"/>
                <w:szCs w:val="28"/>
                <w:rtl/>
              </w:rPr>
              <w:t xml:space="preserve"> خونر</w:t>
            </w:r>
            <w:r w:rsidRPr="00F27542">
              <w:rPr>
                <w:rFonts w:eastAsia="Times New Roman" w:cs="B Nazanin" w:hint="cs"/>
                <w:sz w:val="28"/>
                <w:szCs w:val="28"/>
                <w:rtl/>
              </w:rPr>
              <w:t>یزی</w:t>
            </w:r>
            <w:r w:rsidRPr="00F27542">
              <w:rPr>
                <w:rFonts w:eastAsia="Times New Roman" w:cs="B Nazanin"/>
                <w:sz w:val="28"/>
                <w:szCs w:val="28"/>
                <w:rtl/>
              </w:rPr>
              <w:t xml:space="preserve"> دستگاه گوارش تحتان</w:t>
            </w:r>
            <w:r w:rsidRPr="00F27542">
              <w:rPr>
                <w:rFonts w:eastAsia="Times New Roman" w:cs="B Nazanin" w:hint="cs"/>
                <w:sz w:val="28"/>
                <w:szCs w:val="28"/>
                <w:rtl/>
              </w:rPr>
              <w:t>ی</w:t>
            </w:r>
            <w:r w:rsidRPr="00F27542">
              <w:rPr>
                <w:rFonts w:eastAsia="Times New Roman" w:cs="B Nazanin"/>
                <w:sz w:val="28"/>
                <w:szCs w:val="28"/>
                <w:rtl/>
              </w:rPr>
              <w:t xml:space="preserve"> در کودکان </w:t>
            </w:r>
            <w:r w:rsidR="0076077C">
              <w:rPr>
                <w:rFonts w:eastAsia="Times New Roman" w:cs="B Nazanin" w:hint="cs"/>
                <w:sz w:val="28"/>
                <w:szCs w:val="28"/>
                <w:rtl/>
              </w:rPr>
              <w:t>می کنند</w:t>
            </w:r>
            <w:r w:rsidRPr="00F27542">
              <w:rPr>
                <w:rFonts w:eastAsia="Times New Roman" w:cs="B Nazanin"/>
                <w:sz w:val="28"/>
                <w:szCs w:val="28"/>
                <w:rtl/>
              </w:rPr>
              <w:t>. با ا</w:t>
            </w:r>
            <w:r w:rsidRPr="00F27542">
              <w:rPr>
                <w:rFonts w:eastAsia="Times New Roman" w:cs="B Nazanin" w:hint="cs"/>
                <w:sz w:val="28"/>
                <w:szCs w:val="28"/>
                <w:rtl/>
              </w:rPr>
              <w:t>ین</w:t>
            </w:r>
            <w:r w:rsidRPr="00F27542">
              <w:rPr>
                <w:rFonts w:eastAsia="Times New Roman" w:cs="B Nazanin"/>
                <w:sz w:val="28"/>
                <w:szCs w:val="28"/>
                <w:rtl/>
              </w:rPr>
              <w:t xml:space="preserve"> حال، اگر فقط از </w:t>
            </w:r>
            <w:r w:rsidRPr="00F27542">
              <w:rPr>
                <w:rFonts w:eastAsia="Times New Roman" w:cs="B Nazanin" w:hint="cs"/>
                <w:sz w:val="28"/>
                <w:szCs w:val="28"/>
                <w:rtl/>
              </w:rPr>
              <w:t>یک</w:t>
            </w:r>
            <w:r w:rsidRPr="00F27542">
              <w:rPr>
                <w:rFonts w:eastAsia="Times New Roman" w:cs="B Nazanin"/>
                <w:sz w:val="28"/>
                <w:szCs w:val="28"/>
                <w:rtl/>
              </w:rPr>
              <w:t xml:space="preserve"> آزما</w:t>
            </w:r>
            <w:r w:rsidRPr="00F27542">
              <w:rPr>
                <w:rFonts w:eastAsia="Times New Roman" w:cs="B Nazanin" w:hint="cs"/>
                <w:sz w:val="28"/>
                <w:szCs w:val="28"/>
                <w:rtl/>
              </w:rPr>
              <w:t>یش</w:t>
            </w:r>
            <w:r w:rsidRPr="00F27542">
              <w:rPr>
                <w:rFonts w:eastAsia="Times New Roman" w:cs="B Nazanin"/>
                <w:sz w:val="28"/>
                <w:szCs w:val="28"/>
                <w:rtl/>
              </w:rPr>
              <w:t xml:space="preserve"> خون مخ</w:t>
            </w:r>
            <w:r w:rsidRPr="00F27542">
              <w:rPr>
                <w:rFonts w:eastAsia="Times New Roman" w:cs="B Nazanin" w:hint="cs"/>
                <w:sz w:val="28"/>
                <w:szCs w:val="28"/>
                <w:rtl/>
              </w:rPr>
              <w:t>فی</w:t>
            </w:r>
            <w:r w:rsidRPr="00F27542">
              <w:rPr>
                <w:rFonts w:eastAsia="Times New Roman" w:cs="B Nazanin"/>
                <w:sz w:val="28"/>
                <w:szCs w:val="28"/>
                <w:rtl/>
              </w:rPr>
              <w:t xml:space="preserve"> مدفوع همه منظوره استفاده شود، داده‌ها</w:t>
            </w:r>
            <w:r w:rsidR="0076077C">
              <w:rPr>
                <w:rFonts w:eastAsia="Times New Roman" w:cs="B Nazanin" w:hint="cs"/>
                <w:sz w:val="28"/>
                <w:szCs w:val="28"/>
                <w:rtl/>
              </w:rPr>
              <w:t xml:space="preserve"> </w:t>
            </w:r>
            <w:r w:rsidRPr="00F27542">
              <w:rPr>
                <w:rFonts w:eastAsia="Times New Roman" w:cs="B Nazanin"/>
                <w:sz w:val="28"/>
                <w:szCs w:val="28"/>
                <w:rtl/>
              </w:rPr>
              <w:t xml:space="preserve"> از استفاده از اسلا</w:t>
            </w:r>
            <w:r w:rsidRPr="00F27542">
              <w:rPr>
                <w:rFonts w:eastAsia="Times New Roman" w:cs="B Nazanin" w:hint="cs"/>
                <w:sz w:val="28"/>
                <w:szCs w:val="28"/>
                <w:rtl/>
              </w:rPr>
              <w:t>ید</w:t>
            </w:r>
            <w:r w:rsidRPr="00F27542">
              <w:rPr>
                <w:rFonts w:eastAsia="Times New Roman" w:cs="B Nazanin"/>
                <w:sz w:val="28"/>
                <w:szCs w:val="28"/>
                <w:rtl/>
              </w:rPr>
              <w:t xml:space="preserve"> </w:t>
            </w:r>
            <w:r w:rsidRPr="00F27542">
              <w:rPr>
                <w:rFonts w:eastAsia="Times New Roman" w:cs="B Nazanin"/>
                <w:sz w:val="28"/>
                <w:szCs w:val="28"/>
              </w:rPr>
              <w:t>Hemoccult SENSA</w:t>
            </w:r>
            <w:r w:rsidRPr="00F27542">
              <w:rPr>
                <w:rFonts w:eastAsia="Times New Roman" w:cs="B Nazanin"/>
                <w:sz w:val="28"/>
                <w:szCs w:val="28"/>
                <w:rtl/>
              </w:rPr>
              <w:t xml:space="preserve"> برا</w:t>
            </w:r>
            <w:r w:rsidRPr="00F27542">
              <w:rPr>
                <w:rFonts w:eastAsia="Times New Roman" w:cs="B Nazanin" w:hint="cs"/>
                <w:sz w:val="28"/>
                <w:szCs w:val="28"/>
                <w:rtl/>
              </w:rPr>
              <w:t>ی</w:t>
            </w:r>
            <w:r w:rsidRPr="00F27542">
              <w:rPr>
                <w:rFonts w:eastAsia="Times New Roman" w:cs="B Nazanin"/>
                <w:sz w:val="28"/>
                <w:szCs w:val="28"/>
                <w:rtl/>
              </w:rPr>
              <w:t xml:space="preserve"> کودکان پشت</w:t>
            </w:r>
            <w:r w:rsidRPr="00F27542">
              <w:rPr>
                <w:rFonts w:eastAsia="Times New Roman" w:cs="B Nazanin" w:hint="cs"/>
                <w:sz w:val="28"/>
                <w:szCs w:val="28"/>
                <w:rtl/>
              </w:rPr>
              <w:t>یبانی</w:t>
            </w:r>
            <w:r w:rsidRPr="00F27542">
              <w:rPr>
                <w:rFonts w:eastAsia="Times New Roman" w:cs="B Nazanin"/>
                <w:sz w:val="28"/>
                <w:szCs w:val="28"/>
                <w:rtl/>
              </w:rPr>
              <w:t xml:space="preserve"> م</w:t>
            </w:r>
            <w:r w:rsidRPr="00F27542">
              <w:rPr>
                <w:rFonts w:eastAsia="Times New Roman" w:cs="B Nazanin" w:hint="cs"/>
                <w:sz w:val="28"/>
                <w:szCs w:val="28"/>
                <w:rtl/>
              </w:rPr>
              <w:t xml:space="preserve">ی‌کند </w:t>
            </w:r>
            <w:r w:rsidRPr="00F27542">
              <w:rPr>
                <w:rFonts w:eastAsia="Times New Roman" w:cs="B Nazanin"/>
                <w:sz w:val="28"/>
                <w:szCs w:val="28"/>
                <w:rtl/>
              </w:rPr>
              <w:fldChar w:fldCharType="begin"/>
            </w:r>
            <w:r w:rsidR="000749F0">
              <w:rPr>
                <w:rFonts w:eastAsia="Times New Roman" w:cs="B Nazanin"/>
                <w:sz w:val="28"/>
                <w:szCs w:val="28"/>
                <w:rtl/>
              </w:rPr>
              <w:instrText xml:space="preserve"> </w:instrText>
            </w:r>
            <w:r w:rsidR="000749F0">
              <w:rPr>
                <w:rFonts w:eastAsia="Times New Roman" w:cs="B Nazanin"/>
                <w:sz w:val="28"/>
                <w:szCs w:val="28"/>
              </w:rPr>
              <w:instrText>ADDIN EN.CITE &lt;EndNote&gt;&lt;Cite&gt;&lt;Author&gt;Rosenthal&lt;/Author&gt;&lt;Year&gt;1992&lt;/Year&gt;&lt;RecNum&gt;16&lt;/RecNum&gt;&lt;DisplayText&gt;(17)&lt;/DisplayText&gt;&lt;record&gt;&lt;rec-number&gt;16&lt;/rec-number&gt;&lt;foreign-keys&gt;&lt;key app="EN" db-id="atpz9wewepxvprerdv2vxvsx2z5prvtwxs50" timestamp="1776526679"&gt;1</w:instrText>
            </w:r>
            <w:r w:rsidR="000749F0">
              <w:rPr>
                <w:rFonts w:eastAsia="Times New Roman" w:cs="B Nazanin"/>
                <w:sz w:val="28"/>
                <w:szCs w:val="28"/>
                <w:rtl/>
              </w:rPr>
              <w:instrText>6&lt;/</w:instrText>
            </w:r>
            <w:r w:rsidR="000749F0">
              <w:rPr>
                <w:rFonts w:eastAsia="Times New Roman" w:cs="B Nazanin"/>
                <w:sz w:val="28"/>
                <w:szCs w:val="28"/>
              </w:rPr>
              <w:instrText>key&gt;&lt;/foreign-keys&gt;&lt;ref-type name="Journal Article"&gt;17&lt;/ref-type&gt;&lt;contributors&gt;&lt;authors&gt;&lt;author&gt;Rosenthal, Philip&lt;/author&gt;&lt;author&gt;Jennings, Mary T&lt;/author&gt;&lt;/authors&gt;&lt;/contributors&gt;&lt;titles&gt;&lt;title&gt;Comparison of fecal occult blood tests for detection of gastrointestinal bleeding in pediatric patients&lt;/title&gt;&lt;secondary-title&gt;American Journal of Gastroenterology (Springer Nature)&lt;/secondary-title&gt;&lt;/titles&gt;&lt;periodical&gt;&lt;full-title&gt;American Journal of Gastroenterology (Springer Nature)&lt;/full-title&gt;&lt;/periodical</w:instrText>
            </w:r>
            <w:r w:rsidR="000749F0">
              <w:rPr>
                <w:rFonts w:eastAsia="Times New Roman" w:cs="B Nazanin"/>
                <w:sz w:val="28"/>
                <w:szCs w:val="28"/>
                <w:rtl/>
              </w:rPr>
              <w:instrText>&gt;&lt;</w:instrText>
            </w:r>
            <w:r w:rsidR="000749F0">
              <w:rPr>
                <w:rFonts w:eastAsia="Times New Roman" w:cs="B Nazanin"/>
                <w:sz w:val="28"/>
                <w:szCs w:val="28"/>
              </w:rPr>
              <w:instrText>volume&gt;87&lt;/volume&gt;&lt;number&gt;11&lt;/number&gt;&lt;dates&gt;&lt;year&gt;1992&lt;/year&gt;&lt;/dates&gt;&lt;isbn&gt;0002-9270&lt;/isbn&gt;&lt;urls&gt;&lt;/urls&gt;&lt;/record&gt;&lt;/Cite&gt;&lt;/EndNote</w:instrText>
            </w:r>
            <w:r w:rsidR="000749F0">
              <w:rPr>
                <w:rFonts w:eastAsia="Times New Roman" w:cs="B Nazanin"/>
                <w:sz w:val="28"/>
                <w:szCs w:val="28"/>
                <w:rtl/>
              </w:rPr>
              <w:instrText>&gt;</w:instrText>
            </w:r>
            <w:r w:rsidRPr="00F27542">
              <w:rPr>
                <w:rFonts w:eastAsia="Times New Roman" w:cs="B Nazanin"/>
                <w:sz w:val="28"/>
                <w:szCs w:val="28"/>
                <w:rtl/>
              </w:rPr>
              <w:fldChar w:fldCharType="separate"/>
            </w:r>
            <w:r w:rsidR="000749F0">
              <w:rPr>
                <w:rFonts w:eastAsia="Times New Roman" w:cs="B Nazanin"/>
                <w:noProof/>
                <w:sz w:val="28"/>
                <w:szCs w:val="28"/>
                <w:rtl/>
              </w:rPr>
              <w:t>(17)</w:t>
            </w:r>
            <w:r w:rsidRPr="00F27542">
              <w:rPr>
                <w:rFonts w:eastAsia="Times New Roman" w:cs="B Nazanin"/>
                <w:sz w:val="28"/>
                <w:szCs w:val="28"/>
                <w:rtl/>
              </w:rPr>
              <w:fldChar w:fldCharType="end"/>
            </w:r>
            <w:r w:rsidRPr="00F27542">
              <w:rPr>
                <w:rFonts w:eastAsia="Times New Roman" w:cs="B Nazanin"/>
                <w:sz w:val="28"/>
                <w:szCs w:val="28"/>
                <w:rtl/>
              </w:rPr>
              <w:t>.</w:t>
            </w:r>
          </w:p>
          <w:p w14:paraId="36333D56" w14:textId="77777777" w:rsidR="00F27542" w:rsidRPr="00F27542" w:rsidRDefault="00F27542" w:rsidP="00F27542">
            <w:pPr>
              <w:bidi/>
              <w:spacing w:line="360" w:lineRule="auto"/>
              <w:jc w:val="both"/>
              <w:rPr>
                <w:rFonts w:eastAsia="Times New Roman" w:cs="B Nazanin"/>
                <w:sz w:val="28"/>
                <w:szCs w:val="28"/>
              </w:rPr>
            </w:pPr>
          </w:p>
          <w:p w14:paraId="66C4CAE1" w14:textId="0BA8F37D" w:rsidR="00F27542" w:rsidRPr="00F27542" w:rsidRDefault="00F27542" w:rsidP="00F27542">
            <w:pPr>
              <w:bidi/>
              <w:spacing w:line="360" w:lineRule="auto"/>
              <w:jc w:val="both"/>
              <w:rPr>
                <w:rFonts w:eastAsia="Times New Roman" w:cs="B Nazanin"/>
                <w:sz w:val="28"/>
                <w:szCs w:val="28"/>
                <w:lang w:bidi="fa-IR"/>
              </w:rPr>
            </w:pPr>
            <w:r w:rsidRPr="00F27542">
              <w:rPr>
                <w:rFonts w:eastAsia="Times New Roman" w:cs="B Nazanin" w:hint="cs"/>
                <w:sz w:val="28"/>
                <w:szCs w:val="28"/>
                <w:rtl/>
              </w:rPr>
              <w:t xml:space="preserve">دهقانی و همکاران </w:t>
            </w:r>
            <w:r w:rsidR="006401CB">
              <w:rPr>
                <w:rFonts w:eastAsia="Times New Roman" w:cs="B Nazanin" w:hint="cs"/>
                <w:sz w:val="28"/>
                <w:szCs w:val="28"/>
                <w:rtl/>
              </w:rPr>
              <w:t>در سال 2015</w:t>
            </w:r>
            <w:r w:rsidRPr="00F27542">
              <w:rPr>
                <w:rFonts w:eastAsia="Times New Roman" w:cs="B Nazanin" w:hint="cs"/>
                <w:sz w:val="28"/>
                <w:szCs w:val="28"/>
                <w:rtl/>
              </w:rPr>
              <w:t xml:space="preserve"> مطالعه</w:t>
            </w:r>
            <w:r w:rsidRPr="00F27542">
              <w:rPr>
                <w:rFonts w:eastAsia="Times New Roman" w:cs="B Nazanin"/>
                <w:sz w:val="28"/>
                <w:szCs w:val="28"/>
                <w:rtl/>
              </w:rPr>
              <w:softHyphen/>
            </w:r>
            <w:r w:rsidRPr="00F27542">
              <w:rPr>
                <w:rFonts w:eastAsia="Times New Roman" w:cs="B Nazanin" w:hint="cs"/>
                <w:sz w:val="28"/>
                <w:szCs w:val="28"/>
                <w:rtl/>
              </w:rPr>
              <w:t>ای با هدف یافتن</w:t>
            </w:r>
            <w:r w:rsidRPr="00F27542">
              <w:rPr>
                <w:rFonts w:eastAsia="Times New Roman" w:cs="B Nazanin"/>
                <w:sz w:val="28"/>
                <w:szCs w:val="28"/>
                <w:rtl/>
              </w:rPr>
              <w:t xml:space="preserve"> فراوان</w:t>
            </w:r>
            <w:r w:rsidRPr="00F27542">
              <w:rPr>
                <w:rFonts w:eastAsia="Times New Roman" w:cs="B Nazanin" w:hint="cs"/>
                <w:sz w:val="28"/>
                <w:szCs w:val="28"/>
                <w:rtl/>
              </w:rPr>
              <w:t>ی</w:t>
            </w:r>
            <w:r w:rsidRPr="00F27542">
              <w:rPr>
                <w:rFonts w:eastAsia="Times New Roman" w:cs="B Nazanin"/>
                <w:sz w:val="28"/>
                <w:szCs w:val="28"/>
                <w:rtl/>
              </w:rPr>
              <w:t xml:space="preserve"> نسب</w:t>
            </w:r>
            <w:r w:rsidRPr="00F27542">
              <w:rPr>
                <w:rFonts w:eastAsia="Times New Roman" w:cs="B Nazanin" w:hint="cs"/>
                <w:sz w:val="28"/>
                <w:szCs w:val="28"/>
                <w:rtl/>
              </w:rPr>
              <w:t>ی</w:t>
            </w:r>
            <w:r w:rsidRPr="00F27542">
              <w:rPr>
                <w:rFonts w:eastAsia="Times New Roman" w:cs="B Nazanin"/>
                <w:sz w:val="28"/>
                <w:szCs w:val="28"/>
                <w:rtl/>
              </w:rPr>
              <w:t xml:space="preserve"> تظاهرات گوارش</w:t>
            </w:r>
            <w:r w:rsidRPr="00F27542">
              <w:rPr>
                <w:rFonts w:eastAsia="Times New Roman" w:cs="B Nazanin" w:hint="cs"/>
                <w:sz w:val="28"/>
                <w:szCs w:val="28"/>
                <w:rtl/>
              </w:rPr>
              <w:t>ی</w:t>
            </w:r>
            <w:r w:rsidRPr="00F27542">
              <w:rPr>
                <w:rFonts w:eastAsia="Times New Roman" w:cs="B Nazanin"/>
                <w:sz w:val="28"/>
                <w:szCs w:val="28"/>
                <w:rtl/>
              </w:rPr>
              <w:t xml:space="preserve"> </w:t>
            </w:r>
            <w:r w:rsidRPr="00F27542">
              <w:rPr>
                <w:rFonts w:eastAsia="Times New Roman" w:cs="B Nazanin" w:hint="cs"/>
                <w:sz w:val="28"/>
                <w:szCs w:val="28"/>
                <w:rtl/>
              </w:rPr>
              <w:t>یبوست</w:t>
            </w:r>
            <w:r w:rsidRPr="00F27542">
              <w:rPr>
                <w:rFonts w:eastAsia="Times New Roman" w:cs="B Nazanin"/>
                <w:sz w:val="28"/>
                <w:szCs w:val="28"/>
                <w:rtl/>
              </w:rPr>
              <w:t xml:space="preserve"> در کودکان </w:t>
            </w:r>
            <w:r w:rsidR="000749F0">
              <w:rPr>
                <w:rFonts w:eastAsia="Times New Roman" w:cs="B Nazanin" w:hint="cs"/>
                <w:sz w:val="28"/>
                <w:szCs w:val="28"/>
                <w:rtl/>
                <w:lang w:bidi="fa-IR"/>
              </w:rPr>
              <w:t>مبتلا</w:t>
            </w:r>
            <w:r w:rsidRPr="00F27542">
              <w:rPr>
                <w:rFonts w:eastAsia="Times New Roman" w:cs="B Nazanin"/>
                <w:sz w:val="28"/>
                <w:szCs w:val="28"/>
                <w:rtl/>
              </w:rPr>
              <w:t xml:space="preserve"> </w:t>
            </w:r>
            <w:r w:rsidRPr="00F27542">
              <w:rPr>
                <w:rFonts w:eastAsia="Times New Roman" w:cs="B Nazanin" w:hint="cs"/>
                <w:sz w:val="28"/>
                <w:szCs w:val="28"/>
                <w:rtl/>
              </w:rPr>
              <w:t>انجام دادند</w:t>
            </w:r>
            <w:r w:rsidRPr="00F27542">
              <w:rPr>
                <w:rFonts w:eastAsia="Times New Roman" w:cs="B Nazanin"/>
                <w:sz w:val="28"/>
                <w:szCs w:val="28"/>
                <w:rtl/>
              </w:rPr>
              <w:t>.</w:t>
            </w:r>
            <w:r w:rsidRPr="00F27542">
              <w:rPr>
                <w:rFonts w:eastAsia="Times New Roman" w:cs="B Nazanin" w:hint="cs"/>
                <w:sz w:val="28"/>
                <w:szCs w:val="28"/>
                <w:rtl/>
              </w:rPr>
              <w:t xml:space="preserve"> </w:t>
            </w:r>
            <w:r w:rsidRPr="00F27542">
              <w:rPr>
                <w:rFonts w:eastAsia="Times New Roman" w:cs="B Nazanin"/>
                <w:sz w:val="28"/>
                <w:szCs w:val="28"/>
                <w:rtl/>
              </w:rPr>
              <w:t>ا</w:t>
            </w:r>
            <w:r w:rsidRPr="00F27542">
              <w:rPr>
                <w:rFonts w:eastAsia="Times New Roman" w:cs="B Nazanin" w:hint="cs"/>
                <w:sz w:val="28"/>
                <w:szCs w:val="28"/>
                <w:rtl/>
              </w:rPr>
              <w:t>ین</w:t>
            </w:r>
            <w:r w:rsidRPr="00F27542">
              <w:rPr>
                <w:rFonts w:eastAsia="Times New Roman" w:cs="B Nazanin"/>
                <w:sz w:val="28"/>
                <w:szCs w:val="28"/>
                <w:rtl/>
              </w:rPr>
              <w:t xml:space="preserve"> مطالعه مقطع</w:t>
            </w:r>
            <w:r w:rsidRPr="00F27542">
              <w:rPr>
                <w:rFonts w:eastAsia="Times New Roman" w:cs="B Nazanin" w:hint="cs"/>
                <w:sz w:val="28"/>
                <w:szCs w:val="28"/>
                <w:rtl/>
              </w:rPr>
              <w:t>ی</w:t>
            </w:r>
            <w:r w:rsidRPr="00F27542">
              <w:rPr>
                <w:rFonts w:eastAsia="Times New Roman" w:cs="B Nazanin"/>
                <w:sz w:val="28"/>
                <w:szCs w:val="28"/>
                <w:rtl/>
              </w:rPr>
              <w:t xml:space="preserve"> بر رو</w:t>
            </w:r>
            <w:r w:rsidRPr="00F27542">
              <w:rPr>
                <w:rFonts w:eastAsia="Times New Roman" w:cs="B Nazanin" w:hint="cs"/>
                <w:sz w:val="28"/>
                <w:szCs w:val="28"/>
                <w:rtl/>
              </w:rPr>
              <w:t>ی</w:t>
            </w:r>
            <w:r w:rsidRPr="00F27542">
              <w:rPr>
                <w:rFonts w:eastAsia="Times New Roman" w:cs="B Nazanin"/>
                <w:sz w:val="28"/>
                <w:szCs w:val="28"/>
                <w:rtl/>
              </w:rPr>
              <w:t xml:space="preserve"> کودکان ز</w:t>
            </w:r>
            <w:r w:rsidRPr="00F27542">
              <w:rPr>
                <w:rFonts w:eastAsia="Times New Roman" w:cs="B Nazanin" w:hint="cs"/>
                <w:sz w:val="28"/>
                <w:szCs w:val="28"/>
                <w:rtl/>
              </w:rPr>
              <w:t>یر</w:t>
            </w:r>
            <w:r w:rsidRPr="00F27542">
              <w:rPr>
                <w:rFonts w:eastAsia="Times New Roman" w:cs="B Nazanin"/>
                <w:sz w:val="28"/>
                <w:szCs w:val="28"/>
                <w:rtl/>
              </w:rPr>
              <w:t xml:space="preserve"> 18 سال مبتلا به </w:t>
            </w:r>
            <w:r w:rsidRPr="00F27542">
              <w:rPr>
                <w:rFonts w:eastAsia="Times New Roman" w:cs="B Nazanin" w:hint="cs"/>
                <w:sz w:val="28"/>
                <w:szCs w:val="28"/>
                <w:rtl/>
              </w:rPr>
              <w:t>یبوست</w:t>
            </w:r>
            <w:r w:rsidRPr="00F27542">
              <w:rPr>
                <w:rFonts w:eastAsia="Times New Roman" w:cs="B Nazanin"/>
                <w:sz w:val="28"/>
                <w:szCs w:val="28"/>
                <w:rtl/>
              </w:rPr>
              <w:t xml:space="preserve"> عملکرد</w:t>
            </w:r>
            <w:r w:rsidRPr="00F27542">
              <w:rPr>
                <w:rFonts w:eastAsia="Times New Roman" w:cs="B Nazanin" w:hint="cs"/>
                <w:sz w:val="28"/>
                <w:szCs w:val="28"/>
                <w:rtl/>
              </w:rPr>
              <w:t>ی</w:t>
            </w:r>
            <w:r w:rsidRPr="00F27542">
              <w:rPr>
                <w:rFonts w:eastAsia="Times New Roman" w:cs="B Nazanin"/>
                <w:sz w:val="28"/>
                <w:szCs w:val="28"/>
                <w:rtl/>
              </w:rPr>
              <w:t xml:space="preserve"> مزمن مراجعه کننده به درمانگاه امام رضا (ع) دانشگاه علوم پزشک</w:t>
            </w:r>
            <w:r w:rsidRPr="00F27542">
              <w:rPr>
                <w:rFonts w:eastAsia="Times New Roman" w:cs="B Nazanin" w:hint="cs"/>
                <w:sz w:val="28"/>
                <w:szCs w:val="28"/>
                <w:rtl/>
              </w:rPr>
              <w:t>ی</w:t>
            </w:r>
            <w:r w:rsidRPr="00F27542">
              <w:rPr>
                <w:rFonts w:eastAsia="Times New Roman" w:cs="B Nazanin"/>
                <w:sz w:val="28"/>
                <w:szCs w:val="28"/>
                <w:rtl/>
              </w:rPr>
              <w:t xml:space="preserve"> ش</w:t>
            </w:r>
            <w:r w:rsidRPr="00F27542">
              <w:rPr>
                <w:rFonts w:eastAsia="Times New Roman" w:cs="B Nazanin" w:hint="cs"/>
                <w:sz w:val="28"/>
                <w:szCs w:val="28"/>
                <w:rtl/>
              </w:rPr>
              <w:t>یراز</w:t>
            </w:r>
            <w:r w:rsidRPr="00F27542">
              <w:rPr>
                <w:rFonts w:eastAsia="Times New Roman" w:cs="B Nazanin"/>
                <w:sz w:val="28"/>
                <w:szCs w:val="28"/>
                <w:rtl/>
              </w:rPr>
              <w:t xml:space="preserve"> انجام شد. کودکان با علل ارگان</w:t>
            </w:r>
            <w:r w:rsidRPr="00F27542">
              <w:rPr>
                <w:rFonts w:eastAsia="Times New Roman" w:cs="B Nazanin" w:hint="cs"/>
                <w:sz w:val="28"/>
                <w:szCs w:val="28"/>
                <w:rtl/>
              </w:rPr>
              <w:t>یک</w:t>
            </w:r>
            <w:r w:rsidRPr="00F27542">
              <w:rPr>
                <w:rFonts w:eastAsia="Times New Roman" w:cs="B Nazanin"/>
                <w:sz w:val="28"/>
                <w:szCs w:val="28"/>
                <w:rtl/>
              </w:rPr>
              <w:t xml:space="preserve"> </w:t>
            </w:r>
            <w:r w:rsidRPr="00F27542">
              <w:rPr>
                <w:rFonts w:eastAsia="Times New Roman" w:cs="B Nazanin" w:hint="cs"/>
                <w:sz w:val="28"/>
                <w:szCs w:val="28"/>
                <w:rtl/>
              </w:rPr>
              <w:t>یبوست</w:t>
            </w:r>
            <w:r w:rsidRPr="00F27542">
              <w:rPr>
                <w:rFonts w:eastAsia="Times New Roman" w:cs="B Nazanin"/>
                <w:sz w:val="28"/>
                <w:szCs w:val="28"/>
                <w:rtl/>
              </w:rPr>
              <w:t xml:space="preserve"> مزمن از مطالعه حذف شدند. مع</w:t>
            </w:r>
            <w:r w:rsidRPr="00F27542">
              <w:rPr>
                <w:rFonts w:eastAsia="Times New Roman" w:cs="B Nazanin" w:hint="cs"/>
                <w:sz w:val="28"/>
                <w:szCs w:val="28"/>
                <w:rtl/>
              </w:rPr>
              <w:t>یار</w:t>
            </w:r>
            <w:r w:rsidRPr="00F27542">
              <w:rPr>
                <w:rFonts w:eastAsia="Times New Roman" w:cs="B Nazanin"/>
                <w:sz w:val="28"/>
                <w:szCs w:val="28"/>
                <w:rtl/>
              </w:rPr>
              <w:t xml:space="preserve"> </w:t>
            </w:r>
            <w:r w:rsidRPr="00F27542">
              <w:rPr>
                <w:rFonts w:eastAsia="Times New Roman" w:cs="B Nazanin"/>
                <w:sz w:val="28"/>
                <w:szCs w:val="28"/>
              </w:rPr>
              <w:t>Rome III</w:t>
            </w:r>
            <w:r w:rsidRPr="00F27542">
              <w:rPr>
                <w:rFonts w:eastAsia="Times New Roman" w:cs="B Nazanin"/>
                <w:sz w:val="28"/>
                <w:szCs w:val="28"/>
                <w:rtl/>
              </w:rPr>
              <w:t xml:space="preserve"> برا</w:t>
            </w:r>
            <w:r w:rsidRPr="00F27542">
              <w:rPr>
                <w:rFonts w:eastAsia="Times New Roman" w:cs="B Nazanin" w:hint="cs"/>
                <w:sz w:val="28"/>
                <w:szCs w:val="28"/>
                <w:rtl/>
              </w:rPr>
              <w:t>ی</w:t>
            </w:r>
            <w:r w:rsidRPr="00F27542">
              <w:rPr>
                <w:rFonts w:eastAsia="Times New Roman" w:cs="B Nazanin"/>
                <w:sz w:val="28"/>
                <w:szCs w:val="28"/>
                <w:rtl/>
              </w:rPr>
              <w:t xml:space="preserve"> تعر</w:t>
            </w:r>
            <w:r w:rsidRPr="00F27542">
              <w:rPr>
                <w:rFonts w:eastAsia="Times New Roman" w:cs="B Nazanin" w:hint="cs"/>
                <w:sz w:val="28"/>
                <w:szCs w:val="28"/>
                <w:rtl/>
              </w:rPr>
              <w:t>یف</w:t>
            </w:r>
            <w:r w:rsidRPr="00F27542">
              <w:rPr>
                <w:rFonts w:eastAsia="Times New Roman" w:cs="B Nazanin"/>
                <w:sz w:val="28"/>
                <w:szCs w:val="28"/>
                <w:rtl/>
              </w:rPr>
              <w:t xml:space="preserve"> </w:t>
            </w:r>
            <w:r w:rsidRPr="00F27542">
              <w:rPr>
                <w:rFonts w:eastAsia="Times New Roman" w:cs="B Nazanin" w:hint="cs"/>
                <w:sz w:val="28"/>
                <w:szCs w:val="28"/>
                <w:rtl/>
              </w:rPr>
              <w:t>یبوست</w:t>
            </w:r>
            <w:r w:rsidRPr="00F27542">
              <w:rPr>
                <w:rFonts w:eastAsia="Times New Roman" w:cs="B Nazanin"/>
                <w:sz w:val="28"/>
                <w:szCs w:val="28"/>
                <w:rtl/>
              </w:rPr>
              <w:t xml:space="preserve"> استفاده شد. درد شکم، توده مدفوع، خونر</w:t>
            </w:r>
            <w:r w:rsidRPr="00F27542">
              <w:rPr>
                <w:rFonts w:eastAsia="Times New Roman" w:cs="B Nazanin" w:hint="cs"/>
                <w:sz w:val="28"/>
                <w:szCs w:val="28"/>
                <w:rtl/>
              </w:rPr>
              <w:t>یزی</w:t>
            </w:r>
            <w:r w:rsidRPr="00F27542">
              <w:rPr>
                <w:rFonts w:eastAsia="Times New Roman" w:cs="B Nazanin"/>
                <w:sz w:val="28"/>
                <w:szCs w:val="28"/>
                <w:rtl/>
              </w:rPr>
              <w:t xml:space="preserve"> مقعد</w:t>
            </w:r>
            <w:r w:rsidRPr="00F27542">
              <w:rPr>
                <w:rFonts w:eastAsia="Times New Roman" w:cs="B Nazanin" w:hint="cs"/>
                <w:sz w:val="28"/>
                <w:szCs w:val="28"/>
                <w:rtl/>
              </w:rPr>
              <w:t>ی،</w:t>
            </w:r>
            <w:r w:rsidRPr="00F27542">
              <w:rPr>
                <w:rFonts w:eastAsia="Times New Roman" w:cs="B Nazanin"/>
                <w:sz w:val="28"/>
                <w:szCs w:val="28"/>
                <w:rtl/>
              </w:rPr>
              <w:t xml:space="preserve"> ب</w:t>
            </w:r>
            <w:r w:rsidRPr="00F27542">
              <w:rPr>
                <w:rFonts w:eastAsia="Times New Roman" w:cs="B Nazanin" w:hint="cs"/>
                <w:sz w:val="28"/>
                <w:szCs w:val="28"/>
                <w:rtl/>
              </w:rPr>
              <w:t>ی</w:t>
            </w:r>
            <w:r w:rsidRPr="00F27542">
              <w:rPr>
                <w:rFonts w:eastAsia="Times New Roman" w:cs="B Nazanin"/>
                <w:sz w:val="28"/>
                <w:szCs w:val="28"/>
                <w:rtl/>
              </w:rPr>
              <w:t xml:space="preserve"> اشتها</w:t>
            </w:r>
            <w:r w:rsidRPr="00F27542">
              <w:rPr>
                <w:rFonts w:eastAsia="Times New Roman" w:cs="B Nazanin" w:hint="cs"/>
                <w:sz w:val="28"/>
                <w:szCs w:val="28"/>
                <w:rtl/>
              </w:rPr>
              <w:t>یی،</w:t>
            </w:r>
            <w:r w:rsidRPr="00F27542">
              <w:rPr>
                <w:rFonts w:eastAsia="Times New Roman" w:cs="B Nazanin"/>
                <w:sz w:val="28"/>
                <w:szCs w:val="28"/>
                <w:rtl/>
              </w:rPr>
              <w:t xml:space="preserve"> کث</w:t>
            </w:r>
            <w:r w:rsidRPr="00F27542">
              <w:rPr>
                <w:rFonts w:eastAsia="Times New Roman" w:cs="B Nazanin" w:hint="cs"/>
                <w:sz w:val="28"/>
                <w:szCs w:val="28"/>
                <w:rtl/>
              </w:rPr>
              <w:t>یفی</w:t>
            </w:r>
            <w:r w:rsidRPr="00F27542">
              <w:rPr>
                <w:rFonts w:eastAsia="Times New Roman" w:cs="B Nazanin"/>
                <w:sz w:val="28"/>
                <w:szCs w:val="28"/>
                <w:rtl/>
              </w:rPr>
              <w:t xml:space="preserve"> مدفوع، وضع</w:t>
            </w:r>
            <w:r w:rsidRPr="00F27542">
              <w:rPr>
                <w:rFonts w:eastAsia="Times New Roman" w:cs="B Nazanin" w:hint="cs"/>
                <w:sz w:val="28"/>
                <w:szCs w:val="28"/>
                <w:rtl/>
              </w:rPr>
              <w:t>یت</w:t>
            </w:r>
            <w:r w:rsidRPr="00F27542">
              <w:rPr>
                <w:rFonts w:eastAsia="Times New Roman" w:cs="B Nazanin"/>
                <w:sz w:val="28"/>
                <w:szCs w:val="28"/>
                <w:rtl/>
              </w:rPr>
              <w:t xml:space="preserve"> نگهدارنده، رفتار خوددار</w:t>
            </w:r>
            <w:r w:rsidRPr="00F27542">
              <w:rPr>
                <w:rFonts w:eastAsia="Times New Roman" w:cs="B Nazanin" w:hint="cs"/>
                <w:sz w:val="28"/>
                <w:szCs w:val="28"/>
                <w:rtl/>
              </w:rPr>
              <w:t>ی،</w:t>
            </w:r>
            <w:r w:rsidRPr="00F27542">
              <w:rPr>
                <w:rFonts w:eastAsia="Times New Roman" w:cs="B Nazanin"/>
                <w:sz w:val="28"/>
                <w:szCs w:val="28"/>
                <w:rtl/>
              </w:rPr>
              <w:t xml:space="preserve"> شقاق مقعد</w:t>
            </w:r>
            <w:r w:rsidRPr="00F27542">
              <w:rPr>
                <w:rFonts w:eastAsia="Times New Roman" w:cs="B Nazanin" w:hint="cs"/>
                <w:sz w:val="28"/>
                <w:szCs w:val="28"/>
                <w:rtl/>
              </w:rPr>
              <w:t>ی</w:t>
            </w:r>
            <w:r w:rsidRPr="00F27542">
              <w:rPr>
                <w:rFonts w:eastAsia="Times New Roman" w:cs="B Nazanin"/>
                <w:sz w:val="28"/>
                <w:szCs w:val="28"/>
                <w:rtl/>
              </w:rPr>
              <w:t xml:space="preserve"> و ار</w:t>
            </w:r>
            <w:r w:rsidRPr="00F27542">
              <w:rPr>
                <w:rFonts w:eastAsia="Times New Roman" w:cs="B Nazanin" w:hint="cs"/>
                <w:sz w:val="28"/>
                <w:szCs w:val="28"/>
                <w:rtl/>
              </w:rPr>
              <w:t>یتم</w:t>
            </w:r>
            <w:r w:rsidRPr="00F27542">
              <w:rPr>
                <w:rFonts w:eastAsia="Times New Roman" w:cs="B Nazanin"/>
                <w:sz w:val="28"/>
                <w:szCs w:val="28"/>
                <w:rtl/>
              </w:rPr>
              <w:t xml:space="preserve"> اطراف مقعد برا</w:t>
            </w:r>
            <w:r w:rsidRPr="00F27542">
              <w:rPr>
                <w:rFonts w:eastAsia="Times New Roman" w:cs="B Nazanin" w:hint="cs"/>
                <w:sz w:val="28"/>
                <w:szCs w:val="28"/>
                <w:rtl/>
              </w:rPr>
              <w:t>ی</w:t>
            </w:r>
            <w:r w:rsidRPr="00F27542">
              <w:rPr>
                <w:rFonts w:eastAsia="Times New Roman" w:cs="B Nazanin"/>
                <w:sz w:val="28"/>
                <w:szCs w:val="28"/>
                <w:rtl/>
              </w:rPr>
              <w:t xml:space="preserve"> هر مورد بر اساس شرح حال و ف</w:t>
            </w:r>
            <w:r w:rsidRPr="00F27542">
              <w:rPr>
                <w:rFonts w:eastAsia="Times New Roman" w:cs="B Nazanin" w:hint="cs"/>
                <w:sz w:val="28"/>
                <w:szCs w:val="28"/>
                <w:rtl/>
              </w:rPr>
              <w:t>یزیکی</w:t>
            </w:r>
            <w:r w:rsidRPr="00F27542">
              <w:rPr>
                <w:rFonts w:eastAsia="Times New Roman" w:cs="B Nazanin"/>
                <w:sz w:val="28"/>
                <w:szCs w:val="28"/>
                <w:rtl/>
              </w:rPr>
              <w:t xml:space="preserve"> ثبت شد. از 222 کودک مبتلا به </w:t>
            </w:r>
            <w:r w:rsidRPr="00F27542">
              <w:rPr>
                <w:rFonts w:eastAsia="Times New Roman" w:cs="B Nazanin" w:hint="cs"/>
                <w:sz w:val="28"/>
                <w:szCs w:val="28"/>
                <w:rtl/>
              </w:rPr>
              <w:t>یبوست</w:t>
            </w:r>
            <w:r w:rsidRPr="00F27542">
              <w:rPr>
                <w:rFonts w:eastAsia="Times New Roman" w:cs="B Nazanin"/>
                <w:sz w:val="28"/>
                <w:szCs w:val="28"/>
                <w:rtl/>
              </w:rPr>
              <w:t xml:space="preserve"> عملکرد</w:t>
            </w:r>
            <w:r w:rsidRPr="00F27542">
              <w:rPr>
                <w:rFonts w:eastAsia="Times New Roman" w:cs="B Nazanin" w:hint="cs"/>
                <w:sz w:val="28"/>
                <w:szCs w:val="28"/>
                <w:rtl/>
              </w:rPr>
              <w:t>ی،</w:t>
            </w:r>
            <w:r w:rsidRPr="00F27542">
              <w:rPr>
                <w:rFonts w:eastAsia="Times New Roman" w:cs="B Nazanin"/>
                <w:sz w:val="28"/>
                <w:szCs w:val="28"/>
                <w:rtl/>
              </w:rPr>
              <w:t xml:space="preserve"> 124 نفر (9/55 درصد) دختر و 98 نفر (1/44 درصد) پسر با م</w:t>
            </w:r>
            <w:r w:rsidRPr="00F27542">
              <w:rPr>
                <w:rFonts w:eastAsia="Times New Roman" w:cs="B Nazanin" w:hint="cs"/>
                <w:sz w:val="28"/>
                <w:szCs w:val="28"/>
                <w:rtl/>
              </w:rPr>
              <w:t>یانگین</w:t>
            </w:r>
            <w:r w:rsidRPr="00F27542">
              <w:rPr>
                <w:rFonts w:eastAsia="Times New Roman" w:cs="B Nazanin"/>
                <w:sz w:val="28"/>
                <w:szCs w:val="28"/>
                <w:rtl/>
              </w:rPr>
              <w:t xml:space="preserve"> سن</w:t>
            </w:r>
            <w:r w:rsidRPr="00F27542">
              <w:rPr>
                <w:rFonts w:eastAsia="Times New Roman" w:cs="B Nazanin" w:hint="cs"/>
                <w:sz w:val="28"/>
                <w:szCs w:val="28"/>
                <w:rtl/>
              </w:rPr>
              <w:t>ی</w:t>
            </w:r>
            <w:r w:rsidRPr="00F27542">
              <w:rPr>
                <w:rFonts w:eastAsia="Times New Roman" w:cs="B Nazanin"/>
                <w:sz w:val="28"/>
                <w:szCs w:val="28"/>
                <w:rtl/>
              </w:rPr>
              <w:t xml:space="preserve"> 12/3</w:t>
            </w:r>
            <w:r w:rsidRPr="00F27542">
              <w:rPr>
                <w:rFonts w:ascii="Calibri" w:eastAsia="Times New Roman" w:hAnsi="Calibri" w:cs="Calibri" w:hint="cs"/>
                <w:sz w:val="28"/>
                <w:szCs w:val="28"/>
                <w:rtl/>
              </w:rPr>
              <w:t>±</w:t>
            </w:r>
            <w:r w:rsidRPr="00F27542">
              <w:rPr>
                <w:rFonts w:eastAsia="Times New Roman" w:cs="B Nazanin"/>
                <w:sz w:val="28"/>
                <w:szCs w:val="28"/>
                <w:rtl/>
              </w:rPr>
              <w:t xml:space="preserve">5 </w:t>
            </w:r>
            <w:r w:rsidRPr="00F27542">
              <w:rPr>
                <w:rFonts w:eastAsia="Times New Roman" w:cs="B Nazanin" w:hint="cs"/>
                <w:sz w:val="28"/>
                <w:szCs w:val="28"/>
                <w:rtl/>
              </w:rPr>
              <w:t>سال</w:t>
            </w:r>
            <w:r w:rsidRPr="00F27542">
              <w:rPr>
                <w:rFonts w:eastAsia="Times New Roman" w:cs="B Nazanin"/>
                <w:sz w:val="28"/>
                <w:szCs w:val="28"/>
                <w:rtl/>
              </w:rPr>
              <w:t xml:space="preserve"> </w:t>
            </w:r>
            <w:r w:rsidRPr="00F27542">
              <w:rPr>
                <w:rFonts w:eastAsia="Times New Roman" w:cs="B Nazanin" w:hint="cs"/>
                <w:sz w:val="28"/>
                <w:szCs w:val="28"/>
                <w:rtl/>
              </w:rPr>
              <w:t>بودند</w:t>
            </w:r>
            <w:r w:rsidRPr="00F27542">
              <w:rPr>
                <w:rFonts w:eastAsia="Times New Roman" w:cs="B Nazanin"/>
                <w:sz w:val="28"/>
                <w:szCs w:val="28"/>
                <w:rtl/>
              </w:rPr>
              <w:t>.</w:t>
            </w:r>
            <w:r w:rsidR="003E2F92">
              <w:rPr>
                <w:rFonts w:eastAsia="Times New Roman" w:cs="B Nazanin" w:hint="cs"/>
                <w:sz w:val="28"/>
                <w:szCs w:val="28"/>
                <w:rtl/>
              </w:rPr>
              <w:t xml:space="preserve"> </w:t>
            </w:r>
            <w:r w:rsidRPr="00F27542">
              <w:rPr>
                <w:rFonts w:eastAsia="Times New Roman" w:cs="B Nazanin" w:hint="cs"/>
                <w:sz w:val="28"/>
                <w:szCs w:val="28"/>
                <w:rtl/>
              </w:rPr>
              <w:t>میانگین</w:t>
            </w:r>
            <w:r w:rsidRPr="00F27542">
              <w:rPr>
                <w:rFonts w:eastAsia="Times New Roman" w:cs="B Nazanin"/>
                <w:sz w:val="28"/>
                <w:szCs w:val="28"/>
                <w:rtl/>
              </w:rPr>
              <w:t xml:space="preserve"> طول مدت </w:t>
            </w:r>
            <w:r w:rsidRPr="00F27542">
              <w:rPr>
                <w:rFonts w:eastAsia="Times New Roman" w:cs="B Nazanin" w:hint="cs"/>
                <w:sz w:val="28"/>
                <w:szCs w:val="28"/>
                <w:rtl/>
              </w:rPr>
              <w:t>یبوست</w:t>
            </w:r>
            <w:r w:rsidRPr="00F27542">
              <w:rPr>
                <w:rFonts w:eastAsia="Times New Roman" w:cs="B Nazanin"/>
                <w:sz w:val="28"/>
                <w:szCs w:val="28"/>
                <w:rtl/>
              </w:rPr>
              <w:t xml:space="preserve"> 9/1</w:t>
            </w:r>
            <w:r w:rsidRPr="00F27542">
              <w:rPr>
                <w:rFonts w:ascii="Calibri" w:eastAsia="Times New Roman" w:hAnsi="Calibri" w:cs="Calibri" w:hint="cs"/>
                <w:sz w:val="28"/>
                <w:szCs w:val="28"/>
                <w:rtl/>
              </w:rPr>
              <w:t>±</w:t>
            </w:r>
            <w:r w:rsidRPr="00F27542">
              <w:rPr>
                <w:rFonts w:eastAsia="Times New Roman" w:cs="B Nazanin"/>
                <w:sz w:val="28"/>
                <w:szCs w:val="28"/>
                <w:rtl/>
              </w:rPr>
              <w:t xml:space="preserve">2/2 </w:t>
            </w:r>
            <w:r w:rsidRPr="00F27542">
              <w:rPr>
                <w:rFonts w:eastAsia="Times New Roman" w:cs="B Nazanin" w:hint="cs"/>
                <w:sz w:val="28"/>
                <w:szCs w:val="28"/>
                <w:rtl/>
              </w:rPr>
              <w:t>سال</w:t>
            </w:r>
            <w:r w:rsidRPr="00F27542">
              <w:rPr>
                <w:rFonts w:eastAsia="Times New Roman" w:cs="B Nazanin"/>
                <w:sz w:val="28"/>
                <w:szCs w:val="28"/>
                <w:rtl/>
              </w:rPr>
              <w:t xml:space="preserve"> </w:t>
            </w:r>
            <w:r w:rsidRPr="00F27542">
              <w:rPr>
                <w:rFonts w:eastAsia="Times New Roman" w:cs="B Nazanin" w:hint="cs"/>
                <w:sz w:val="28"/>
                <w:szCs w:val="28"/>
                <w:rtl/>
              </w:rPr>
              <w:t>بود</w:t>
            </w:r>
            <w:r w:rsidRPr="00F27542">
              <w:rPr>
                <w:rFonts w:eastAsia="Times New Roman" w:cs="B Nazanin"/>
                <w:sz w:val="28"/>
                <w:szCs w:val="28"/>
                <w:rtl/>
              </w:rPr>
              <w:t xml:space="preserve">. </w:t>
            </w:r>
            <w:r w:rsidRPr="00F27542">
              <w:rPr>
                <w:rFonts w:eastAsia="Times New Roman" w:cs="B Nazanin" w:hint="cs"/>
                <w:sz w:val="28"/>
                <w:szCs w:val="28"/>
                <w:rtl/>
              </w:rPr>
              <w:t>مدفوع</w:t>
            </w:r>
            <w:r w:rsidRPr="00F27542">
              <w:rPr>
                <w:rFonts w:eastAsia="Times New Roman" w:cs="B Nazanin"/>
                <w:sz w:val="28"/>
                <w:szCs w:val="28"/>
                <w:rtl/>
              </w:rPr>
              <w:t xml:space="preserve"> </w:t>
            </w:r>
            <w:r w:rsidRPr="00F27542">
              <w:rPr>
                <w:rFonts w:eastAsia="Times New Roman" w:cs="B Nazanin" w:hint="cs"/>
                <w:sz w:val="28"/>
                <w:szCs w:val="28"/>
                <w:rtl/>
              </w:rPr>
              <w:t>بزرگ</w:t>
            </w:r>
            <w:r w:rsidRPr="00F27542">
              <w:rPr>
                <w:rFonts w:eastAsia="Times New Roman" w:cs="B Nazanin"/>
                <w:sz w:val="28"/>
                <w:szCs w:val="28"/>
                <w:rtl/>
              </w:rPr>
              <w:t xml:space="preserve"> </w:t>
            </w:r>
            <w:r w:rsidRPr="00F27542">
              <w:rPr>
                <w:rFonts w:eastAsia="Times New Roman" w:cs="B Nazanin" w:hint="cs"/>
                <w:sz w:val="28"/>
                <w:szCs w:val="28"/>
                <w:rtl/>
              </w:rPr>
              <w:t>و</w:t>
            </w:r>
            <w:r w:rsidRPr="00F27542">
              <w:rPr>
                <w:rFonts w:eastAsia="Times New Roman" w:cs="B Nazanin"/>
                <w:sz w:val="28"/>
                <w:szCs w:val="28"/>
                <w:rtl/>
              </w:rPr>
              <w:t xml:space="preserve"> </w:t>
            </w:r>
            <w:r w:rsidRPr="00F27542">
              <w:rPr>
                <w:rFonts w:eastAsia="Times New Roman" w:cs="B Nazanin" w:hint="cs"/>
                <w:sz w:val="28"/>
                <w:szCs w:val="28"/>
                <w:rtl/>
              </w:rPr>
              <w:t>سفت</w:t>
            </w:r>
            <w:r w:rsidRPr="00F27542">
              <w:rPr>
                <w:rFonts w:eastAsia="Times New Roman" w:cs="B Nazanin"/>
                <w:sz w:val="28"/>
                <w:szCs w:val="28"/>
                <w:rtl/>
              </w:rPr>
              <w:t xml:space="preserve"> </w:t>
            </w:r>
            <w:r w:rsidRPr="00F27542">
              <w:rPr>
                <w:rFonts w:eastAsia="Times New Roman" w:cs="B Nazanin" w:hint="cs"/>
                <w:sz w:val="28"/>
                <w:szCs w:val="28"/>
                <w:rtl/>
              </w:rPr>
              <w:t>در</w:t>
            </w:r>
            <w:r w:rsidRPr="00F27542">
              <w:rPr>
                <w:rFonts w:eastAsia="Times New Roman" w:cs="B Nazanin"/>
                <w:sz w:val="28"/>
                <w:szCs w:val="28"/>
                <w:rtl/>
              </w:rPr>
              <w:t xml:space="preserve"> 7/93 </w:t>
            </w:r>
            <w:r w:rsidR="0083197E">
              <w:rPr>
                <w:rFonts w:eastAsia="Times New Roman" w:cs="B Nazanin" w:hint="cs"/>
                <w:sz w:val="28"/>
                <w:szCs w:val="28"/>
                <w:rtl/>
              </w:rPr>
              <w:t>%</w:t>
            </w:r>
            <w:r w:rsidRPr="00F27542">
              <w:rPr>
                <w:rFonts w:eastAsia="Times New Roman" w:cs="B Nazanin"/>
                <w:sz w:val="28"/>
                <w:szCs w:val="28"/>
                <w:rtl/>
              </w:rPr>
              <w:t xml:space="preserve"> </w:t>
            </w:r>
            <w:r w:rsidRPr="00F27542">
              <w:rPr>
                <w:rFonts w:eastAsia="Times New Roman" w:cs="B Nazanin" w:hint="cs"/>
                <w:sz w:val="28"/>
                <w:szCs w:val="28"/>
                <w:rtl/>
              </w:rPr>
              <w:t>بیماران</w:t>
            </w:r>
            <w:r w:rsidRPr="00F27542">
              <w:rPr>
                <w:rFonts w:eastAsia="Times New Roman" w:cs="B Nazanin"/>
                <w:sz w:val="28"/>
                <w:szCs w:val="28"/>
                <w:rtl/>
              </w:rPr>
              <w:t xml:space="preserve"> وجود داشت. اجابت مزاج دردناک و رفتار خوددار</w:t>
            </w:r>
            <w:r w:rsidRPr="00F27542">
              <w:rPr>
                <w:rFonts w:eastAsia="Times New Roman" w:cs="B Nazanin" w:hint="cs"/>
                <w:sz w:val="28"/>
                <w:szCs w:val="28"/>
                <w:rtl/>
              </w:rPr>
              <w:t>ی</w:t>
            </w:r>
            <w:r w:rsidRPr="00F27542">
              <w:rPr>
                <w:rFonts w:eastAsia="Times New Roman" w:cs="B Nazanin"/>
                <w:sz w:val="28"/>
                <w:szCs w:val="28"/>
                <w:rtl/>
              </w:rPr>
              <w:t xml:space="preserve"> </w:t>
            </w:r>
            <w:r w:rsidRPr="00F27542">
              <w:rPr>
                <w:rFonts w:eastAsia="Times New Roman" w:cs="B Nazanin" w:hint="cs"/>
                <w:sz w:val="28"/>
                <w:szCs w:val="28"/>
                <w:rtl/>
              </w:rPr>
              <w:t>به</w:t>
            </w:r>
            <w:r w:rsidRPr="00F27542">
              <w:rPr>
                <w:rFonts w:eastAsia="Times New Roman" w:cs="B Nazanin"/>
                <w:sz w:val="28"/>
                <w:szCs w:val="28"/>
                <w:rtl/>
              </w:rPr>
              <w:t xml:space="preserve"> ترت</w:t>
            </w:r>
            <w:r w:rsidRPr="00F27542">
              <w:rPr>
                <w:rFonts w:eastAsia="Times New Roman" w:cs="B Nazanin" w:hint="cs"/>
                <w:sz w:val="28"/>
                <w:szCs w:val="28"/>
                <w:rtl/>
              </w:rPr>
              <w:t>یب</w:t>
            </w:r>
            <w:r w:rsidRPr="00F27542">
              <w:rPr>
                <w:rFonts w:eastAsia="Times New Roman" w:cs="B Nazanin"/>
                <w:sz w:val="28"/>
                <w:szCs w:val="28"/>
                <w:rtl/>
              </w:rPr>
              <w:t xml:space="preserve"> در </w:t>
            </w:r>
            <w:r w:rsidR="0083197E">
              <w:rPr>
                <w:rFonts w:eastAsia="Times New Roman" w:cs="B Nazanin" w:hint="cs"/>
                <w:sz w:val="28"/>
                <w:szCs w:val="28"/>
                <w:rtl/>
              </w:rPr>
              <w:t>3/92</w:t>
            </w:r>
            <w:r w:rsidRPr="00F27542">
              <w:rPr>
                <w:rFonts w:eastAsia="Times New Roman" w:cs="B Nazanin"/>
                <w:sz w:val="28"/>
                <w:szCs w:val="28"/>
                <w:rtl/>
              </w:rPr>
              <w:t xml:space="preserve">% و </w:t>
            </w:r>
            <w:r w:rsidR="0083197E">
              <w:rPr>
                <w:rFonts w:eastAsia="Times New Roman" w:cs="B Nazanin" w:hint="cs"/>
                <w:sz w:val="28"/>
                <w:szCs w:val="28"/>
                <w:rtl/>
              </w:rPr>
              <w:t>9/91</w:t>
            </w:r>
            <w:r w:rsidRPr="00F27542">
              <w:rPr>
                <w:rFonts w:eastAsia="Times New Roman" w:cs="B Nazanin"/>
                <w:sz w:val="28"/>
                <w:szCs w:val="28"/>
                <w:rtl/>
              </w:rPr>
              <w:t>% از ب</w:t>
            </w:r>
            <w:r w:rsidRPr="00F27542">
              <w:rPr>
                <w:rFonts w:eastAsia="Times New Roman" w:cs="B Nazanin" w:hint="cs"/>
                <w:sz w:val="28"/>
                <w:szCs w:val="28"/>
                <w:rtl/>
              </w:rPr>
              <w:t>یماران</w:t>
            </w:r>
            <w:r w:rsidRPr="00F27542">
              <w:rPr>
                <w:rFonts w:eastAsia="Times New Roman" w:cs="B Nazanin"/>
                <w:sz w:val="28"/>
                <w:szCs w:val="28"/>
                <w:rtl/>
              </w:rPr>
              <w:t xml:space="preserve"> مشاهده شد. نهفتگ</w:t>
            </w:r>
            <w:r w:rsidRPr="00F27542">
              <w:rPr>
                <w:rFonts w:eastAsia="Times New Roman" w:cs="B Nazanin" w:hint="cs"/>
                <w:sz w:val="28"/>
                <w:szCs w:val="28"/>
                <w:rtl/>
              </w:rPr>
              <w:t>ی</w:t>
            </w:r>
            <w:r w:rsidRPr="00F27542">
              <w:rPr>
                <w:rFonts w:eastAsia="Times New Roman" w:cs="B Nazanin"/>
                <w:sz w:val="28"/>
                <w:szCs w:val="28"/>
                <w:rtl/>
              </w:rPr>
              <w:t xml:space="preserve"> مدفوع در پسران ب</w:t>
            </w:r>
            <w:r w:rsidRPr="00F27542">
              <w:rPr>
                <w:rFonts w:eastAsia="Times New Roman" w:cs="B Nazanin" w:hint="cs"/>
                <w:sz w:val="28"/>
                <w:szCs w:val="28"/>
                <w:rtl/>
              </w:rPr>
              <w:t>یشتر</w:t>
            </w:r>
            <w:r w:rsidRPr="00F27542">
              <w:rPr>
                <w:rFonts w:eastAsia="Times New Roman" w:cs="B Nazanin"/>
                <w:sz w:val="28"/>
                <w:szCs w:val="28"/>
                <w:rtl/>
              </w:rPr>
              <w:t xml:space="preserve"> از دختران بود (01/0</w:t>
            </w:r>
            <w:r w:rsidRPr="00F27542">
              <w:rPr>
                <w:rFonts w:eastAsia="Times New Roman" w:cs="B Nazanin" w:hint="cs"/>
                <w:sz w:val="28"/>
                <w:szCs w:val="28"/>
                <w:rtl/>
              </w:rPr>
              <w:t>&gt;</w:t>
            </w:r>
            <w:r w:rsidRPr="00F27542">
              <w:rPr>
                <w:rFonts w:eastAsia="Times New Roman" w:cs="B Nazanin"/>
                <w:sz w:val="28"/>
                <w:szCs w:val="28"/>
              </w:rPr>
              <w:t>p</w:t>
            </w:r>
            <w:r w:rsidRPr="00F27542">
              <w:rPr>
                <w:rFonts w:eastAsia="Times New Roman" w:cs="B Nazanin"/>
                <w:sz w:val="28"/>
                <w:szCs w:val="28"/>
                <w:rtl/>
              </w:rPr>
              <w:t>). آلودگ</w:t>
            </w:r>
            <w:r w:rsidRPr="00F27542">
              <w:rPr>
                <w:rFonts w:eastAsia="Times New Roman" w:cs="B Nazanin" w:hint="cs"/>
                <w:sz w:val="28"/>
                <w:szCs w:val="28"/>
                <w:rtl/>
              </w:rPr>
              <w:t>ی</w:t>
            </w:r>
            <w:r w:rsidRPr="00F27542">
              <w:rPr>
                <w:rFonts w:eastAsia="Times New Roman" w:cs="B Nazanin"/>
                <w:sz w:val="28"/>
                <w:szCs w:val="28"/>
                <w:rtl/>
              </w:rPr>
              <w:t xml:space="preserve"> مدفوع در 8/40 </w:t>
            </w:r>
            <w:r w:rsidR="003E2F92">
              <w:rPr>
                <w:rFonts w:eastAsia="Times New Roman" w:cs="B Nazanin" w:hint="cs"/>
                <w:sz w:val="28"/>
                <w:szCs w:val="28"/>
                <w:rtl/>
              </w:rPr>
              <w:t>%</w:t>
            </w:r>
            <w:r w:rsidRPr="00F27542">
              <w:rPr>
                <w:rFonts w:eastAsia="Times New Roman" w:cs="B Nazanin"/>
                <w:sz w:val="28"/>
                <w:szCs w:val="28"/>
                <w:rtl/>
              </w:rPr>
              <w:t xml:space="preserve"> پسران و 2/28 </w:t>
            </w:r>
            <w:r w:rsidR="003E2F92">
              <w:rPr>
                <w:rFonts w:eastAsia="Times New Roman" w:cs="B Nazanin" w:hint="cs"/>
                <w:sz w:val="28"/>
                <w:szCs w:val="28"/>
                <w:rtl/>
              </w:rPr>
              <w:t>%</w:t>
            </w:r>
            <w:r w:rsidRPr="00F27542">
              <w:rPr>
                <w:rFonts w:eastAsia="Times New Roman" w:cs="B Nazanin"/>
                <w:sz w:val="28"/>
                <w:szCs w:val="28"/>
                <w:rtl/>
              </w:rPr>
              <w:t xml:space="preserve"> از دختران وجود داشت (04/0=</w:t>
            </w:r>
            <w:r w:rsidRPr="00F27542">
              <w:rPr>
                <w:rFonts w:eastAsia="Times New Roman" w:cs="B Nazanin"/>
                <w:sz w:val="28"/>
                <w:szCs w:val="28"/>
              </w:rPr>
              <w:t>p</w:t>
            </w:r>
            <w:r w:rsidRPr="00F27542">
              <w:rPr>
                <w:rFonts w:eastAsia="Times New Roman" w:cs="B Nazanin"/>
                <w:sz w:val="28"/>
                <w:szCs w:val="28"/>
                <w:rtl/>
              </w:rPr>
              <w:t>)</w:t>
            </w:r>
            <w:r w:rsidRPr="00F27542">
              <w:rPr>
                <w:rFonts w:eastAsia="Times New Roman" w:cs="B Nazanin" w:hint="cs"/>
                <w:sz w:val="28"/>
                <w:szCs w:val="28"/>
                <w:rtl/>
              </w:rPr>
              <w:t>.</w:t>
            </w:r>
            <w:r w:rsidR="000749F0">
              <w:rPr>
                <w:rFonts w:eastAsia="Times New Roman" w:cs="B Nazanin" w:hint="cs"/>
                <w:sz w:val="28"/>
                <w:szCs w:val="28"/>
                <w:rtl/>
              </w:rPr>
              <w:t xml:space="preserve"> </w:t>
            </w:r>
            <w:r w:rsidR="000749F0">
              <w:rPr>
                <w:rFonts w:eastAsia="Times New Roman" w:cs="B Nazanin"/>
                <w:sz w:val="28"/>
                <w:szCs w:val="28"/>
                <w:rtl/>
              </w:rPr>
              <w:fldChar w:fldCharType="begin"/>
            </w:r>
            <w:r w:rsidR="000749F0">
              <w:rPr>
                <w:rFonts w:eastAsia="Times New Roman" w:cs="B Nazanin"/>
                <w:sz w:val="28"/>
                <w:szCs w:val="28"/>
                <w:rtl/>
              </w:rPr>
              <w:instrText xml:space="preserve"> </w:instrText>
            </w:r>
            <w:r w:rsidR="000749F0">
              <w:rPr>
                <w:rFonts w:eastAsia="Times New Roman" w:cs="B Nazanin"/>
                <w:sz w:val="28"/>
                <w:szCs w:val="28"/>
              </w:rPr>
              <w:instrText>ADDIN EN.CITE &lt;EndNote&gt;&lt;Cite&gt;&lt;Author&gt;Dehghani &lt;/Author&gt;&lt;Year&gt;2015&lt;/Year&gt;&lt;RecNum&gt;25&lt;/RecNum&gt;&lt;DisplayText&gt;(18)&lt;/DisplayText&gt;&lt;record&gt;&lt;rec-number&gt;25&lt;/rec-number&gt;&lt;foreign-keys&gt;&lt;key app="EN" db-id="atpz9wewepxvprerdv2vxvsx2z5prvtwxs50" timestamp="1776575593"&gt;2</w:instrText>
            </w:r>
            <w:r w:rsidR="000749F0">
              <w:rPr>
                <w:rFonts w:eastAsia="Times New Roman" w:cs="B Nazanin"/>
                <w:sz w:val="28"/>
                <w:szCs w:val="28"/>
                <w:rtl/>
              </w:rPr>
              <w:instrText>5&lt;/</w:instrText>
            </w:r>
            <w:r w:rsidR="000749F0">
              <w:rPr>
                <w:rFonts w:eastAsia="Times New Roman" w:cs="B Nazanin"/>
                <w:sz w:val="28"/>
                <w:szCs w:val="28"/>
              </w:rPr>
              <w:instrText>key&gt;&lt;/foreign-keys&gt;&lt;ref-type name="Journal Article"&gt;17&lt;/ref-type&gt;&lt;contributors&gt;&lt;authors&gt;&lt;author&gt;Dehghani , etc&lt;/author&gt;&lt;/authors&gt;&lt;/contributors&gt;&lt;titles&gt;&lt;title&gt;signs of constipation in children&lt;/title&gt;&lt;/titles&gt;&lt;dates&gt;&lt;year&gt;2015&lt;/year&gt;&lt;/dates&gt;&lt;urls&gt;&lt;/urls&gt;&lt;/record&gt;&lt;/Cite&gt;&lt;/EndNote</w:instrText>
            </w:r>
            <w:r w:rsidR="000749F0">
              <w:rPr>
                <w:rFonts w:eastAsia="Times New Roman" w:cs="B Nazanin"/>
                <w:sz w:val="28"/>
                <w:szCs w:val="28"/>
                <w:rtl/>
              </w:rPr>
              <w:instrText>&gt;</w:instrText>
            </w:r>
            <w:r w:rsidR="000749F0">
              <w:rPr>
                <w:rFonts w:eastAsia="Times New Roman" w:cs="B Nazanin"/>
                <w:sz w:val="28"/>
                <w:szCs w:val="28"/>
                <w:rtl/>
              </w:rPr>
              <w:fldChar w:fldCharType="separate"/>
            </w:r>
            <w:r w:rsidR="000749F0">
              <w:rPr>
                <w:rFonts w:eastAsia="Times New Roman" w:cs="B Nazanin"/>
                <w:noProof/>
                <w:sz w:val="28"/>
                <w:szCs w:val="28"/>
                <w:rtl/>
              </w:rPr>
              <w:t>(18)</w:t>
            </w:r>
            <w:r w:rsidR="000749F0">
              <w:rPr>
                <w:rFonts w:eastAsia="Times New Roman" w:cs="B Nazanin"/>
                <w:sz w:val="28"/>
                <w:szCs w:val="28"/>
                <w:rtl/>
              </w:rPr>
              <w:fldChar w:fldCharType="end"/>
            </w:r>
          </w:p>
          <w:p w14:paraId="26A8143F" w14:textId="77777777" w:rsidR="00F27542" w:rsidRPr="00F27542" w:rsidRDefault="00F27542" w:rsidP="00F27542">
            <w:pPr>
              <w:bidi/>
              <w:spacing w:line="360" w:lineRule="auto"/>
              <w:jc w:val="both"/>
              <w:rPr>
                <w:rFonts w:eastAsia="Times New Roman" w:cs="B Nazanin"/>
                <w:sz w:val="28"/>
                <w:szCs w:val="28"/>
                <w:rtl/>
              </w:rPr>
            </w:pPr>
          </w:p>
          <w:p w14:paraId="4CC68D43" w14:textId="071FAEC0" w:rsidR="005A2D0C" w:rsidRPr="00F27542" w:rsidRDefault="00F27542" w:rsidP="00F27542">
            <w:pPr>
              <w:bidi/>
              <w:spacing w:line="360" w:lineRule="auto"/>
              <w:jc w:val="both"/>
              <w:rPr>
                <w:rFonts w:eastAsia="Times New Roman" w:cs="B Nazanin"/>
                <w:sz w:val="28"/>
                <w:szCs w:val="28"/>
                <w:rtl/>
              </w:rPr>
            </w:pPr>
            <w:proofErr w:type="spellStart"/>
            <w:r w:rsidRPr="00F27542">
              <w:rPr>
                <w:rFonts w:eastAsia="Times New Roman" w:cs="B Nazanin"/>
                <w:sz w:val="28"/>
                <w:szCs w:val="28"/>
              </w:rPr>
              <w:t>Foell</w:t>
            </w:r>
            <w:proofErr w:type="spellEnd"/>
            <w:r w:rsidRPr="00F27542">
              <w:rPr>
                <w:rFonts w:eastAsia="Times New Roman" w:cs="B Nazanin" w:hint="cs"/>
                <w:sz w:val="28"/>
                <w:szCs w:val="28"/>
                <w:rtl/>
              </w:rPr>
              <w:t xml:space="preserve"> و همکاران </w:t>
            </w:r>
            <w:r w:rsidR="00894117">
              <w:rPr>
                <w:rFonts w:eastAsia="Times New Roman" w:cs="B Nazanin" w:hint="cs"/>
                <w:sz w:val="28"/>
                <w:szCs w:val="28"/>
                <w:rtl/>
              </w:rPr>
              <w:t>در سال 2009</w:t>
            </w:r>
            <w:r w:rsidRPr="00F27542">
              <w:rPr>
                <w:rFonts w:eastAsia="Times New Roman" w:cs="B Nazanin" w:hint="cs"/>
                <w:sz w:val="28"/>
                <w:szCs w:val="28"/>
                <w:rtl/>
              </w:rPr>
              <w:t xml:space="preserve"> مطالعه</w:t>
            </w:r>
            <w:r w:rsidRPr="00F27542">
              <w:rPr>
                <w:rFonts w:eastAsia="Times New Roman" w:cs="B Nazanin"/>
                <w:sz w:val="28"/>
                <w:szCs w:val="28"/>
                <w:rtl/>
              </w:rPr>
              <w:softHyphen/>
            </w:r>
            <w:r w:rsidRPr="00F27542">
              <w:rPr>
                <w:rFonts w:eastAsia="Times New Roman" w:cs="B Nazanin" w:hint="cs"/>
                <w:sz w:val="28"/>
                <w:szCs w:val="28"/>
                <w:rtl/>
              </w:rPr>
              <w:t>ای با هدف بررسی روش</w:t>
            </w:r>
            <w:r w:rsidRPr="00F27542">
              <w:rPr>
                <w:rFonts w:eastAsia="Times New Roman" w:cs="B Nazanin"/>
                <w:sz w:val="28"/>
                <w:szCs w:val="28"/>
                <w:rtl/>
              </w:rPr>
              <w:softHyphen/>
            </w:r>
            <w:r w:rsidRPr="00F27542">
              <w:rPr>
                <w:rFonts w:eastAsia="Times New Roman" w:cs="B Nazanin" w:hint="cs"/>
                <w:sz w:val="28"/>
                <w:szCs w:val="28"/>
                <w:rtl/>
              </w:rPr>
              <w:t>های تشخیصی و نحوه</w:t>
            </w:r>
            <w:r w:rsidRPr="00F27542">
              <w:rPr>
                <w:rFonts w:eastAsia="Times New Roman" w:cs="B Nazanin"/>
                <w:sz w:val="28"/>
                <w:szCs w:val="28"/>
                <w:rtl/>
              </w:rPr>
              <w:softHyphen/>
            </w:r>
            <w:r w:rsidRPr="00F27542">
              <w:rPr>
                <w:rFonts w:eastAsia="Times New Roman" w:cs="B Nazanin" w:hint="cs"/>
                <w:sz w:val="28"/>
                <w:szCs w:val="28"/>
                <w:rtl/>
              </w:rPr>
              <w:t>ی افتراق بیماری</w:t>
            </w:r>
            <w:r w:rsidRPr="00F27542">
              <w:rPr>
                <w:rFonts w:eastAsia="Times New Roman" w:cs="B Nazanin"/>
                <w:sz w:val="28"/>
                <w:szCs w:val="28"/>
                <w:rtl/>
              </w:rPr>
              <w:softHyphen/>
            </w:r>
            <w:r w:rsidRPr="00F27542">
              <w:rPr>
                <w:rFonts w:eastAsia="Times New Roman" w:cs="B Nazanin" w:hint="cs"/>
                <w:sz w:val="28"/>
                <w:szCs w:val="28"/>
                <w:rtl/>
              </w:rPr>
              <w:t xml:space="preserve">های التهابی روده با علل غیر التهابی و عملکردی </w:t>
            </w:r>
            <w:r w:rsidR="00894117">
              <w:rPr>
                <w:rFonts w:eastAsia="Times New Roman" w:cs="B Nazanin" w:hint="cs"/>
                <w:sz w:val="28"/>
                <w:szCs w:val="28"/>
                <w:rtl/>
              </w:rPr>
              <w:t>انجام دادند</w:t>
            </w:r>
            <w:r w:rsidRPr="00F27542">
              <w:rPr>
                <w:rFonts w:eastAsia="Times New Roman" w:cs="B Nazanin" w:hint="cs"/>
                <w:sz w:val="28"/>
                <w:szCs w:val="28"/>
                <w:rtl/>
              </w:rPr>
              <w:t xml:space="preserve">. </w:t>
            </w:r>
            <w:r w:rsidR="00894117" w:rsidRPr="00F27542">
              <w:rPr>
                <w:rFonts w:eastAsia="Times New Roman" w:cs="B Nazanin" w:hint="cs"/>
                <w:sz w:val="28"/>
                <w:szCs w:val="28"/>
                <w:rtl/>
              </w:rPr>
              <w:t>یکی از تشخیص افتراقی</w:t>
            </w:r>
            <w:r w:rsidR="00894117" w:rsidRPr="00F27542">
              <w:rPr>
                <w:rFonts w:eastAsia="Times New Roman" w:cs="B Nazanin"/>
                <w:sz w:val="28"/>
                <w:szCs w:val="28"/>
                <w:rtl/>
              </w:rPr>
              <w:softHyphen/>
            </w:r>
            <w:r w:rsidR="00894117" w:rsidRPr="00F27542">
              <w:rPr>
                <w:rFonts w:eastAsia="Times New Roman" w:cs="B Nazanin" w:hint="cs"/>
                <w:sz w:val="28"/>
                <w:szCs w:val="28"/>
                <w:rtl/>
              </w:rPr>
              <w:t>های یبوست عملکردی که علائم آنها گاها هم</w:t>
            </w:r>
            <w:r w:rsidR="00894117" w:rsidRPr="00F27542">
              <w:rPr>
                <w:rFonts w:eastAsia="Times New Roman" w:cs="B Nazanin"/>
                <w:sz w:val="28"/>
                <w:szCs w:val="28"/>
                <w:rtl/>
              </w:rPr>
              <w:softHyphen/>
            </w:r>
            <w:r w:rsidR="00894117" w:rsidRPr="00F27542">
              <w:rPr>
                <w:rFonts w:eastAsia="Times New Roman" w:cs="B Nazanin" w:hint="cs"/>
                <w:sz w:val="28"/>
                <w:szCs w:val="28"/>
                <w:rtl/>
              </w:rPr>
              <w:t>پوشانی دارد؛ بیماری التهابی روده</w:t>
            </w:r>
            <w:r w:rsidR="00894117">
              <w:rPr>
                <w:rFonts w:eastAsia="Times New Roman" w:cs="B Nazanin" w:hint="cs"/>
                <w:sz w:val="28"/>
                <w:szCs w:val="28"/>
                <w:rtl/>
              </w:rPr>
              <w:t xml:space="preserve"> (</w:t>
            </w:r>
            <w:r w:rsidR="00894117">
              <w:rPr>
                <w:rFonts w:eastAsia="Times New Roman" w:cs="B Nazanin"/>
                <w:sz w:val="28"/>
                <w:szCs w:val="28"/>
              </w:rPr>
              <w:t>IBD</w:t>
            </w:r>
            <w:r w:rsidR="00894117">
              <w:rPr>
                <w:rFonts w:eastAsia="Times New Roman" w:cs="B Nazanin" w:hint="cs"/>
                <w:sz w:val="28"/>
                <w:szCs w:val="28"/>
                <w:rtl/>
              </w:rPr>
              <w:t>) است</w:t>
            </w:r>
            <w:r w:rsidR="0031711E">
              <w:rPr>
                <w:rFonts w:eastAsia="Times New Roman" w:cs="B Nazanin" w:hint="cs"/>
                <w:sz w:val="28"/>
                <w:szCs w:val="28"/>
                <w:rtl/>
              </w:rPr>
              <w:t>.</w:t>
            </w:r>
            <w:r w:rsidR="00894117" w:rsidRPr="00F27542">
              <w:rPr>
                <w:rFonts w:eastAsia="Times New Roman" w:cs="B Nazanin" w:hint="cs"/>
                <w:sz w:val="28"/>
                <w:szCs w:val="28"/>
                <w:rtl/>
              </w:rPr>
              <w:t xml:space="preserve"> </w:t>
            </w:r>
            <w:r w:rsidRPr="00F27542">
              <w:rPr>
                <w:rFonts w:eastAsia="Times New Roman" w:cs="B Nazanin" w:hint="cs"/>
                <w:sz w:val="28"/>
                <w:szCs w:val="28"/>
                <w:rtl/>
              </w:rPr>
              <w:t>در</w:t>
            </w:r>
            <w:r w:rsidR="000749F0">
              <w:rPr>
                <w:rFonts w:eastAsia="Times New Roman" w:cs="B Nazanin" w:hint="cs"/>
                <w:sz w:val="28"/>
                <w:szCs w:val="28"/>
                <w:rtl/>
              </w:rPr>
              <w:t xml:space="preserve"> </w:t>
            </w:r>
            <w:r w:rsidRPr="00F27542">
              <w:rPr>
                <w:rFonts w:eastAsia="Times New Roman" w:cs="B Nazanin" w:hint="cs"/>
                <w:sz w:val="28"/>
                <w:szCs w:val="28"/>
                <w:rtl/>
              </w:rPr>
              <w:t>میان مارکرهای مورد</w:t>
            </w:r>
            <w:r w:rsidR="0031711E">
              <w:rPr>
                <w:rFonts w:eastAsia="Times New Roman" w:cs="B Nazanin" w:hint="cs"/>
                <w:sz w:val="28"/>
                <w:szCs w:val="28"/>
                <w:rtl/>
              </w:rPr>
              <w:t xml:space="preserve"> </w:t>
            </w:r>
            <w:r w:rsidRPr="00F27542">
              <w:rPr>
                <w:rFonts w:eastAsia="Times New Roman" w:cs="B Nazanin" w:hint="cs"/>
                <w:sz w:val="28"/>
                <w:szCs w:val="28"/>
                <w:rtl/>
              </w:rPr>
              <w:t xml:space="preserve">بررسی، خون مخفی مدفوع نیز به عنوان روشی نسبتا مناسب برای تشخیص این بیماری عنوان شد </w:t>
            </w:r>
            <w:r w:rsidRPr="00F27542">
              <w:rPr>
                <w:rFonts w:eastAsia="Times New Roman" w:cs="B Nazanin"/>
                <w:sz w:val="28"/>
                <w:szCs w:val="28"/>
                <w:rtl/>
              </w:rPr>
              <w:fldChar w:fldCharType="begin"/>
            </w:r>
            <w:r w:rsidR="000749F0">
              <w:rPr>
                <w:rFonts w:eastAsia="Times New Roman" w:cs="B Nazanin"/>
                <w:sz w:val="28"/>
                <w:szCs w:val="28"/>
                <w:rtl/>
              </w:rPr>
              <w:instrText xml:space="preserve"> </w:instrText>
            </w:r>
            <w:r w:rsidR="000749F0">
              <w:rPr>
                <w:rFonts w:eastAsia="Times New Roman" w:cs="B Nazanin"/>
                <w:sz w:val="28"/>
                <w:szCs w:val="28"/>
              </w:rPr>
              <w:instrText>ADDIN EN.CITE &lt;EndNote&gt;&lt;Cite&gt;&lt;Author&gt;Foell&lt;/Author&gt;&lt;Year&gt;2009&lt;/Year&gt;&lt;RecNum&gt;17&lt;/RecNum&gt;&lt;DisplayText&gt;(19)&lt;/DisplayText&gt;&lt;record&gt;&lt;rec-number&gt;17&lt;/rec-number&gt;&lt;foreign-keys&gt;&lt;key app="EN" db-id="atpz9wewepxvprerdv2vxvsx2z5prvtwxs50" timestamp="1776526679"&gt;17&lt;/key&gt;&lt;/foreign-keys&gt;&lt;ref-type name="Journal Article"&gt;17&lt;/ref-type&gt;&lt;contributors&gt;&lt;authors&gt;&lt;author&gt;Foell, Dirk&lt;/author&gt;&lt;author&gt;Wittkowski, Helmut&lt;/author&gt;&lt;author&gt;Roth, Johannes&lt;/author&gt;&lt;/authors&gt;&lt;/contributors&gt;&lt;titles&gt;&lt;title&gt;Monitoring disease activity by stool analyses: from occult blood to molecular markers of intestinal inflammation and damage&lt;/title&gt;&lt;secondary-title&gt;Gut&lt;/secondary-title&gt;&lt;/titles&gt;&lt;periodical&gt;&lt;full-title&gt;Gut&lt;/full-title&gt;&lt;/periodical&gt;&lt;pages&gt;859-868&lt;/pages&gt;&lt;volume&gt;58&lt;/volume&gt;&lt;number&gt;6&lt;/number</w:instrText>
            </w:r>
            <w:r w:rsidR="000749F0">
              <w:rPr>
                <w:rFonts w:eastAsia="Times New Roman" w:cs="B Nazanin"/>
                <w:sz w:val="28"/>
                <w:szCs w:val="28"/>
                <w:rtl/>
              </w:rPr>
              <w:instrText>&gt;&lt;</w:instrText>
            </w:r>
            <w:r w:rsidR="000749F0">
              <w:rPr>
                <w:rFonts w:eastAsia="Times New Roman" w:cs="B Nazanin"/>
                <w:sz w:val="28"/>
                <w:szCs w:val="28"/>
              </w:rPr>
              <w:instrText>dates&gt;&lt;year&gt;2009&lt;/year&gt;&lt;/dates&gt;&lt;isbn&gt;0017-5749&lt;/isbn&gt;&lt;urls&gt;&lt;/urls&gt;&lt;/record&gt;&lt;/Cite&gt;&lt;/EndNote</w:instrText>
            </w:r>
            <w:r w:rsidR="000749F0">
              <w:rPr>
                <w:rFonts w:eastAsia="Times New Roman" w:cs="B Nazanin"/>
                <w:sz w:val="28"/>
                <w:szCs w:val="28"/>
                <w:rtl/>
              </w:rPr>
              <w:instrText>&gt;</w:instrText>
            </w:r>
            <w:r w:rsidRPr="00F27542">
              <w:rPr>
                <w:rFonts w:eastAsia="Times New Roman" w:cs="B Nazanin"/>
                <w:sz w:val="28"/>
                <w:szCs w:val="28"/>
                <w:rtl/>
              </w:rPr>
              <w:fldChar w:fldCharType="separate"/>
            </w:r>
            <w:r w:rsidR="000749F0">
              <w:rPr>
                <w:rFonts w:eastAsia="Times New Roman" w:cs="B Nazanin"/>
                <w:noProof/>
                <w:sz w:val="28"/>
                <w:szCs w:val="28"/>
                <w:rtl/>
              </w:rPr>
              <w:t>(19)</w:t>
            </w:r>
            <w:r w:rsidRPr="00F27542">
              <w:rPr>
                <w:rFonts w:eastAsia="Times New Roman" w:cs="B Nazanin"/>
                <w:sz w:val="28"/>
                <w:szCs w:val="28"/>
                <w:rtl/>
              </w:rPr>
              <w:fldChar w:fldCharType="end"/>
            </w:r>
            <w:r w:rsidRPr="00F27542">
              <w:rPr>
                <w:rFonts w:eastAsia="Times New Roman" w:cs="B Nazanin" w:hint="cs"/>
                <w:sz w:val="28"/>
                <w:szCs w:val="28"/>
                <w:rtl/>
              </w:rPr>
              <w:t>.</w:t>
            </w:r>
            <w:r>
              <w:rPr>
                <w:rFonts w:eastAsia="Times New Roman" w:cs="B Nazanin" w:hint="cs"/>
                <w:sz w:val="28"/>
                <w:szCs w:val="28"/>
                <w:rtl/>
              </w:rPr>
              <w:t xml:space="preserve"> </w:t>
            </w:r>
          </w:p>
        </w:tc>
      </w:tr>
    </w:tbl>
    <w:p w14:paraId="46630798" w14:textId="5F1A9BC9" w:rsidR="00871B3C" w:rsidRDefault="00871B3C" w:rsidP="00871B3C">
      <w:pPr>
        <w:bidi/>
        <w:jc w:val="both"/>
        <w:rPr>
          <w:rFonts w:eastAsia="Times New Roman" w:cs="B Nazanin"/>
          <w:b/>
          <w:bCs/>
          <w:rtl/>
          <w:lang w:bidi="fa-IR"/>
        </w:rPr>
      </w:pPr>
    </w:p>
    <w:tbl>
      <w:tblPr>
        <w:tblStyle w:val="TableGrid"/>
        <w:bidiVisual/>
        <w:tblW w:w="0" w:type="auto"/>
        <w:tblLook w:val="04A0" w:firstRow="1" w:lastRow="0" w:firstColumn="1" w:lastColumn="0" w:noHBand="0" w:noVBand="1"/>
      </w:tblPr>
      <w:tblGrid>
        <w:gridCol w:w="10082"/>
      </w:tblGrid>
      <w:tr w:rsidR="005A2D0C" w14:paraId="2B8D1D84" w14:textId="77777777" w:rsidTr="00A365ED">
        <w:tc>
          <w:tcPr>
            <w:tcW w:w="10082" w:type="dxa"/>
            <w:shd w:val="clear" w:color="auto" w:fill="D9D9D9" w:themeFill="background1" w:themeFillShade="D9"/>
          </w:tcPr>
          <w:p w14:paraId="54F73A87" w14:textId="454FFB26" w:rsidR="005A2D0C" w:rsidRPr="00871B3C" w:rsidRDefault="005A2D0C" w:rsidP="00A365ED">
            <w:pPr>
              <w:bidi/>
              <w:jc w:val="both"/>
              <w:rPr>
                <w:rFonts w:eastAsia="Times New Roman" w:cs="B Nazanin"/>
                <w:b/>
                <w:bCs/>
                <w:rtl/>
                <w:lang w:bidi="fa-IR"/>
              </w:rPr>
            </w:pPr>
            <w:r>
              <w:rPr>
                <w:rFonts w:eastAsia="Times New Roman" w:cs="B Nazanin" w:hint="cs"/>
                <w:b/>
                <w:bCs/>
                <w:rtl/>
                <w:lang w:bidi="fa-IR"/>
              </w:rPr>
              <w:t>تعریف نظری (تئوری) واژه‌</w:t>
            </w:r>
            <w:r w:rsidR="000C7D68">
              <w:rPr>
                <w:rFonts w:eastAsia="Times New Roman" w:cs="B Nazanin" w:hint="cs"/>
                <w:b/>
                <w:bCs/>
                <w:rtl/>
                <w:lang w:bidi="fa-IR"/>
              </w:rPr>
              <w:t xml:space="preserve"> </w:t>
            </w:r>
            <w:r>
              <w:rPr>
                <w:rFonts w:eastAsia="Times New Roman" w:cs="B Nazanin" w:hint="cs"/>
                <w:b/>
                <w:bCs/>
                <w:rtl/>
                <w:lang w:bidi="fa-IR"/>
              </w:rPr>
              <w:t>های کلیدی</w:t>
            </w:r>
          </w:p>
        </w:tc>
      </w:tr>
      <w:tr w:rsidR="005A2D0C" w14:paraId="519939FC" w14:textId="77777777" w:rsidTr="00A365ED">
        <w:tc>
          <w:tcPr>
            <w:tcW w:w="10082" w:type="dxa"/>
          </w:tcPr>
          <w:p w14:paraId="10A0AECC" w14:textId="112ADC32" w:rsidR="009B364E" w:rsidRPr="009B364E" w:rsidRDefault="009B364E" w:rsidP="0011479C">
            <w:pPr>
              <w:bidi/>
              <w:spacing w:line="360" w:lineRule="auto"/>
              <w:jc w:val="both"/>
              <w:rPr>
                <w:rFonts w:eastAsia="Times New Roman" w:cs="B Nazanin"/>
                <w:sz w:val="28"/>
                <w:szCs w:val="28"/>
                <w:rtl/>
              </w:rPr>
            </w:pPr>
            <w:r w:rsidRPr="009B364E">
              <w:rPr>
                <w:rFonts w:eastAsia="Times New Roman" w:cs="B Nazanin" w:hint="cs"/>
                <w:b/>
                <w:bCs/>
                <w:sz w:val="28"/>
                <w:szCs w:val="28"/>
                <w:rtl/>
              </w:rPr>
              <w:t>خون مخفی</w:t>
            </w:r>
            <w:r w:rsidR="009B1125" w:rsidRPr="009B1125">
              <w:rPr>
                <w:rFonts w:eastAsia="Times New Roman" w:cs="B Nazanin" w:hint="cs"/>
                <w:b/>
                <w:bCs/>
                <w:sz w:val="28"/>
                <w:szCs w:val="28"/>
                <w:rtl/>
              </w:rPr>
              <w:t xml:space="preserve"> :</w:t>
            </w:r>
            <w:r w:rsidR="009B1125">
              <w:rPr>
                <w:rFonts w:eastAsia="Times New Roman" w:cs="B Nazanin" w:hint="cs"/>
                <w:sz w:val="28"/>
                <w:szCs w:val="28"/>
                <w:rtl/>
              </w:rPr>
              <w:t xml:space="preserve"> </w:t>
            </w:r>
            <w:r w:rsidRPr="009B364E">
              <w:rPr>
                <w:rFonts w:eastAsia="Times New Roman" w:cs="B Nazanin"/>
                <w:sz w:val="28"/>
                <w:szCs w:val="28"/>
                <w:rtl/>
              </w:rPr>
              <w:t>به خون</w:t>
            </w:r>
            <w:r w:rsidRPr="009B364E">
              <w:rPr>
                <w:rFonts w:eastAsia="Times New Roman" w:cs="B Nazanin" w:hint="cs"/>
                <w:sz w:val="28"/>
                <w:szCs w:val="28"/>
                <w:rtl/>
              </w:rPr>
              <w:t>ی</w:t>
            </w:r>
            <w:r w:rsidRPr="009B364E">
              <w:rPr>
                <w:rFonts w:eastAsia="Times New Roman" w:cs="B Nazanin"/>
                <w:sz w:val="28"/>
                <w:szCs w:val="28"/>
                <w:rtl/>
              </w:rPr>
              <w:t xml:space="preserve"> اطلاق م</w:t>
            </w:r>
            <w:r w:rsidRPr="009B364E">
              <w:rPr>
                <w:rFonts w:eastAsia="Times New Roman" w:cs="B Nazanin" w:hint="cs"/>
                <w:sz w:val="28"/>
                <w:szCs w:val="28"/>
                <w:rtl/>
              </w:rPr>
              <w:t>ی</w:t>
            </w:r>
            <w:r w:rsidRPr="009B364E">
              <w:rPr>
                <w:rFonts w:eastAsia="Times New Roman" w:cs="B Nazanin"/>
                <w:sz w:val="28"/>
                <w:szCs w:val="28"/>
                <w:rtl/>
              </w:rPr>
              <w:t xml:space="preserve"> شود که در ما</w:t>
            </w:r>
            <w:r w:rsidRPr="009B364E">
              <w:rPr>
                <w:rFonts w:eastAsia="Times New Roman" w:cs="B Nazanin" w:hint="cs"/>
                <w:sz w:val="28"/>
                <w:szCs w:val="28"/>
                <w:rtl/>
              </w:rPr>
              <w:t>یعات</w:t>
            </w:r>
            <w:r w:rsidRPr="009B364E">
              <w:rPr>
                <w:rFonts w:eastAsia="Times New Roman" w:cs="B Nazanin"/>
                <w:sz w:val="28"/>
                <w:szCs w:val="28"/>
                <w:rtl/>
              </w:rPr>
              <w:t xml:space="preserve"> </w:t>
            </w:r>
            <w:r w:rsidRPr="009B364E">
              <w:rPr>
                <w:rFonts w:eastAsia="Times New Roman" w:cs="B Nazanin" w:hint="cs"/>
                <w:sz w:val="28"/>
                <w:szCs w:val="28"/>
                <w:rtl/>
              </w:rPr>
              <w:t>یا</w:t>
            </w:r>
            <w:r w:rsidRPr="009B364E">
              <w:rPr>
                <w:rFonts w:eastAsia="Times New Roman" w:cs="B Nazanin"/>
                <w:sz w:val="28"/>
                <w:szCs w:val="28"/>
                <w:rtl/>
              </w:rPr>
              <w:t xml:space="preserve"> مدفوع بدن وجود دارد اما با چشم غ</w:t>
            </w:r>
            <w:r w:rsidRPr="009B364E">
              <w:rPr>
                <w:rFonts w:eastAsia="Times New Roman" w:cs="B Nazanin" w:hint="cs"/>
                <w:sz w:val="28"/>
                <w:szCs w:val="28"/>
                <w:rtl/>
              </w:rPr>
              <w:t>یرمسلح</w:t>
            </w:r>
            <w:r w:rsidRPr="009B364E">
              <w:rPr>
                <w:rFonts w:eastAsia="Times New Roman" w:cs="B Nazanin"/>
                <w:sz w:val="28"/>
                <w:szCs w:val="28"/>
                <w:rtl/>
              </w:rPr>
              <w:t xml:space="preserve"> د</w:t>
            </w:r>
            <w:r w:rsidRPr="009B364E">
              <w:rPr>
                <w:rFonts w:eastAsia="Times New Roman" w:cs="B Nazanin" w:hint="cs"/>
                <w:sz w:val="28"/>
                <w:szCs w:val="28"/>
                <w:rtl/>
              </w:rPr>
              <w:t>یده</w:t>
            </w:r>
            <w:r w:rsidRPr="009B364E">
              <w:rPr>
                <w:rFonts w:eastAsia="Times New Roman" w:cs="B Nazanin"/>
                <w:sz w:val="28"/>
                <w:szCs w:val="28"/>
                <w:rtl/>
              </w:rPr>
              <w:t xml:space="preserve"> نم</w:t>
            </w:r>
            <w:r w:rsidRPr="009B364E">
              <w:rPr>
                <w:rFonts w:eastAsia="Times New Roman" w:cs="B Nazanin" w:hint="cs"/>
                <w:sz w:val="28"/>
                <w:szCs w:val="28"/>
                <w:rtl/>
              </w:rPr>
              <w:t>ی</w:t>
            </w:r>
            <w:r w:rsidRPr="009B364E">
              <w:rPr>
                <w:rFonts w:eastAsia="Times New Roman" w:cs="B Nazanin"/>
                <w:sz w:val="28"/>
                <w:szCs w:val="28"/>
                <w:rtl/>
              </w:rPr>
              <w:t xml:space="preserve"> شود. اغلب از طر</w:t>
            </w:r>
            <w:r w:rsidRPr="009B364E">
              <w:rPr>
                <w:rFonts w:eastAsia="Times New Roman" w:cs="B Nazanin" w:hint="cs"/>
                <w:sz w:val="28"/>
                <w:szCs w:val="28"/>
                <w:rtl/>
              </w:rPr>
              <w:t>یق</w:t>
            </w:r>
            <w:r w:rsidRPr="009B364E">
              <w:rPr>
                <w:rFonts w:eastAsia="Times New Roman" w:cs="B Nazanin"/>
                <w:sz w:val="28"/>
                <w:szCs w:val="28"/>
                <w:rtl/>
              </w:rPr>
              <w:t xml:space="preserve"> آزما</w:t>
            </w:r>
            <w:r w:rsidRPr="009B364E">
              <w:rPr>
                <w:rFonts w:eastAsia="Times New Roman" w:cs="B Nazanin" w:hint="cs"/>
                <w:sz w:val="28"/>
                <w:szCs w:val="28"/>
                <w:rtl/>
              </w:rPr>
              <w:t>یش‌های</w:t>
            </w:r>
            <w:r w:rsidRPr="009B364E">
              <w:rPr>
                <w:rFonts w:eastAsia="Times New Roman" w:cs="B Nazanin"/>
                <w:sz w:val="28"/>
                <w:szCs w:val="28"/>
                <w:rtl/>
              </w:rPr>
              <w:t xml:space="preserve"> خاص، مانند آزما</w:t>
            </w:r>
            <w:r w:rsidRPr="009B364E">
              <w:rPr>
                <w:rFonts w:eastAsia="Times New Roman" w:cs="B Nazanin" w:hint="cs"/>
                <w:sz w:val="28"/>
                <w:szCs w:val="28"/>
                <w:rtl/>
              </w:rPr>
              <w:t>یش</w:t>
            </w:r>
            <w:r w:rsidRPr="009B364E">
              <w:rPr>
                <w:rFonts w:eastAsia="Times New Roman" w:cs="B Nazanin"/>
                <w:sz w:val="28"/>
                <w:szCs w:val="28"/>
                <w:rtl/>
              </w:rPr>
              <w:t xml:space="preserve"> خون مخف</w:t>
            </w:r>
            <w:r w:rsidRPr="009B364E">
              <w:rPr>
                <w:rFonts w:eastAsia="Times New Roman" w:cs="B Nazanin" w:hint="cs"/>
                <w:sz w:val="28"/>
                <w:szCs w:val="28"/>
                <w:rtl/>
              </w:rPr>
              <w:t>ی</w:t>
            </w:r>
            <w:r w:rsidRPr="009B364E">
              <w:rPr>
                <w:rFonts w:eastAsia="Times New Roman" w:cs="B Nazanin"/>
                <w:sz w:val="28"/>
                <w:szCs w:val="28"/>
                <w:rtl/>
              </w:rPr>
              <w:t xml:space="preserve"> مدفوع (</w:t>
            </w:r>
            <w:r w:rsidRPr="009B364E">
              <w:rPr>
                <w:rFonts w:eastAsia="Times New Roman" w:cs="B Nazanin"/>
                <w:sz w:val="28"/>
                <w:szCs w:val="28"/>
              </w:rPr>
              <w:t>FOBT</w:t>
            </w:r>
            <w:r w:rsidRPr="009B364E">
              <w:rPr>
                <w:rFonts w:eastAsia="Times New Roman" w:cs="B Nazanin"/>
                <w:sz w:val="28"/>
                <w:szCs w:val="28"/>
                <w:rtl/>
              </w:rPr>
              <w:t>) تشخ</w:t>
            </w:r>
            <w:r w:rsidRPr="009B364E">
              <w:rPr>
                <w:rFonts w:eastAsia="Times New Roman" w:cs="B Nazanin" w:hint="cs"/>
                <w:sz w:val="28"/>
                <w:szCs w:val="28"/>
                <w:rtl/>
              </w:rPr>
              <w:t>یص</w:t>
            </w:r>
            <w:r w:rsidRPr="009B364E">
              <w:rPr>
                <w:rFonts w:eastAsia="Times New Roman" w:cs="B Nazanin"/>
                <w:sz w:val="28"/>
                <w:szCs w:val="28"/>
                <w:rtl/>
              </w:rPr>
              <w:t xml:space="preserve"> داده م</w:t>
            </w:r>
            <w:r w:rsidRPr="009B364E">
              <w:rPr>
                <w:rFonts w:eastAsia="Times New Roman" w:cs="B Nazanin" w:hint="cs"/>
                <w:sz w:val="28"/>
                <w:szCs w:val="28"/>
                <w:rtl/>
              </w:rPr>
              <w:t>ی‌شود</w:t>
            </w:r>
            <w:r w:rsidRPr="009B364E">
              <w:rPr>
                <w:rFonts w:eastAsia="Times New Roman" w:cs="B Nazanin"/>
                <w:sz w:val="28"/>
                <w:szCs w:val="28"/>
                <w:rtl/>
              </w:rPr>
              <w:t xml:space="preserve"> که مم</w:t>
            </w:r>
            <w:r w:rsidRPr="009B364E">
              <w:rPr>
                <w:rFonts w:eastAsia="Times New Roman" w:cs="B Nazanin" w:hint="cs"/>
                <w:sz w:val="28"/>
                <w:szCs w:val="28"/>
                <w:rtl/>
              </w:rPr>
              <w:t>کن</w:t>
            </w:r>
            <w:r w:rsidRPr="009B364E">
              <w:rPr>
                <w:rFonts w:eastAsia="Times New Roman" w:cs="B Nazanin"/>
                <w:sz w:val="28"/>
                <w:szCs w:val="28"/>
                <w:rtl/>
              </w:rPr>
              <w:t xml:space="preserve"> است نشان‌دهنده شرا</w:t>
            </w:r>
            <w:r w:rsidRPr="009B364E">
              <w:rPr>
                <w:rFonts w:eastAsia="Times New Roman" w:cs="B Nazanin" w:hint="cs"/>
                <w:sz w:val="28"/>
                <w:szCs w:val="28"/>
                <w:rtl/>
              </w:rPr>
              <w:t>یط</w:t>
            </w:r>
            <w:r w:rsidRPr="009B364E">
              <w:rPr>
                <w:rFonts w:eastAsia="Times New Roman" w:cs="B Nazanin"/>
                <w:sz w:val="28"/>
                <w:szCs w:val="28"/>
                <w:rtl/>
              </w:rPr>
              <w:t xml:space="preserve"> پزشک</w:t>
            </w:r>
            <w:r w:rsidRPr="009B364E">
              <w:rPr>
                <w:rFonts w:eastAsia="Times New Roman" w:cs="B Nazanin" w:hint="cs"/>
                <w:sz w:val="28"/>
                <w:szCs w:val="28"/>
                <w:rtl/>
              </w:rPr>
              <w:t>ی</w:t>
            </w:r>
            <w:r w:rsidRPr="009B364E">
              <w:rPr>
                <w:rFonts w:eastAsia="Times New Roman" w:cs="B Nazanin"/>
                <w:sz w:val="28"/>
                <w:szCs w:val="28"/>
                <w:rtl/>
              </w:rPr>
              <w:t xml:space="preserve"> مختلف، از جمله سرطان کولورکتال باشد</w:t>
            </w:r>
            <w:r w:rsidRPr="009B364E">
              <w:rPr>
                <w:rFonts w:eastAsia="Times New Roman" w:cs="B Nazanin" w:hint="cs"/>
                <w:sz w:val="28"/>
                <w:szCs w:val="28"/>
                <w:rtl/>
              </w:rPr>
              <w:t xml:space="preserve"> </w:t>
            </w:r>
            <w:r w:rsidRPr="009B364E">
              <w:rPr>
                <w:rFonts w:eastAsia="Times New Roman" w:cs="B Nazanin"/>
                <w:sz w:val="28"/>
                <w:szCs w:val="28"/>
                <w:rtl/>
              </w:rPr>
              <w:fldChar w:fldCharType="begin"/>
            </w:r>
            <w:r w:rsidR="000749F0">
              <w:rPr>
                <w:rFonts w:eastAsia="Times New Roman" w:cs="B Nazanin"/>
                <w:sz w:val="28"/>
                <w:szCs w:val="28"/>
                <w:rtl/>
              </w:rPr>
              <w:instrText xml:space="preserve"> </w:instrText>
            </w:r>
            <w:r w:rsidR="000749F0">
              <w:rPr>
                <w:rFonts w:eastAsia="Times New Roman" w:cs="B Nazanin"/>
                <w:sz w:val="28"/>
                <w:szCs w:val="28"/>
              </w:rPr>
              <w:instrText>ADDIN EN.CITE &lt;EndNote&gt;&lt;Cite&gt;&lt;Author&gt;Bresci&lt;/Author&gt;&lt;Year&gt;2009&lt;/Year&gt;&lt;RecNum&gt;19&lt;/RecNum&gt;&lt;DisplayText&gt;(20)&lt;/DisplayText&gt;&lt;record&gt;&lt;rec-number&gt;19&lt;/rec-number&gt;&lt;foreign-keys&gt;&lt;key app="EN" db-id="atpz9wewepxvprerdv2vxvsx2z5prvtwxs50" timestamp="1776526679"&gt;19</w:instrText>
            </w:r>
            <w:r w:rsidR="000749F0">
              <w:rPr>
                <w:rFonts w:eastAsia="Times New Roman" w:cs="B Nazanin"/>
                <w:sz w:val="28"/>
                <w:szCs w:val="28"/>
                <w:rtl/>
              </w:rPr>
              <w:instrText>&lt;/</w:instrText>
            </w:r>
            <w:r w:rsidR="000749F0">
              <w:rPr>
                <w:rFonts w:eastAsia="Times New Roman" w:cs="B Nazanin"/>
                <w:sz w:val="28"/>
                <w:szCs w:val="28"/>
              </w:rPr>
              <w:instrText>key&gt;&lt;/foreign-keys&gt;&lt;ref-type name="Journal Article"&gt;17&lt;/ref-type&gt;&lt;contributors&gt;&lt;authors&gt;&lt;author&gt;Bresci, G.&lt;/author&gt;&lt;/authors&gt;&lt;/contributors&gt;&lt;auth-address&gt;Giampaolo Bresci, UO Gastroenterrologia, AOUPisana, Pisa 56125, Italy.&lt;/auth-address&gt;&lt;titles&gt;&lt;title&gt;Occult and obscure gastrointestinal bleeding: Causes and diagnostic approach in 2009&lt;/title&gt;&lt;secondary-title&gt;World J Gastrointest Endosc&lt;/secondary-title&gt;&lt;/titles&gt;&lt;periodical&gt;&lt;full-title&gt;World J Gastrointest Endosc&lt;/full-title&gt;&lt;/periodical&gt;&lt;pages&gt;3-6&lt;/pages&gt;&lt;volume&gt;1&lt;/volume&gt;&lt;number&gt;1&lt;/number&gt;&lt;keywords&gt;&lt;keyword&gt;Bleeding&lt;/keyword&gt;&lt;keyword&gt;Gastrointestinal endoscopy&lt;/keyword&gt;&lt;keyword&gt;Obscure gastrointestinal bleeding&lt;/keyword&gt;&lt;keyword&gt;Occult gastrointestinal bleeding&lt;/keyword&gt;&lt;/keywords&gt;&lt;dates&gt;&lt;year&gt;2009&lt;/year&gt;&lt;pub-dates&gt;&lt;date&gt;Oct 15&lt;/date&gt;&lt;/pub-dates&gt;&lt;/dates&gt;&lt;isbn&gt;1948-5190 (Print)&lt;/isbn&gt;&lt;accession-num&gt;21160643&lt;/accession-num&gt;&lt;urls&gt;&lt;/urls&gt;&lt;custom2&gt;PMC2999069&lt;/custom2&gt;&lt;electronic-resource-num&gt;10.4253/wjge.v1.i1.3&lt;/electronic-resource-num&gt;&lt;remote-database-provider&gt;NLM&lt;/remote-database-provider&gt;&lt;language&gt;eng&lt;/language&gt;&lt;/record&gt;&lt;/Cite&gt;&lt;/EndNote</w:instrText>
            </w:r>
            <w:r w:rsidR="000749F0">
              <w:rPr>
                <w:rFonts w:eastAsia="Times New Roman" w:cs="B Nazanin"/>
                <w:sz w:val="28"/>
                <w:szCs w:val="28"/>
                <w:rtl/>
              </w:rPr>
              <w:instrText>&gt;</w:instrText>
            </w:r>
            <w:r w:rsidRPr="009B364E">
              <w:rPr>
                <w:rFonts w:eastAsia="Times New Roman" w:cs="B Nazanin"/>
                <w:sz w:val="28"/>
                <w:szCs w:val="28"/>
                <w:rtl/>
              </w:rPr>
              <w:fldChar w:fldCharType="separate"/>
            </w:r>
            <w:r w:rsidR="000749F0">
              <w:rPr>
                <w:rFonts w:eastAsia="Times New Roman" w:cs="B Nazanin"/>
                <w:noProof/>
                <w:sz w:val="28"/>
                <w:szCs w:val="28"/>
                <w:rtl/>
              </w:rPr>
              <w:t>(20)</w:t>
            </w:r>
            <w:r w:rsidRPr="009B364E">
              <w:rPr>
                <w:rFonts w:eastAsia="Times New Roman" w:cs="B Nazanin"/>
                <w:sz w:val="28"/>
                <w:szCs w:val="28"/>
                <w:rtl/>
              </w:rPr>
              <w:fldChar w:fldCharType="end"/>
            </w:r>
            <w:r w:rsidRPr="009B364E">
              <w:rPr>
                <w:rFonts w:eastAsia="Times New Roman" w:cs="B Nazanin"/>
                <w:sz w:val="28"/>
                <w:szCs w:val="28"/>
                <w:rtl/>
              </w:rPr>
              <w:t>.</w:t>
            </w:r>
          </w:p>
          <w:p w14:paraId="5FB22DF0" w14:textId="23136112" w:rsidR="005A2D0C" w:rsidRPr="009B364E" w:rsidRDefault="009B364E" w:rsidP="00E31487">
            <w:pPr>
              <w:bidi/>
              <w:spacing w:line="360" w:lineRule="auto"/>
              <w:jc w:val="both"/>
              <w:rPr>
                <w:rFonts w:eastAsia="Times New Roman" w:cs="B Nazanin"/>
                <w:sz w:val="28"/>
                <w:szCs w:val="28"/>
                <w:rtl/>
              </w:rPr>
            </w:pPr>
            <w:r w:rsidRPr="009B364E">
              <w:rPr>
                <w:rFonts w:eastAsia="Times New Roman" w:cs="B Nazanin" w:hint="cs"/>
                <w:b/>
                <w:bCs/>
                <w:sz w:val="28"/>
                <w:szCs w:val="28"/>
                <w:rtl/>
              </w:rPr>
              <w:t xml:space="preserve">یبوست </w:t>
            </w:r>
            <w:r w:rsidR="00E9599D" w:rsidRPr="00E9599D">
              <w:rPr>
                <w:rFonts w:eastAsia="Times New Roman" w:cs="B Nazanin" w:hint="cs"/>
                <w:b/>
                <w:bCs/>
                <w:sz w:val="28"/>
                <w:szCs w:val="28"/>
                <w:rtl/>
              </w:rPr>
              <w:t>عملکردی</w:t>
            </w:r>
            <w:r w:rsidRPr="009B364E">
              <w:rPr>
                <w:rFonts w:eastAsia="Times New Roman" w:cs="B Nazanin" w:hint="cs"/>
                <w:sz w:val="28"/>
                <w:szCs w:val="28"/>
                <w:rtl/>
              </w:rPr>
              <w:t xml:space="preserve"> </w:t>
            </w:r>
            <w:r w:rsidR="00E9599D">
              <w:rPr>
                <w:rFonts w:eastAsia="Times New Roman" w:cs="B Nazanin" w:hint="cs"/>
                <w:sz w:val="28"/>
                <w:szCs w:val="28"/>
                <w:rtl/>
              </w:rPr>
              <w:t>:</w:t>
            </w:r>
            <w:r w:rsidRPr="009B364E">
              <w:rPr>
                <w:rFonts w:eastAsia="Times New Roman" w:cs="B Nazanin"/>
                <w:sz w:val="28"/>
                <w:szCs w:val="28"/>
                <w:rtl/>
              </w:rPr>
              <w:t xml:space="preserve"> </w:t>
            </w:r>
            <w:r w:rsidR="00E9599D">
              <w:rPr>
                <w:rFonts w:cs="B Nazanin"/>
                <w:sz w:val="28"/>
                <w:szCs w:val="28"/>
                <w:rtl/>
              </w:rPr>
              <w:t>به صورت</w:t>
            </w:r>
            <w:r w:rsidR="00E9599D">
              <w:rPr>
                <w:rFonts w:cs="B Nazanin" w:hint="cs"/>
                <w:sz w:val="28"/>
                <w:szCs w:val="28"/>
                <w:rtl/>
              </w:rPr>
              <w:t xml:space="preserve"> دفع مدفوع</w:t>
            </w:r>
            <w:r w:rsidR="00E9599D">
              <w:rPr>
                <w:rFonts w:cs="B Nazanin"/>
                <w:sz w:val="28"/>
                <w:szCs w:val="28"/>
                <w:rtl/>
              </w:rPr>
              <w:t xml:space="preserve"> کمتر از سه بار در هفته</w:t>
            </w:r>
            <w:r w:rsidR="00E9599D">
              <w:rPr>
                <w:rFonts w:cs="B Nazanin" w:hint="cs"/>
                <w:sz w:val="28"/>
                <w:szCs w:val="28"/>
                <w:rtl/>
              </w:rPr>
              <w:t>،</w:t>
            </w:r>
            <w:r w:rsidR="00E9599D">
              <w:rPr>
                <w:rFonts w:cs="B Nazanin"/>
                <w:sz w:val="28"/>
                <w:szCs w:val="28"/>
                <w:rtl/>
              </w:rPr>
              <w:t xml:space="preserve"> با اجابت مزاج سخت </w:t>
            </w:r>
            <w:r w:rsidR="00E9599D">
              <w:rPr>
                <w:rFonts w:cs="B Nazanin" w:hint="cs"/>
                <w:sz w:val="28"/>
                <w:szCs w:val="28"/>
                <w:rtl/>
              </w:rPr>
              <w:t>و</w:t>
            </w:r>
            <w:r w:rsidR="00E9599D">
              <w:rPr>
                <w:rFonts w:cs="B Nazanin"/>
                <w:sz w:val="28"/>
                <w:szCs w:val="28"/>
                <w:rtl/>
              </w:rPr>
              <w:t xml:space="preserve"> درد در ح</w:t>
            </w:r>
            <w:r w:rsidR="00E9599D">
              <w:rPr>
                <w:rFonts w:cs="B Nazanin" w:hint="cs"/>
                <w:sz w:val="28"/>
                <w:szCs w:val="28"/>
                <w:rtl/>
              </w:rPr>
              <w:t>ین</w:t>
            </w:r>
            <w:r w:rsidR="00E9599D">
              <w:rPr>
                <w:rFonts w:cs="B Nazanin"/>
                <w:sz w:val="28"/>
                <w:szCs w:val="28"/>
                <w:rtl/>
              </w:rPr>
              <w:t xml:space="preserve"> اجابت مزاج</w:t>
            </w:r>
            <w:r w:rsidR="00E9599D">
              <w:rPr>
                <w:rFonts w:cs="B Nazanin" w:hint="cs"/>
                <w:sz w:val="28"/>
                <w:szCs w:val="28"/>
                <w:rtl/>
              </w:rPr>
              <w:t xml:space="preserve"> </w:t>
            </w:r>
            <w:r w:rsidR="00E9599D">
              <w:rPr>
                <w:rFonts w:cs="B Nazanin"/>
                <w:sz w:val="28"/>
                <w:szCs w:val="28"/>
                <w:rtl/>
              </w:rPr>
              <w:t>تعر</w:t>
            </w:r>
            <w:r w:rsidR="00E9599D">
              <w:rPr>
                <w:rFonts w:cs="B Nazanin" w:hint="cs"/>
                <w:sz w:val="28"/>
                <w:szCs w:val="28"/>
                <w:rtl/>
              </w:rPr>
              <w:t>یف</w:t>
            </w:r>
            <w:r w:rsidR="00E9599D">
              <w:rPr>
                <w:rFonts w:cs="B Nazanin"/>
                <w:sz w:val="28"/>
                <w:szCs w:val="28"/>
                <w:rtl/>
              </w:rPr>
              <w:t xml:space="preserve"> م</w:t>
            </w:r>
            <w:r w:rsidR="00E9599D">
              <w:rPr>
                <w:rFonts w:cs="B Nazanin" w:hint="cs"/>
                <w:sz w:val="28"/>
                <w:szCs w:val="28"/>
                <w:rtl/>
              </w:rPr>
              <w:t>ی</w:t>
            </w:r>
            <w:r w:rsidR="00E9599D">
              <w:rPr>
                <w:rFonts w:cs="B Nazanin"/>
                <w:sz w:val="28"/>
                <w:szCs w:val="28"/>
                <w:rtl/>
              </w:rPr>
              <w:t xml:space="preserve"> شود</w:t>
            </w:r>
            <w:r w:rsidR="00E9599D">
              <w:rPr>
                <w:rFonts w:cs="B Nazanin" w:hint="cs"/>
                <w:sz w:val="28"/>
                <w:szCs w:val="28"/>
                <w:rtl/>
              </w:rPr>
              <w:t xml:space="preserve"> و هیچ علت ارگانیکی برای یبوست پیدا نمی شود</w:t>
            </w:r>
            <w:r w:rsidRPr="009B364E">
              <w:rPr>
                <w:rFonts w:eastAsia="Times New Roman" w:cs="B Nazanin"/>
                <w:sz w:val="28"/>
                <w:szCs w:val="28"/>
                <w:rtl/>
              </w:rPr>
              <w:t>. علت ارگان</w:t>
            </w:r>
            <w:r w:rsidRPr="009B364E">
              <w:rPr>
                <w:rFonts w:eastAsia="Times New Roman" w:cs="B Nazanin" w:hint="cs"/>
                <w:sz w:val="28"/>
                <w:szCs w:val="28"/>
                <w:rtl/>
              </w:rPr>
              <w:t>یک</w:t>
            </w:r>
            <w:r w:rsidRPr="009B364E">
              <w:rPr>
                <w:rFonts w:eastAsia="Times New Roman" w:cs="B Nazanin"/>
                <w:sz w:val="28"/>
                <w:szCs w:val="28"/>
                <w:rtl/>
              </w:rPr>
              <w:t xml:space="preserve"> ندارد و معمولاً به عنوان </w:t>
            </w:r>
            <w:r w:rsidRPr="009B364E">
              <w:rPr>
                <w:rFonts w:eastAsia="Times New Roman" w:cs="B Nazanin" w:hint="cs"/>
                <w:sz w:val="28"/>
                <w:szCs w:val="28"/>
                <w:rtl/>
              </w:rPr>
              <w:t>یبوست</w:t>
            </w:r>
            <w:r w:rsidRPr="009B364E">
              <w:rPr>
                <w:rFonts w:eastAsia="Times New Roman" w:cs="B Nazanin"/>
                <w:sz w:val="28"/>
                <w:szCs w:val="28"/>
                <w:rtl/>
              </w:rPr>
              <w:t xml:space="preserve"> ا</w:t>
            </w:r>
            <w:r w:rsidRPr="009B364E">
              <w:rPr>
                <w:rFonts w:eastAsia="Times New Roman" w:cs="B Nazanin" w:hint="cs"/>
                <w:sz w:val="28"/>
                <w:szCs w:val="28"/>
                <w:rtl/>
              </w:rPr>
              <w:t>یدیوپاتیک</w:t>
            </w:r>
            <w:r w:rsidRPr="009B364E">
              <w:rPr>
                <w:rFonts w:eastAsia="Times New Roman" w:cs="B Nazanin"/>
                <w:sz w:val="28"/>
                <w:szCs w:val="28"/>
                <w:rtl/>
              </w:rPr>
              <w:t xml:space="preserve"> مزمن (</w:t>
            </w:r>
            <w:r w:rsidRPr="009B364E">
              <w:rPr>
                <w:rFonts w:eastAsia="Times New Roman" w:cs="B Nazanin"/>
                <w:sz w:val="28"/>
                <w:szCs w:val="28"/>
              </w:rPr>
              <w:t>CIC</w:t>
            </w:r>
            <w:r w:rsidRPr="009B364E">
              <w:rPr>
                <w:rFonts w:eastAsia="Times New Roman" w:cs="B Nazanin"/>
                <w:sz w:val="28"/>
                <w:szCs w:val="28"/>
                <w:rtl/>
              </w:rPr>
              <w:t>) شناخته م</w:t>
            </w:r>
            <w:r w:rsidRPr="009B364E">
              <w:rPr>
                <w:rFonts w:eastAsia="Times New Roman" w:cs="B Nazanin" w:hint="cs"/>
                <w:sz w:val="28"/>
                <w:szCs w:val="28"/>
                <w:rtl/>
              </w:rPr>
              <w:t>ی</w:t>
            </w:r>
            <w:r w:rsidRPr="009B364E">
              <w:rPr>
                <w:rFonts w:eastAsia="Times New Roman" w:cs="B Nazanin"/>
                <w:sz w:val="28"/>
                <w:szCs w:val="28"/>
                <w:rtl/>
              </w:rPr>
              <w:t xml:space="preserve"> شود.</w:t>
            </w:r>
            <w:r w:rsidR="00E9599D">
              <w:rPr>
                <w:rFonts w:eastAsia="Times New Roman" w:cs="B Nazanin" w:hint="cs"/>
                <w:sz w:val="28"/>
                <w:szCs w:val="28"/>
                <w:rtl/>
              </w:rPr>
              <w:t xml:space="preserve"> </w:t>
            </w:r>
            <w:r w:rsidRPr="009B364E">
              <w:rPr>
                <w:rFonts w:eastAsia="Times New Roman" w:cs="B Nazanin"/>
                <w:sz w:val="28"/>
                <w:szCs w:val="28"/>
                <w:rtl/>
              </w:rPr>
              <w:fldChar w:fldCharType="begin"/>
            </w:r>
            <w:r w:rsidR="00A84F95">
              <w:rPr>
                <w:rFonts w:eastAsia="Times New Roman" w:cs="B Nazanin"/>
                <w:sz w:val="28"/>
                <w:szCs w:val="28"/>
                <w:rtl/>
              </w:rPr>
              <w:instrText xml:space="preserve"> </w:instrText>
            </w:r>
            <w:r w:rsidR="00A84F95">
              <w:rPr>
                <w:rFonts w:eastAsia="Times New Roman" w:cs="B Nazanin"/>
                <w:sz w:val="28"/>
                <w:szCs w:val="28"/>
              </w:rPr>
              <w:instrText>ADDIN EN.CITE &lt;EndNote&gt;&lt;Cite&gt;&lt;Author&gt;Tabbers&lt;/Author&gt;&lt;Year&gt;2014&lt;/Year&gt;&lt;RecNum&gt;20&lt;/RecNum&gt;&lt;DisplayText&gt;(1)&lt;/DisplayText&gt;&lt;record&gt;&lt;rec-number&gt;20&lt;/rec-number&gt;&lt;foreign-keys&gt;&lt;key app="EN" db-id="atpz9wewepxvprerdv2vxvsx2z5prvtwxs50" timestamp="1776526680"&gt;20</w:instrText>
            </w:r>
            <w:r w:rsidR="00A84F95">
              <w:rPr>
                <w:rFonts w:eastAsia="Times New Roman" w:cs="B Nazanin"/>
                <w:sz w:val="28"/>
                <w:szCs w:val="28"/>
                <w:rtl/>
              </w:rPr>
              <w:instrText>&lt;/</w:instrText>
            </w:r>
            <w:r w:rsidR="00A84F95">
              <w:rPr>
                <w:rFonts w:eastAsia="Times New Roman" w:cs="B Nazanin"/>
                <w:sz w:val="28"/>
                <w:szCs w:val="28"/>
              </w:rPr>
              <w:instrText>key&gt;&lt;/foreign-keys&gt;&lt;ref-type name="Journal Article"&gt;17&lt;/ref-type&gt;&lt;contributors&gt;&lt;authors&gt;&lt;author&gt;Tabbers, M. M.&lt;/author&gt;&lt;author&gt;DiLorenzo, C.&lt;/author&gt;&lt;author&gt;Berger, M. Y.&lt;/author&gt;&lt;author&gt;Faure, C.&lt;/author&gt;&lt;author&gt;Langendam, M. W.&lt;/author&gt;&lt;author&gt;Nurko, S</w:instrText>
            </w:r>
            <w:r w:rsidR="00A84F95">
              <w:rPr>
                <w:rFonts w:eastAsia="Times New Roman" w:cs="B Nazanin"/>
                <w:sz w:val="28"/>
                <w:szCs w:val="28"/>
                <w:rtl/>
              </w:rPr>
              <w:instrText>.&lt;/</w:instrText>
            </w:r>
            <w:r w:rsidR="00A84F95">
              <w:rPr>
                <w:rFonts w:eastAsia="Times New Roman" w:cs="B Nazanin"/>
                <w:sz w:val="28"/>
                <w:szCs w:val="28"/>
              </w:rPr>
              <w:instrText>author&gt;&lt;author&gt;Staiano, A.&lt;/author&gt;&lt;author&gt;Vandenplas, Y.&lt;/author&gt;&lt;author&gt;Benninga, M. A.&lt;/author&gt;&lt;/authors&gt;&lt;/contributors&gt;&lt;auth-address&gt;Emma Children&amp;apos;s Hospital/Academic Medical Center, Amsterdam, The Netherlands.&lt;/auth-address&gt;&lt;titles&gt;&lt;title&gt;Evaluation and treatment of functional constipation in infants and children: evidence-based recommendations from ESPGHAN and NASPGHAN&lt;/title&gt;&lt;secondary-title&gt;J Pediatr Gastroenterol Nutr&lt;/secondary-title&gt;&lt;/titles&gt;&lt;periodical&gt;&lt;full-title&gt;J Pediatr Gastroenterol Nutr&lt;/full-title&gt;&lt;/periodical&gt;&lt;pages&gt;258-74&lt;/pages&gt;&lt;volume&gt;58&lt;/volume&gt;&lt;number&gt;2&lt;/number&gt;&lt;keywords&gt;&lt;keyword&gt;Child&lt;/keyword&gt;&lt;keyword&gt;Child, Preschool&lt;/keyword&gt;&lt;keyword&gt;Consensus&lt;/keyword&gt;&lt;keyword&gt;Constipation/diagnosis/*therapy&lt;/keyword&gt;&lt;keyword&gt;Evidence</w:instrText>
            </w:r>
            <w:r w:rsidR="00A84F95">
              <w:rPr>
                <w:rFonts w:eastAsia="Times New Roman" w:cs="B Nazanin"/>
                <w:sz w:val="28"/>
                <w:szCs w:val="28"/>
                <w:rtl/>
              </w:rPr>
              <w:instrText>-</w:instrText>
            </w:r>
            <w:r w:rsidR="00A84F95">
              <w:rPr>
                <w:rFonts w:eastAsia="Times New Roman" w:cs="B Nazanin"/>
                <w:sz w:val="28"/>
                <w:szCs w:val="28"/>
              </w:rPr>
              <w:instrText>Based Medicine&lt;/keyword&gt;&lt;keyword&gt;Gastroenterology&lt;/keyword&gt;&lt;keyword&gt;Gastrointestinal Diseases/diagnosis/*therapy&lt;/keyword&gt;&lt;keyword&gt;Humans&lt;/keyword&gt;&lt;keyword&gt;Infant&lt;/keyword&gt;&lt;keyword&gt;Pediatrics&lt;/keyword&gt;&lt;/keywords&gt;&lt;dates&gt;&lt;year&gt;2014&lt;/year&gt;&lt;pub-dates&gt;&lt;date&gt;Feb&lt;/date&gt;&lt;/pub-dates&gt;&lt;/dates&gt;&lt;isbn&gt;0277-2116&lt;/isbn&gt;&lt;accession-num&gt;24345831&lt;/accession-num&gt;&lt;urls&gt;&lt;/urls&gt;&lt;electronic-resource-num&gt;10.1097/mpg.0000000000000266&lt;/electronic-resource-num&gt;&lt;remote-database-provider&gt;NLM&lt;/remote-database-provider&gt;&lt;language&gt;eng&lt;/language&gt;&lt;/record&gt;&lt;/Cite&gt;&lt;/EndNote</w:instrText>
            </w:r>
            <w:r w:rsidR="00A84F95">
              <w:rPr>
                <w:rFonts w:eastAsia="Times New Roman" w:cs="B Nazanin"/>
                <w:sz w:val="28"/>
                <w:szCs w:val="28"/>
                <w:rtl/>
              </w:rPr>
              <w:instrText>&gt;</w:instrText>
            </w:r>
            <w:r w:rsidRPr="009B364E">
              <w:rPr>
                <w:rFonts w:eastAsia="Times New Roman" w:cs="B Nazanin"/>
                <w:sz w:val="28"/>
                <w:szCs w:val="28"/>
                <w:rtl/>
              </w:rPr>
              <w:fldChar w:fldCharType="separate"/>
            </w:r>
            <w:r w:rsidR="00A84F95">
              <w:rPr>
                <w:rFonts w:eastAsia="Times New Roman" w:cs="B Nazanin"/>
                <w:noProof/>
                <w:sz w:val="28"/>
                <w:szCs w:val="28"/>
                <w:rtl/>
              </w:rPr>
              <w:t>(1)</w:t>
            </w:r>
            <w:r w:rsidRPr="009B364E">
              <w:rPr>
                <w:rFonts w:eastAsia="Times New Roman" w:cs="B Nazanin"/>
                <w:sz w:val="28"/>
                <w:szCs w:val="28"/>
                <w:rtl/>
              </w:rPr>
              <w:fldChar w:fldCharType="end"/>
            </w:r>
            <w:r w:rsidRPr="009B364E">
              <w:rPr>
                <w:rFonts w:eastAsia="Times New Roman" w:cs="B Nazanin"/>
                <w:sz w:val="28"/>
                <w:szCs w:val="28"/>
                <w:rtl/>
              </w:rPr>
              <w:t>.</w:t>
            </w:r>
          </w:p>
        </w:tc>
      </w:tr>
      <w:tr w:rsidR="005A2D0C" w14:paraId="66F7252D" w14:textId="77777777" w:rsidTr="005A2D0C">
        <w:tc>
          <w:tcPr>
            <w:tcW w:w="10082" w:type="dxa"/>
            <w:shd w:val="clear" w:color="auto" w:fill="D9D9D9" w:themeFill="background1" w:themeFillShade="D9"/>
          </w:tcPr>
          <w:p w14:paraId="29FCEC04" w14:textId="1A334CBA" w:rsidR="005A2D0C" w:rsidRPr="005A2D0C" w:rsidRDefault="005A2D0C" w:rsidP="00A365ED">
            <w:pPr>
              <w:bidi/>
              <w:jc w:val="both"/>
              <w:rPr>
                <w:rFonts w:eastAsia="Times New Roman" w:cs="B Nazanin"/>
                <w:b/>
                <w:bCs/>
                <w:rtl/>
                <w:lang w:bidi="fa-IR"/>
              </w:rPr>
            </w:pPr>
            <w:r w:rsidRPr="005A2D0C">
              <w:rPr>
                <w:rFonts w:eastAsia="Times New Roman" w:cs="B Nazanin" w:hint="cs"/>
                <w:b/>
                <w:bCs/>
                <w:rtl/>
                <w:lang w:bidi="fa-IR"/>
              </w:rPr>
              <w:t>تعریف عملی واژه‌</w:t>
            </w:r>
            <w:r w:rsidR="009B364E">
              <w:rPr>
                <w:rFonts w:eastAsia="Times New Roman" w:cs="B Nazanin" w:hint="cs"/>
                <w:b/>
                <w:bCs/>
                <w:rtl/>
                <w:lang w:bidi="fa-IR"/>
              </w:rPr>
              <w:t xml:space="preserve"> </w:t>
            </w:r>
            <w:r w:rsidRPr="005A2D0C">
              <w:rPr>
                <w:rFonts w:eastAsia="Times New Roman" w:cs="B Nazanin" w:hint="cs"/>
                <w:b/>
                <w:bCs/>
                <w:rtl/>
                <w:lang w:bidi="fa-IR"/>
              </w:rPr>
              <w:t>های کلیدی</w:t>
            </w:r>
          </w:p>
        </w:tc>
      </w:tr>
      <w:tr w:rsidR="005A2D0C" w14:paraId="378674B1" w14:textId="77777777" w:rsidTr="00A365ED">
        <w:tc>
          <w:tcPr>
            <w:tcW w:w="10082" w:type="dxa"/>
          </w:tcPr>
          <w:p w14:paraId="708F6E50" w14:textId="42554851" w:rsidR="005D7DA7" w:rsidRPr="009B364E" w:rsidRDefault="005D7DA7" w:rsidP="005D7DA7">
            <w:pPr>
              <w:bidi/>
              <w:spacing w:line="360" w:lineRule="auto"/>
              <w:jc w:val="both"/>
              <w:rPr>
                <w:rFonts w:eastAsia="Times New Roman" w:cs="B Nazanin"/>
                <w:sz w:val="28"/>
                <w:szCs w:val="28"/>
                <w:rtl/>
              </w:rPr>
            </w:pPr>
            <w:r w:rsidRPr="009B364E">
              <w:rPr>
                <w:rFonts w:eastAsia="Times New Roman" w:cs="B Nazanin" w:hint="cs"/>
                <w:sz w:val="28"/>
                <w:szCs w:val="28"/>
                <w:rtl/>
              </w:rPr>
              <w:t>خون مخفی تعیین وجود خون در مدفوع به ظاهر نرمال در آزمایشگاه.</w:t>
            </w:r>
            <w:r w:rsidRPr="009B364E">
              <w:rPr>
                <w:rFonts w:eastAsia="Times New Roman" w:cs="B Nazanin"/>
                <w:sz w:val="28"/>
                <w:szCs w:val="28"/>
                <w:rtl/>
              </w:rPr>
              <w:t xml:space="preserve"> </w:t>
            </w:r>
            <w:r w:rsidRPr="009B364E">
              <w:rPr>
                <w:rFonts w:eastAsia="Times New Roman" w:cs="B Nazanin"/>
                <w:sz w:val="28"/>
                <w:szCs w:val="28"/>
                <w:rtl/>
              </w:rPr>
              <w:fldChar w:fldCharType="begin"/>
            </w:r>
            <w:r w:rsidR="000749F0">
              <w:rPr>
                <w:rFonts w:eastAsia="Times New Roman" w:cs="B Nazanin"/>
                <w:sz w:val="28"/>
                <w:szCs w:val="28"/>
                <w:rtl/>
              </w:rPr>
              <w:instrText xml:space="preserve"> </w:instrText>
            </w:r>
            <w:r w:rsidR="000749F0">
              <w:rPr>
                <w:rFonts w:eastAsia="Times New Roman" w:cs="B Nazanin"/>
                <w:sz w:val="28"/>
                <w:szCs w:val="28"/>
              </w:rPr>
              <w:instrText>ADDIN EN.CITE &lt;EndNote&gt;&lt;Cite&gt;&lt;Author&gt;Bresci&lt;/Author&gt;&lt;Year&gt;2009&lt;/Year&gt;&lt;RecNum&gt;19&lt;/RecNum&gt;&lt;DisplayText&gt;(20)&lt;/DisplayText&gt;&lt;record&gt;&lt;rec-number&gt;19&lt;/rec-number&gt;&lt;foreign-keys&gt;&lt;key app="EN" db-id="atpz9wewepxvprerdv2vxvsx2z5prvtwxs50" timestamp="1776526679"&gt;19</w:instrText>
            </w:r>
            <w:r w:rsidR="000749F0">
              <w:rPr>
                <w:rFonts w:eastAsia="Times New Roman" w:cs="B Nazanin"/>
                <w:sz w:val="28"/>
                <w:szCs w:val="28"/>
                <w:rtl/>
              </w:rPr>
              <w:instrText>&lt;/</w:instrText>
            </w:r>
            <w:r w:rsidR="000749F0">
              <w:rPr>
                <w:rFonts w:eastAsia="Times New Roman" w:cs="B Nazanin"/>
                <w:sz w:val="28"/>
                <w:szCs w:val="28"/>
              </w:rPr>
              <w:instrText>key&gt;&lt;/foreign-keys&gt;&lt;ref-type name="Journal Article"&gt;17&lt;/ref-type&gt;&lt;contributors&gt;&lt;authors&gt;&lt;author&gt;Bresci, G.&lt;/author&gt;&lt;/authors&gt;&lt;/contributors&gt;&lt;auth-address&gt;Giampaolo Bresci, UO Gastroenterrologia, AOUPisana, Pisa 56125, Italy.&lt;/auth-address&gt;&lt;titles&gt;&lt;title&gt;Occult and obscure gastrointestinal bleeding: Causes and diagnostic approach in 2009&lt;/title&gt;&lt;secondary-title&gt;World J Gastrointest Endosc&lt;/secondary-title&gt;&lt;/titles&gt;&lt;periodical&gt;&lt;full-title&gt;World J Gastrointest Endosc&lt;/full-title&gt;&lt;/periodical&gt;&lt;pages&gt;3-6&lt;/pages&gt;&lt;volume&gt;1&lt;/volume&gt;&lt;number&gt;1&lt;/number&gt;&lt;keywords&gt;&lt;keyword&gt;Bleeding&lt;/keyword&gt;&lt;keyword&gt;Gastrointestinal endoscopy&lt;/keyword&gt;&lt;keyword&gt;Obscure gastrointestinal bleeding&lt;/keyword&gt;&lt;keyword&gt;Occult gastrointestinal bleeding&lt;/keyword&gt;&lt;/keywords&gt;&lt;dates&gt;&lt;year&gt;2009&lt;/year&gt;&lt;pub-dates&gt;&lt;date&gt;Oct 15&lt;/date&gt;&lt;/pub-dates&gt;&lt;/dates&gt;&lt;isbn&gt;1948-5190 (Print)&lt;/isbn&gt;&lt;accession-num&gt;21160643&lt;/accession-num&gt;&lt;urls&gt;&lt;/urls&gt;&lt;custom2&gt;PMC2999069&lt;/custom2&gt;&lt;electronic-resource-num&gt;10.4253/wjge.v1.i1.3&lt;/electronic-resource-num&gt;&lt;remote-database-provider&gt;NLM&lt;/remote-database-provider&gt;&lt;language&gt;eng&lt;/language&gt;&lt;/record&gt;&lt;/Cite&gt;&lt;/EndNote</w:instrText>
            </w:r>
            <w:r w:rsidR="000749F0">
              <w:rPr>
                <w:rFonts w:eastAsia="Times New Roman" w:cs="B Nazanin"/>
                <w:sz w:val="28"/>
                <w:szCs w:val="28"/>
                <w:rtl/>
              </w:rPr>
              <w:instrText>&gt;</w:instrText>
            </w:r>
            <w:r w:rsidRPr="009B364E">
              <w:rPr>
                <w:rFonts w:eastAsia="Times New Roman" w:cs="B Nazanin"/>
                <w:sz w:val="28"/>
                <w:szCs w:val="28"/>
                <w:rtl/>
              </w:rPr>
              <w:fldChar w:fldCharType="separate"/>
            </w:r>
            <w:r w:rsidR="000749F0">
              <w:rPr>
                <w:rFonts w:eastAsia="Times New Roman" w:cs="B Nazanin"/>
                <w:noProof/>
                <w:sz w:val="28"/>
                <w:szCs w:val="28"/>
                <w:rtl/>
              </w:rPr>
              <w:t>(20)</w:t>
            </w:r>
            <w:r w:rsidRPr="009B364E">
              <w:rPr>
                <w:rFonts w:eastAsia="Times New Roman" w:cs="B Nazanin"/>
                <w:sz w:val="28"/>
                <w:szCs w:val="28"/>
                <w:rtl/>
              </w:rPr>
              <w:fldChar w:fldCharType="end"/>
            </w:r>
            <w:r w:rsidRPr="009B364E">
              <w:rPr>
                <w:rFonts w:eastAsia="Times New Roman" w:cs="B Nazanin"/>
                <w:sz w:val="28"/>
                <w:szCs w:val="28"/>
                <w:rtl/>
              </w:rPr>
              <w:t>.</w:t>
            </w:r>
          </w:p>
          <w:p w14:paraId="2F11615F" w14:textId="6B88E942" w:rsidR="005A2D0C" w:rsidRDefault="005D7DA7" w:rsidP="00FE5117">
            <w:pPr>
              <w:bidi/>
              <w:spacing w:line="360" w:lineRule="auto"/>
              <w:jc w:val="both"/>
              <w:rPr>
                <w:rFonts w:eastAsia="Times New Roman" w:cs="B Nazanin"/>
                <w:rtl/>
                <w:lang w:bidi="fa-IR"/>
              </w:rPr>
            </w:pPr>
            <w:r w:rsidRPr="009B364E">
              <w:rPr>
                <w:rFonts w:eastAsia="Times New Roman" w:cs="B Nazanin" w:hint="cs"/>
                <w:sz w:val="28"/>
                <w:szCs w:val="28"/>
                <w:rtl/>
              </w:rPr>
              <w:t xml:space="preserve">یبوست فانکشنال </w:t>
            </w:r>
            <w:r w:rsidR="00576757">
              <w:rPr>
                <w:rFonts w:eastAsia="Times New Roman" w:cs="B Nazanin" w:hint="cs"/>
                <w:sz w:val="28"/>
                <w:szCs w:val="28"/>
                <w:rtl/>
              </w:rPr>
              <w:t>:</w:t>
            </w:r>
            <w:r w:rsidRPr="009B364E">
              <w:rPr>
                <w:rFonts w:eastAsia="Times New Roman" w:cs="B Nazanin" w:hint="cs"/>
                <w:sz w:val="28"/>
                <w:szCs w:val="28"/>
                <w:rtl/>
              </w:rPr>
              <w:t>تشخیص یبوست فانکشنال در کودکان بر اساس معیار</w:t>
            </w:r>
            <w:r w:rsidRPr="009B364E">
              <w:rPr>
                <w:rFonts w:eastAsia="Times New Roman" w:cs="B Nazanin"/>
                <w:sz w:val="28"/>
                <w:szCs w:val="28"/>
              </w:rPr>
              <w:t>Rome IV</w:t>
            </w:r>
            <w:r w:rsidRPr="009B364E">
              <w:rPr>
                <w:rFonts w:eastAsia="Times New Roman" w:cs="B Nazanin" w:hint="cs"/>
                <w:sz w:val="28"/>
                <w:szCs w:val="28"/>
                <w:rtl/>
              </w:rPr>
              <w:t xml:space="preserve"> توسط متخصص اطفال.</w:t>
            </w:r>
            <w:r>
              <w:rPr>
                <w:rFonts w:eastAsia="Times New Roman" w:cs="B Nazanin" w:hint="cs"/>
                <w:sz w:val="28"/>
                <w:szCs w:val="28"/>
                <w:rtl/>
              </w:rPr>
              <w:t xml:space="preserve"> </w:t>
            </w:r>
            <w:r w:rsidRPr="009B364E">
              <w:rPr>
                <w:rFonts w:eastAsia="Times New Roman" w:cs="B Nazanin"/>
                <w:sz w:val="28"/>
                <w:szCs w:val="28"/>
                <w:rtl/>
              </w:rPr>
              <w:fldChar w:fldCharType="begin"/>
            </w:r>
            <w:r w:rsidR="00A84F95">
              <w:rPr>
                <w:rFonts w:eastAsia="Times New Roman" w:cs="B Nazanin"/>
                <w:sz w:val="28"/>
                <w:szCs w:val="28"/>
                <w:rtl/>
              </w:rPr>
              <w:instrText xml:space="preserve"> </w:instrText>
            </w:r>
            <w:r w:rsidR="00A84F95">
              <w:rPr>
                <w:rFonts w:eastAsia="Times New Roman" w:cs="B Nazanin"/>
                <w:sz w:val="28"/>
                <w:szCs w:val="28"/>
              </w:rPr>
              <w:instrText>ADDIN EN.CITE &lt;EndNote&gt;&lt;Cite&gt;&lt;Author&gt;Tabbers&lt;/Author&gt;&lt;Year&gt;2014&lt;/Year&gt;&lt;RecNum&gt;20&lt;/RecNum&gt;&lt;DisplayText&gt;(1)&lt;/DisplayText&gt;&lt;record&gt;&lt;rec-number&gt;20&lt;/rec-number&gt;&lt;foreign-keys&gt;&lt;key app="EN" db-id="atpz9wewepxvprerdv2vxvsx2z5prvtwxs50" timestamp="1776526680"&gt;20</w:instrText>
            </w:r>
            <w:r w:rsidR="00A84F95">
              <w:rPr>
                <w:rFonts w:eastAsia="Times New Roman" w:cs="B Nazanin"/>
                <w:sz w:val="28"/>
                <w:szCs w:val="28"/>
                <w:rtl/>
              </w:rPr>
              <w:instrText>&lt;/</w:instrText>
            </w:r>
            <w:r w:rsidR="00A84F95">
              <w:rPr>
                <w:rFonts w:eastAsia="Times New Roman" w:cs="B Nazanin"/>
                <w:sz w:val="28"/>
                <w:szCs w:val="28"/>
              </w:rPr>
              <w:instrText>key&gt;&lt;/foreign-keys&gt;&lt;ref-type name="Journal Article"&gt;17&lt;/ref-type&gt;&lt;contributors&gt;&lt;authors&gt;&lt;author&gt;Tabbers, M. M.&lt;/author&gt;&lt;author&gt;DiLorenzo, C.&lt;/author&gt;&lt;author&gt;Berger, M. Y.&lt;/author&gt;&lt;author&gt;Faure, C.&lt;/author&gt;&lt;author&gt;Langendam, M. W.&lt;/author&gt;&lt;author&gt;Nurko, S</w:instrText>
            </w:r>
            <w:r w:rsidR="00A84F95">
              <w:rPr>
                <w:rFonts w:eastAsia="Times New Roman" w:cs="B Nazanin"/>
                <w:sz w:val="28"/>
                <w:szCs w:val="28"/>
                <w:rtl/>
              </w:rPr>
              <w:instrText>.&lt;/</w:instrText>
            </w:r>
            <w:r w:rsidR="00A84F95">
              <w:rPr>
                <w:rFonts w:eastAsia="Times New Roman" w:cs="B Nazanin"/>
                <w:sz w:val="28"/>
                <w:szCs w:val="28"/>
              </w:rPr>
              <w:instrText>author&gt;&lt;author&gt;Staiano, A.&lt;/author&gt;&lt;author&gt;Vandenplas, Y.&lt;/author&gt;&lt;author&gt;Benninga, M. A.&lt;/author&gt;&lt;/authors&gt;&lt;/contributors&gt;&lt;auth-address&gt;Emma Children&amp;apos;s Hospital/Academic Medical Center, Amsterdam, The Netherlands.&lt;/auth-address&gt;&lt;titles&gt;&lt;title&gt;Evaluation and treatment of functional constipation in infants and children: evidence-based recommendations from ESPGHAN and NASPGHAN&lt;/title&gt;&lt;secondary-title&gt;J Pediatr Gastroenterol Nutr&lt;/secondary-title&gt;&lt;/titles&gt;&lt;periodical&gt;&lt;full-title&gt;J Pediatr Gastroenterol Nutr&lt;/full-title&gt;&lt;/periodical&gt;&lt;pages&gt;258-74&lt;/pages&gt;&lt;volume&gt;58&lt;/volume&gt;&lt;number&gt;2&lt;/number&gt;&lt;keywords&gt;&lt;keyword&gt;Child&lt;/keyword&gt;&lt;keyword&gt;Child, Preschool&lt;/keyword&gt;&lt;keyword&gt;Consensus&lt;/keyword&gt;&lt;keyword&gt;Constipation/diagnosis/*therapy&lt;/keyword&gt;&lt;keyword&gt;Evidence</w:instrText>
            </w:r>
            <w:r w:rsidR="00A84F95">
              <w:rPr>
                <w:rFonts w:eastAsia="Times New Roman" w:cs="B Nazanin"/>
                <w:sz w:val="28"/>
                <w:szCs w:val="28"/>
                <w:rtl/>
              </w:rPr>
              <w:instrText>-</w:instrText>
            </w:r>
            <w:r w:rsidR="00A84F95">
              <w:rPr>
                <w:rFonts w:eastAsia="Times New Roman" w:cs="B Nazanin"/>
                <w:sz w:val="28"/>
                <w:szCs w:val="28"/>
              </w:rPr>
              <w:instrText>Based Medicine&lt;/keyword&gt;&lt;keyword&gt;Gastroenterology&lt;/keyword&gt;&lt;keyword&gt;Gastrointestinal Diseases/diagnosis/*therapy&lt;/keyword&gt;&lt;keyword&gt;Humans&lt;/keyword&gt;&lt;keyword&gt;Infant&lt;/keyword&gt;&lt;keyword&gt;Pediatrics&lt;/keyword&gt;&lt;/keywords&gt;&lt;dates&gt;&lt;year&gt;2014&lt;/year&gt;&lt;pub-dates&gt;&lt;date&gt;Feb&lt;/date&gt;&lt;/pub-dates&gt;&lt;/dates&gt;&lt;isbn&gt;0277-2116&lt;/isbn&gt;&lt;accession-num&gt;24345831&lt;/accession-num&gt;&lt;urls&gt;&lt;/urls&gt;&lt;electronic-resource-num&gt;10.1097/mpg.0000000000000266&lt;/electronic-resource-num&gt;&lt;remote-database-provider&gt;NLM&lt;/remote-database-provider&gt;&lt;language&gt;eng&lt;/language&gt;&lt;/record&gt;&lt;/Cite&gt;&lt;/EndNote</w:instrText>
            </w:r>
            <w:r w:rsidR="00A84F95">
              <w:rPr>
                <w:rFonts w:eastAsia="Times New Roman" w:cs="B Nazanin"/>
                <w:sz w:val="28"/>
                <w:szCs w:val="28"/>
                <w:rtl/>
              </w:rPr>
              <w:instrText>&gt;</w:instrText>
            </w:r>
            <w:r w:rsidRPr="009B364E">
              <w:rPr>
                <w:rFonts w:eastAsia="Times New Roman" w:cs="B Nazanin"/>
                <w:sz w:val="28"/>
                <w:szCs w:val="28"/>
                <w:rtl/>
              </w:rPr>
              <w:fldChar w:fldCharType="separate"/>
            </w:r>
            <w:r w:rsidR="00A84F95">
              <w:rPr>
                <w:rFonts w:eastAsia="Times New Roman" w:cs="B Nazanin"/>
                <w:noProof/>
                <w:sz w:val="28"/>
                <w:szCs w:val="28"/>
                <w:rtl/>
              </w:rPr>
              <w:t>(1)</w:t>
            </w:r>
            <w:r w:rsidRPr="009B364E">
              <w:rPr>
                <w:rFonts w:eastAsia="Times New Roman" w:cs="B Nazanin"/>
                <w:sz w:val="28"/>
                <w:szCs w:val="28"/>
                <w:rtl/>
              </w:rPr>
              <w:fldChar w:fldCharType="end"/>
            </w:r>
            <w:r w:rsidRPr="009B364E">
              <w:rPr>
                <w:rFonts w:eastAsia="Times New Roman" w:cs="B Nazanin"/>
                <w:sz w:val="28"/>
                <w:szCs w:val="28"/>
                <w:rtl/>
              </w:rPr>
              <w:t>.</w:t>
            </w:r>
          </w:p>
          <w:p w14:paraId="44A63685" w14:textId="5D054ABF" w:rsidR="005A2D0C" w:rsidRDefault="005A2D0C" w:rsidP="005A2D0C">
            <w:pPr>
              <w:bidi/>
              <w:jc w:val="both"/>
              <w:rPr>
                <w:rFonts w:eastAsia="Times New Roman" w:cs="B Nazanin"/>
                <w:rtl/>
                <w:lang w:bidi="fa-IR"/>
              </w:rPr>
            </w:pPr>
          </w:p>
        </w:tc>
      </w:tr>
    </w:tbl>
    <w:p w14:paraId="5BB4F765" w14:textId="010FE08B" w:rsidR="00871B3C" w:rsidRDefault="00871B3C">
      <w:pPr>
        <w:rPr>
          <w:rFonts w:eastAsia="Times New Roman" w:cs="B Nazanin"/>
          <w:b/>
          <w:bCs/>
          <w:rtl/>
          <w:lang w:bidi="fa-IR"/>
        </w:rPr>
      </w:pPr>
    </w:p>
    <w:tbl>
      <w:tblPr>
        <w:tblStyle w:val="TableGrid"/>
        <w:bidiVisual/>
        <w:tblW w:w="0" w:type="auto"/>
        <w:tblLook w:val="04A0" w:firstRow="1" w:lastRow="0" w:firstColumn="1" w:lastColumn="0" w:noHBand="0" w:noVBand="1"/>
      </w:tblPr>
      <w:tblGrid>
        <w:gridCol w:w="10082"/>
      </w:tblGrid>
      <w:tr w:rsidR="00871B3C" w14:paraId="6E3C279A" w14:textId="77777777" w:rsidTr="00871B3C">
        <w:tc>
          <w:tcPr>
            <w:tcW w:w="10082" w:type="dxa"/>
            <w:shd w:val="clear" w:color="auto" w:fill="D9D9D9" w:themeFill="background1" w:themeFillShade="D9"/>
          </w:tcPr>
          <w:p w14:paraId="4AEC81CB" w14:textId="77F0D45D" w:rsidR="00871B3C" w:rsidRPr="00871B3C" w:rsidRDefault="00871B3C" w:rsidP="00871B3C">
            <w:pPr>
              <w:bidi/>
              <w:jc w:val="both"/>
              <w:rPr>
                <w:rFonts w:eastAsia="Times New Roman" w:cs="B Nazanin"/>
                <w:b/>
                <w:bCs/>
                <w:rtl/>
                <w:lang w:bidi="fa-IR"/>
              </w:rPr>
            </w:pPr>
            <w:r w:rsidRPr="00871B3C">
              <w:rPr>
                <w:rFonts w:eastAsia="Times New Roman" w:cs="B Nazanin" w:hint="cs"/>
                <w:b/>
                <w:bCs/>
                <w:rtl/>
                <w:lang w:bidi="fa-IR"/>
              </w:rPr>
              <w:t>هدف کلی</w:t>
            </w:r>
          </w:p>
        </w:tc>
      </w:tr>
      <w:tr w:rsidR="00871B3C" w14:paraId="60EC2965" w14:textId="77777777" w:rsidTr="00871B3C">
        <w:tc>
          <w:tcPr>
            <w:tcW w:w="10082" w:type="dxa"/>
          </w:tcPr>
          <w:p w14:paraId="14C83D81" w14:textId="7D17C381" w:rsidR="00871B3C" w:rsidRPr="006D7892" w:rsidRDefault="006D7892" w:rsidP="006D7892">
            <w:pPr>
              <w:bidi/>
              <w:spacing w:after="200" w:line="276" w:lineRule="auto"/>
              <w:contextualSpacing/>
              <w:rPr>
                <w:rFonts w:ascii="Calibri" w:eastAsia="Times New Roman" w:hAnsi="Calibri" w:cs="B Nazanin"/>
                <w:b/>
                <w:bCs/>
                <w:sz w:val="10"/>
                <w:szCs w:val="18"/>
                <w:rtl/>
                <w:lang w:eastAsia="en-US"/>
              </w:rPr>
            </w:pPr>
            <w:r w:rsidRPr="006D7892">
              <w:rPr>
                <w:rFonts w:ascii="Calibri" w:eastAsia="Times New Roman" w:hAnsi="Calibri" w:cs="B Nazanin" w:hint="cs"/>
                <w:sz w:val="28"/>
                <w:szCs w:val="28"/>
                <w:rtl/>
                <w:lang w:eastAsia="en-US"/>
              </w:rPr>
              <w:t>تعیین</w:t>
            </w:r>
            <w:r w:rsidRPr="006D7892">
              <w:rPr>
                <w:rFonts w:ascii="Calibri" w:eastAsia="Times New Roman" w:hAnsi="Calibri" w:cs="B Nazanin" w:hint="cs"/>
                <w:b/>
                <w:bCs/>
                <w:sz w:val="28"/>
                <w:szCs w:val="28"/>
                <w:rtl/>
                <w:lang w:eastAsia="en-US"/>
              </w:rPr>
              <w:t xml:space="preserve"> </w:t>
            </w:r>
            <w:r w:rsidRPr="006D7892">
              <w:rPr>
                <w:rFonts w:ascii="Calibri" w:eastAsia="Times New Roman" w:hAnsi="Calibri" w:cs="B Nazanin"/>
                <w:sz w:val="28"/>
                <w:szCs w:val="28"/>
                <w:rtl/>
                <w:lang w:eastAsia="en-US"/>
              </w:rPr>
              <w:t xml:space="preserve">ارتباط </w:t>
            </w:r>
            <w:r w:rsidRPr="006D7892">
              <w:rPr>
                <w:rFonts w:ascii="Calibri" w:eastAsia="Times New Roman" w:hAnsi="Calibri" w:cs="B Nazanin" w:hint="cs"/>
                <w:sz w:val="28"/>
                <w:szCs w:val="28"/>
                <w:rtl/>
                <w:lang w:eastAsia="en-US"/>
              </w:rPr>
              <w:t xml:space="preserve">فراوانی خون مخفی با ابتلا به یبوست فانکشنال </w:t>
            </w:r>
            <w:r w:rsidRPr="006D7892">
              <w:rPr>
                <w:rFonts w:ascii="Calibri" w:eastAsia="Times New Roman" w:hAnsi="Calibri" w:cs="B Nazanin" w:hint="cs"/>
                <w:sz w:val="28"/>
                <w:szCs w:val="28"/>
                <w:rtl/>
                <w:lang w:eastAsia="en-US" w:bidi="fa-IR"/>
              </w:rPr>
              <w:t xml:space="preserve">کودکان </w:t>
            </w:r>
            <w:r w:rsidRPr="006D7892">
              <w:rPr>
                <w:rFonts w:ascii="Calibri" w:eastAsia="Times New Roman" w:hAnsi="Calibri" w:cs="B Nazanin" w:hint="cs"/>
                <w:sz w:val="28"/>
                <w:szCs w:val="28"/>
                <w:rtl/>
                <w:lang w:eastAsia="en-US"/>
              </w:rPr>
              <w:t xml:space="preserve">مراجعه کننده به درمانگاه امیرکبیر شهر اراک در سال </w:t>
            </w:r>
            <w:r>
              <w:rPr>
                <w:rFonts w:ascii="Calibri" w:eastAsia="Times New Roman" w:hAnsi="Calibri" w:cs="B Nazanin" w:hint="cs"/>
                <w:sz w:val="28"/>
                <w:szCs w:val="28"/>
                <w:rtl/>
                <w:lang w:eastAsia="en-US"/>
              </w:rPr>
              <w:t>1405</w:t>
            </w:r>
          </w:p>
        </w:tc>
      </w:tr>
    </w:tbl>
    <w:p w14:paraId="7FCE71F4" w14:textId="12A71A07" w:rsidR="00871B3C" w:rsidRDefault="00871B3C" w:rsidP="00871B3C">
      <w:pPr>
        <w:bidi/>
        <w:jc w:val="both"/>
        <w:rPr>
          <w:rFonts w:eastAsia="Times New Roman" w:cs="B Nazanin"/>
          <w:rtl/>
          <w:lang w:bidi="fa-IR"/>
        </w:rPr>
      </w:pPr>
    </w:p>
    <w:tbl>
      <w:tblPr>
        <w:tblStyle w:val="TableGrid"/>
        <w:bidiVisual/>
        <w:tblW w:w="0" w:type="auto"/>
        <w:tblLook w:val="04A0" w:firstRow="1" w:lastRow="0" w:firstColumn="1" w:lastColumn="0" w:noHBand="0" w:noVBand="1"/>
      </w:tblPr>
      <w:tblGrid>
        <w:gridCol w:w="10082"/>
      </w:tblGrid>
      <w:tr w:rsidR="00871B3C" w14:paraId="14389568" w14:textId="77777777" w:rsidTr="00871B3C">
        <w:tc>
          <w:tcPr>
            <w:tcW w:w="10082" w:type="dxa"/>
            <w:shd w:val="clear" w:color="auto" w:fill="D9D9D9" w:themeFill="background1" w:themeFillShade="D9"/>
          </w:tcPr>
          <w:p w14:paraId="4F589428" w14:textId="2CE5EBB8" w:rsidR="00871B3C" w:rsidRPr="00871B3C" w:rsidRDefault="00871B3C" w:rsidP="00871B3C">
            <w:pPr>
              <w:bidi/>
              <w:jc w:val="both"/>
              <w:rPr>
                <w:rFonts w:eastAsia="Times New Roman" w:cs="B Nazanin"/>
                <w:b/>
                <w:bCs/>
                <w:rtl/>
                <w:lang w:bidi="fa-IR"/>
              </w:rPr>
            </w:pPr>
            <w:r w:rsidRPr="00871B3C">
              <w:rPr>
                <w:rFonts w:eastAsia="Times New Roman" w:cs="B Nazanin" w:hint="cs"/>
                <w:b/>
                <w:bCs/>
                <w:rtl/>
                <w:lang w:bidi="fa-IR"/>
              </w:rPr>
              <w:t>اهداف اختصاصی</w:t>
            </w:r>
          </w:p>
        </w:tc>
      </w:tr>
      <w:tr w:rsidR="00871B3C" w14:paraId="7805FEA1" w14:textId="77777777" w:rsidTr="00871B3C">
        <w:tc>
          <w:tcPr>
            <w:tcW w:w="10082" w:type="dxa"/>
          </w:tcPr>
          <w:p w14:paraId="5D024F88" w14:textId="77777777" w:rsidR="006D7892" w:rsidRPr="006D7892" w:rsidRDefault="006D7892" w:rsidP="002534BE">
            <w:pPr>
              <w:numPr>
                <w:ilvl w:val="0"/>
                <w:numId w:val="1"/>
              </w:numPr>
              <w:bidi/>
              <w:spacing w:after="200" w:line="276" w:lineRule="auto"/>
              <w:contextualSpacing/>
              <w:rPr>
                <w:rFonts w:ascii="Calibri" w:eastAsia="Times New Roman" w:hAnsi="Calibri" w:cs="B Nazanin"/>
                <w:sz w:val="28"/>
                <w:szCs w:val="28"/>
                <w:lang w:eastAsia="en-US"/>
              </w:rPr>
            </w:pPr>
            <w:r w:rsidRPr="006D7892">
              <w:rPr>
                <w:rFonts w:ascii="Calibri" w:eastAsia="Times New Roman" w:hAnsi="Calibri" w:cs="B Nazanin" w:hint="cs"/>
                <w:sz w:val="28"/>
                <w:szCs w:val="28"/>
                <w:rtl/>
                <w:lang w:eastAsia="en-US" w:bidi="fa-IR"/>
              </w:rPr>
              <w:t xml:space="preserve">تعیین فراوانی اطلاعات دموگرافیک کودکان مبتلا به یبوست </w:t>
            </w:r>
            <w:proofErr w:type="spellStart"/>
            <w:r w:rsidRPr="006D7892">
              <w:rPr>
                <w:rFonts w:ascii="Calibri" w:eastAsia="Times New Roman" w:hAnsi="Calibri" w:cs="B Nazanin" w:hint="cs"/>
                <w:sz w:val="28"/>
                <w:szCs w:val="28"/>
                <w:rtl/>
                <w:lang w:eastAsia="en-US" w:bidi="fa-IR"/>
              </w:rPr>
              <w:t>فانکشنال</w:t>
            </w:r>
            <w:proofErr w:type="spellEnd"/>
            <w:r w:rsidRPr="006D7892">
              <w:rPr>
                <w:rFonts w:ascii="Calibri" w:eastAsia="Times New Roman" w:hAnsi="Calibri" w:cs="B Nazanin" w:hint="cs"/>
                <w:sz w:val="28"/>
                <w:szCs w:val="28"/>
                <w:rtl/>
                <w:lang w:eastAsia="en-US"/>
              </w:rPr>
              <w:t xml:space="preserve"> مراجعه کننده به درمانگاه امیرکبیر</w:t>
            </w:r>
          </w:p>
          <w:p w14:paraId="3CB20B05" w14:textId="3437F33B" w:rsidR="006D7892" w:rsidRPr="006D7892" w:rsidRDefault="006D7892" w:rsidP="002534BE">
            <w:pPr>
              <w:numPr>
                <w:ilvl w:val="0"/>
                <w:numId w:val="1"/>
              </w:numPr>
              <w:bidi/>
              <w:spacing w:after="200" w:line="276" w:lineRule="auto"/>
              <w:contextualSpacing/>
              <w:rPr>
                <w:rFonts w:ascii="Calibri" w:eastAsia="Times New Roman" w:hAnsi="Calibri" w:cs="B Nazanin"/>
                <w:sz w:val="28"/>
                <w:szCs w:val="28"/>
                <w:lang w:eastAsia="en-US"/>
              </w:rPr>
            </w:pPr>
            <w:r w:rsidRPr="006D7892">
              <w:rPr>
                <w:rFonts w:ascii="Calibri" w:eastAsia="Times New Roman" w:hAnsi="Calibri" w:cs="B Nazanin" w:hint="cs"/>
                <w:sz w:val="28"/>
                <w:szCs w:val="28"/>
                <w:rtl/>
                <w:lang w:eastAsia="en-US"/>
              </w:rPr>
              <w:t>تعیین فراوانی خون مخفی</w:t>
            </w:r>
            <w:r>
              <w:rPr>
                <w:rFonts w:ascii="Calibri" w:eastAsia="Times New Roman" w:hAnsi="Calibri" w:cs="B Nazanin" w:hint="cs"/>
                <w:sz w:val="28"/>
                <w:szCs w:val="28"/>
                <w:rtl/>
                <w:lang w:eastAsia="en-US"/>
              </w:rPr>
              <w:t xml:space="preserve"> مثبت</w:t>
            </w:r>
            <w:r w:rsidRPr="006D7892">
              <w:rPr>
                <w:rFonts w:ascii="Calibri" w:eastAsia="Times New Roman" w:hAnsi="Calibri" w:cs="B Nazanin" w:hint="cs"/>
                <w:sz w:val="28"/>
                <w:szCs w:val="28"/>
                <w:rtl/>
                <w:lang w:eastAsia="en-US"/>
              </w:rPr>
              <w:t xml:space="preserve"> در </w:t>
            </w:r>
            <w:r w:rsidRPr="006D7892">
              <w:rPr>
                <w:rFonts w:ascii="Calibri" w:eastAsia="Times New Roman" w:hAnsi="Calibri" w:cs="B Nazanin" w:hint="cs"/>
                <w:sz w:val="28"/>
                <w:szCs w:val="28"/>
                <w:rtl/>
                <w:lang w:eastAsia="en-US" w:bidi="fa-IR"/>
              </w:rPr>
              <w:t xml:space="preserve">کودکان مبتلا به یبوست </w:t>
            </w:r>
            <w:proofErr w:type="spellStart"/>
            <w:r w:rsidRPr="006D7892">
              <w:rPr>
                <w:rFonts w:ascii="Calibri" w:eastAsia="Times New Roman" w:hAnsi="Calibri" w:cs="B Nazanin" w:hint="cs"/>
                <w:sz w:val="28"/>
                <w:szCs w:val="28"/>
                <w:rtl/>
                <w:lang w:eastAsia="en-US" w:bidi="fa-IR"/>
              </w:rPr>
              <w:t>فانکشنال</w:t>
            </w:r>
            <w:proofErr w:type="spellEnd"/>
            <w:r w:rsidRPr="006D7892">
              <w:rPr>
                <w:rFonts w:ascii="Calibri" w:eastAsia="Times New Roman" w:hAnsi="Calibri" w:cs="B Nazanin" w:hint="cs"/>
                <w:sz w:val="28"/>
                <w:szCs w:val="28"/>
                <w:rtl/>
                <w:lang w:eastAsia="en-US"/>
              </w:rPr>
              <w:t xml:space="preserve"> مراجعه کننده به درمانگاه امیرکبیر</w:t>
            </w:r>
          </w:p>
          <w:p w14:paraId="72D0E684" w14:textId="640EBB63" w:rsidR="000B6F2C" w:rsidRPr="006D7892" w:rsidRDefault="006D7892" w:rsidP="002534BE">
            <w:pPr>
              <w:numPr>
                <w:ilvl w:val="0"/>
                <w:numId w:val="1"/>
              </w:numPr>
              <w:bidi/>
              <w:spacing w:after="200" w:line="276" w:lineRule="auto"/>
              <w:contextualSpacing/>
              <w:rPr>
                <w:rFonts w:ascii="Calibri" w:eastAsia="Times New Roman" w:hAnsi="Calibri" w:cs="B Nazanin"/>
                <w:sz w:val="28"/>
                <w:szCs w:val="28"/>
                <w:rtl/>
                <w:lang w:eastAsia="en-US"/>
              </w:rPr>
            </w:pPr>
            <w:r w:rsidRPr="006D7892">
              <w:rPr>
                <w:rFonts w:ascii="Calibri" w:eastAsia="Times New Roman" w:hAnsi="Calibri" w:cs="B Nazanin" w:hint="cs"/>
                <w:sz w:val="28"/>
                <w:szCs w:val="28"/>
                <w:rtl/>
                <w:lang w:eastAsia="en-US"/>
              </w:rPr>
              <w:t xml:space="preserve">تعیین ارتباط مثبت شدن خون مخفی با شدت علائم در </w:t>
            </w:r>
            <w:r w:rsidRPr="006D7892">
              <w:rPr>
                <w:rFonts w:ascii="Calibri" w:eastAsia="Times New Roman" w:hAnsi="Calibri" w:cs="B Nazanin" w:hint="cs"/>
                <w:sz w:val="28"/>
                <w:szCs w:val="28"/>
                <w:rtl/>
                <w:lang w:eastAsia="en-US" w:bidi="fa-IR"/>
              </w:rPr>
              <w:t xml:space="preserve">کودکان مبتلا به یبوست </w:t>
            </w:r>
            <w:proofErr w:type="spellStart"/>
            <w:r w:rsidRPr="006D7892">
              <w:rPr>
                <w:rFonts w:ascii="Calibri" w:eastAsia="Times New Roman" w:hAnsi="Calibri" w:cs="B Nazanin" w:hint="cs"/>
                <w:sz w:val="28"/>
                <w:szCs w:val="28"/>
                <w:rtl/>
                <w:lang w:eastAsia="en-US" w:bidi="fa-IR"/>
              </w:rPr>
              <w:t>فانکشنال</w:t>
            </w:r>
            <w:proofErr w:type="spellEnd"/>
            <w:r w:rsidRPr="006D7892">
              <w:rPr>
                <w:rFonts w:ascii="Calibri" w:eastAsia="Times New Roman" w:hAnsi="Calibri" w:cs="B Nazanin" w:hint="cs"/>
                <w:sz w:val="28"/>
                <w:szCs w:val="28"/>
                <w:rtl/>
                <w:lang w:eastAsia="en-US"/>
              </w:rPr>
              <w:t xml:space="preserve"> مراجعه کننده به درمانگاه امیرکبیر</w:t>
            </w:r>
          </w:p>
          <w:p w14:paraId="59C86636" w14:textId="1F64A314" w:rsidR="000B6F2C" w:rsidRDefault="000B6F2C" w:rsidP="000B6F2C">
            <w:pPr>
              <w:bidi/>
              <w:jc w:val="both"/>
              <w:rPr>
                <w:rFonts w:eastAsia="Times New Roman" w:cs="B Nazanin"/>
                <w:rtl/>
                <w:lang w:bidi="fa-IR"/>
              </w:rPr>
            </w:pPr>
          </w:p>
        </w:tc>
      </w:tr>
      <w:tr w:rsidR="000B6F2C" w14:paraId="23CCF75D" w14:textId="77777777" w:rsidTr="000B6F2C">
        <w:tc>
          <w:tcPr>
            <w:tcW w:w="10082" w:type="dxa"/>
            <w:shd w:val="clear" w:color="auto" w:fill="D9D9D9" w:themeFill="background1" w:themeFillShade="D9"/>
          </w:tcPr>
          <w:p w14:paraId="40053B9E" w14:textId="18DA0D4B" w:rsidR="000B6F2C" w:rsidRPr="000B6F2C" w:rsidRDefault="000B6F2C" w:rsidP="00871B3C">
            <w:pPr>
              <w:bidi/>
              <w:jc w:val="both"/>
              <w:rPr>
                <w:rFonts w:eastAsia="Times New Roman" w:cs="B Nazanin"/>
                <w:b/>
                <w:bCs/>
                <w:rtl/>
                <w:lang w:bidi="fa-IR"/>
              </w:rPr>
            </w:pPr>
            <w:r w:rsidRPr="000B6F2C">
              <w:rPr>
                <w:rFonts w:eastAsia="Times New Roman" w:cs="B Nazanin" w:hint="cs"/>
                <w:b/>
                <w:bCs/>
                <w:rtl/>
                <w:lang w:bidi="fa-IR"/>
              </w:rPr>
              <w:t>سوالات/فرضیات</w:t>
            </w:r>
          </w:p>
        </w:tc>
      </w:tr>
      <w:tr w:rsidR="000B6F2C" w14:paraId="4CA9A376" w14:textId="77777777" w:rsidTr="00871B3C">
        <w:tc>
          <w:tcPr>
            <w:tcW w:w="10082" w:type="dxa"/>
          </w:tcPr>
          <w:p w14:paraId="1A70F6D5" w14:textId="77777777" w:rsidR="006D7892" w:rsidRPr="006D7892" w:rsidRDefault="006D7892" w:rsidP="006D7892">
            <w:pPr>
              <w:bidi/>
              <w:spacing w:after="240"/>
              <w:rPr>
                <w:rFonts w:eastAsia="Times New Roman" w:cs="B Nazanin"/>
                <w:b/>
                <w:bCs/>
                <w:sz w:val="28"/>
                <w:szCs w:val="28"/>
                <w:rtl/>
              </w:rPr>
            </w:pPr>
            <w:r w:rsidRPr="006D7892">
              <w:rPr>
                <w:rFonts w:eastAsia="Times New Roman" w:cs="B Nazanin" w:hint="cs"/>
                <w:b/>
                <w:bCs/>
                <w:sz w:val="28"/>
                <w:szCs w:val="28"/>
                <w:rtl/>
              </w:rPr>
              <w:t>سوالات:</w:t>
            </w:r>
          </w:p>
          <w:p w14:paraId="7ABA1068" w14:textId="77777777" w:rsidR="006D7892" w:rsidRPr="006D7892" w:rsidRDefault="006D7892" w:rsidP="002534BE">
            <w:pPr>
              <w:numPr>
                <w:ilvl w:val="0"/>
                <w:numId w:val="2"/>
              </w:numPr>
              <w:bidi/>
              <w:spacing w:after="200" w:line="276" w:lineRule="auto"/>
              <w:contextualSpacing/>
              <w:rPr>
                <w:rFonts w:ascii="Calibri" w:eastAsia="Times New Roman" w:hAnsi="Calibri" w:cs="B Nazanin"/>
                <w:sz w:val="28"/>
                <w:szCs w:val="28"/>
                <w:lang w:eastAsia="en-US"/>
              </w:rPr>
            </w:pPr>
            <w:r w:rsidRPr="006D7892">
              <w:rPr>
                <w:rFonts w:ascii="Calibri" w:eastAsia="Times New Roman" w:hAnsi="Calibri" w:cs="B Nazanin" w:hint="cs"/>
                <w:sz w:val="28"/>
                <w:szCs w:val="28"/>
                <w:rtl/>
                <w:lang w:eastAsia="en-US" w:bidi="fa-IR"/>
              </w:rPr>
              <w:t xml:space="preserve">فراوانی اطلاعات دموگرافیک کودکان مبتلا به یبوست </w:t>
            </w:r>
            <w:proofErr w:type="spellStart"/>
            <w:r w:rsidRPr="006D7892">
              <w:rPr>
                <w:rFonts w:ascii="Calibri" w:eastAsia="Times New Roman" w:hAnsi="Calibri" w:cs="B Nazanin" w:hint="cs"/>
                <w:sz w:val="28"/>
                <w:szCs w:val="28"/>
                <w:rtl/>
                <w:lang w:eastAsia="en-US" w:bidi="fa-IR"/>
              </w:rPr>
              <w:t>فانکشنال</w:t>
            </w:r>
            <w:proofErr w:type="spellEnd"/>
            <w:r w:rsidRPr="006D7892">
              <w:rPr>
                <w:rFonts w:ascii="Calibri" w:eastAsia="Times New Roman" w:hAnsi="Calibri" w:cs="B Nazanin" w:hint="cs"/>
                <w:sz w:val="28"/>
                <w:szCs w:val="28"/>
                <w:rtl/>
                <w:lang w:eastAsia="en-US"/>
              </w:rPr>
              <w:t xml:space="preserve"> مراجعه کننده به درمانگاه امیرکبیر چه میزان است؟</w:t>
            </w:r>
          </w:p>
          <w:p w14:paraId="4F146D7A" w14:textId="01729BFD" w:rsidR="006D7892" w:rsidRPr="006D7892" w:rsidRDefault="006D7892" w:rsidP="002534BE">
            <w:pPr>
              <w:numPr>
                <w:ilvl w:val="0"/>
                <w:numId w:val="2"/>
              </w:numPr>
              <w:bidi/>
              <w:spacing w:after="200" w:line="276" w:lineRule="auto"/>
              <w:contextualSpacing/>
              <w:rPr>
                <w:rFonts w:ascii="Calibri" w:eastAsia="Times New Roman" w:hAnsi="Calibri" w:cs="B Nazanin"/>
                <w:sz w:val="28"/>
                <w:szCs w:val="28"/>
                <w:lang w:eastAsia="en-US"/>
              </w:rPr>
            </w:pPr>
            <w:r w:rsidRPr="006D7892">
              <w:rPr>
                <w:rFonts w:ascii="Calibri" w:eastAsia="Times New Roman" w:hAnsi="Calibri" w:cs="B Nazanin" w:hint="cs"/>
                <w:sz w:val="28"/>
                <w:szCs w:val="28"/>
                <w:rtl/>
                <w:lang w:eastAsia="en-US"/>
              </w:rPr>
              <w:t>فراوانی خون مخفی</w:t>
            </w:r>
            <w:r>
              <w:rPr>
                <w:rFonts w:ascii="Calibri" w:eastAsia="Times New Roman" w:hAnsi="Calibri" w:cs="B Nazanin" w:hint="cs"/>
                <w:sz w:val="28"/>
                <w:szCs w:val="28"/>
                <w:rtl/>
                <w:lang w:eastAsia="en-US"/>
              </w:rPr>
              <w:t xml:space="preserve"> مثبت</w:t>
            </w:r>
            <w:r w:rsidRPr="006D7892">
              <w:rPr>
                <w:rFonts w:ascii="Calibri" w:eastAsia="Times New Roman" w:hAnsi="Calibri" w:cs="B Nazanin" w:hint="cs"/>
                <w:sz w:val="28"/>
                <w:szCs w:val="28"/>
                <w:rtl/>
                <w:lang w:eastAsia="en-US"/>
              </w:rPr>
              <w:t xml:space="preserve"> در </w:t>
            </w:r>
            <w:r w:rsidRPr="006D7892">
              <w:rPr>
                <w:rFonts w:ascii="Calibri" w:eastAsia="Times New Roman" w:hAnsi="Calibri" w:cs="B Nazanin" w:hint="cs"/>
                <w:sz w:val="28"/>
                <w:szCs w:val="28"/>
                <w:rtl/>
                <w:lang w:eastAsia="en-US" w:bidi="fa-IR"/>
              </w:rPr>
              <w:t xml:space="preserve">کودکان مبتلا به یبوست </w:t>
            </w:r>
            <w:proofErr w:type="spellStart"/>
            <w:r w:rsidRPr="006D7892">
              <w:rPr>
                <w:rFonts w:ascii="Calibri" w:eastAsia="Times New Roman" w:hAnsi="Calibri" w:cs="B Nazanin" w:hint="cs"/>
                <w:sz w:val="28"/>
                <w:szCs w:val="28"/>
                <w:rtl/>
                <w:lang w:eastAsia="en-US" w:bidi="fa-IR"/>
              </w:rPr>
              <w:t>فانکشنال</w:t>
            </w:r>
            <w:proofErr w:type="spellEnd"/>
            <w:r w:rsidRPr="006D7892">
              <w:rPr>
                <w:rFonts w:ascii="Calibri" w:eastAsia="Times New Roman" w:hAnsi="Calibri" w:cs="B Nazanin" w:hint="cs"/>
                <w:sz w:val="28"/>
                <w:szCs w:val="28"/>
                <w:rtl/>
                <w:lang w:eastAsia="en-US"/>
              </w:rPr>
              <w:t xml:space="preserve"> مراجعه کننده به درمانگاه امیرکبیر چه میزان است؟</w:t>
            </w:r>
          </w:p>
          <w:p w14:paraId="5DB8B95C" w14:textId="77777777" w:rsidR="006D7892" w:rsidRPr="006D7892" w:rsidRDefault="006D7892" w:rsidP="002534BE">
            <w:pPr>
              <w:numPr>
                <w:ilvl w:val="0"/>
                <w:numId w:val="2"/>
              </w:numPr>
              <w:bidi/>
              <w:spacing w:after="200" w:line="276" w:lineRule="auto"/>
              <w:contextualSpacing/>
              <w:rPr>
                <w:rFonts w:ascii="Calibri" w:eastAsia="Times New Roman" w:hAnsi="Calibri" w:cs="B Nazanin"/>
                <w:sz w:val="28"/>
                <w:szCs w:val="28"/>
                <w:lang w:eastAsia="en-US"/>
              </w:rPr>
            </w:pPr>
            <w:r w:rsidRPr="006D7892">
              <w:rPr>
                <w:rFonts w:ascii="Calibri" w:eastAsia="Times New Roman" w:hAnsi="Calibri" w:cs="B Nazanin" w:hint="cs"/>
                <w:sz w:val="28"/>
                <w:szCs w:val="28"/>
                <w:rtl/>
                <w:lang w:eastAsia="en-US"/>
              </w:rPr>
              <w:lastRenderedPageBreak/>
              <w:t xml:space="preserve">فراوانی مثبت شدن خون مخفی با شدت علائم در </w:t>
            </w:r>
            <w:r w:rsidRPr="006D7892">
              <w:rPr>
                <w:rFonts w:ascii="Calibri" w:eastAsia="Times New Roman" w:hAnsi="Calibri" w:cs="B Nazanin" w:hint="cs"/>
                <w:sz w:val="28"/>
                <w:szCs w:val="28"/>
                <w:rtl/>
                <w:lang w:eastAsia="en-US" w:bidi="fa-IR"/>
              </w:rPr>
              <w:t xml:space="preserve">کودکان مبتلا به یبوست </w:t>
            </w:r>
            <w:proofErr w:type="spellStart"/>
            <w:r w:rsidRPr="006D7892">
              <w:rPr>
                <w:rFonts w:ascii="Calibri" w:eastAsia="Times New Roman" w:hAnsi="Calibri" w:cs="B Nazanin" w:hint="cs"/>
                <w:sz w:val="28"/>
                <w:szCs w:val="28"/>
                <w:rtl/>
                <w:lang w:eastAsia="en-US" w:bidi="fa-IR"/>
              </w:rPr>
              <w:t>فانکشنال</w:t>
            </w:r>
            <w:proofErr w:type="spellEnd"/>
            <w:r w:rsidRPr="006D7892">
              <w:rPr>
                <w:rFonts w:ascii="Calibri" w:eastAsia="Times New Roman" w:hAnsi="Calibri" w:cs="B Nazanin" w:hint="cs"/>
                <w:sz w:val="28"/>
                <w:szCs w:val="28"/>
                <w:rtl/>
                <w:lang w:eastAsia="en-US"/>
              </w:rPr>
              <w:t xml:space="preserve"> مراجعه کننده به درمانگاه امیرکبیر به چه میزان است؟</w:t>
            </w:r>
          </w:p>
          <w:p w14:paraId="12ABE8AC" w14:textId="77777777" w:rsidR="006D7892" w:rsidRPr="006D7892" w:rsidRDefault="006D7892" w:rsidP="006D7892">
            <w:pPr>
              <w:bidi/>
              <w:jc w:val="both"/>
              <w:rPr>
                <w:rFonts w:eastAsia="Times New Roman" w:cs="B Nazanin"/>
                <w:b/>
                <w:bCs/>
                <w:sz w:val="28"/>
                <w:szCs w:val="28"/>
                <w:lang w:bidi="fa-IR"/>
              </w:rPr>
            </w:pPr>
          </w:p>
          <w:p w14:paraId="6809D7B0" w14:textId="77777777" w:rsidR="006D7892" w:rsidRPr="006D7892" w:rsidRDefault="006D7892" w:rsidP="006D7892">
            <w:pPr>
              <w:bidi/>
              <w:jc w:val="both"/>
              <w:rPr>
                <w:rFonts w:eastAsia="Times New Roman" w:cs="B Nazanin"/>
                <w:b/>
                <w:bCs/>
                <w:sz w:val="28"/>
                <w:szCs w:val="28"/>
                <w:rtl/>
                <w:lang w:bidi="fa-IR"/>
              </w:rPr>
            </w:pPr>
            <w:r w:rsidRPr="006D7892">
              <w:rPr>
                <w:rFonts w:eastAsia="Times New Roman" w:cs="B Nazanin" w:hint="cs"/>
                <w:b/>
                <w:bCs/>
                <w:sz w:val="28"/>
                <w:szCs w:val="28"/>
                <w:rtl/>
                <w:lang w:bidi="fa-IR"/>
              </w:rPr>
              <w:t>فرضیات:</w:t>
            </w:r>
          </w:p>
          <w:p w14:paraId="4D5B8FD4" w14:textId="55BE84F3" w:rsidR="000B6F2C" w:rsidRPr="006D7892" w:rsidRDefault="006D7892" w:rsidP="002534BE">
            <w:pPr>
              <w:pStyle w:val="ListParagraph"/>
              <w:numPr>
                <w:ilvl w:val="0"/>
                <w:numId w:val="3"/>
              </w:numPr>
              <w:bidi/>
              <w:jc w:val="both"/>
              <w:rPr>
                <w:rFonts w:eastAsia="Times New Roman" w:cs="B Nazanin"/>
                <w:rtl/>
                <w:lang w:bidi="fa-IR"/>
              </w:rPr>
            </w:pPr>
            <w:r w:rsidRPr="006D7892">
              <w:rPr>
                <w:rFonts w:eastAsia="Times New Roman" w:cs="B Nazanin" w:hint="cs"/>
                <w:sz w:val="28"/>
                <w:szCs w:val="28"/>
                <w:rtl/>
              </w:rPr>
              <w:t xml:space="preserve">مثبت شدن خون مخفی با شدت علائم در </w:t>
            </w:r>
            <w:r w:rsidRPr="006D7892">
              <w:rPr>
                <w:rFonts w:eastAsia="Times New Roman" w:cs="B Nazanin" w:hint="cs"/>
                <w:sz w:val="28"/>
                <w:szCs w:val="28"/>
                <w:rtl/>
                <w:lang w:bidi="fa-IR"/>
              </w:rPr>
              <w:t xml:space="preserve">کودکان مبتلا به یبوست </w:t>
            </w:r>
            <w:proofErr w:type="spellStart"/>
            <w:r w:rsidRPr="006D7892">
              <w:rPr>
                <w:rFonts w:eastAsia="Times New Roman" w:cs="B Nazanin" w:hint="cs"/>
                <w:sz w:val="28"/>
                <w:szCs w:val="28"/>
                <w:rtl/>
                <w:lang w:bidi="fa-IR"/>
              </w:rPr>
              <w:t>فانکشنال</w:t>
            </w:r>
            <w:proofErr w:type="spellEnd"/>
            <w:r w:rsidRPr="006D7892">
              <w:rPr>
                <w:rFonts w:eastAsia="Times New Roman" w:cs="B Nazanin" w:hint="cs"/>
                <w:sz w:val="28"/>
                <w:szCs w:val="28"/>
                <w:rtl/>
              </w:rPr>
              <w:t xml:space="preserve"> مراجعه کننده به درمانگاه امیرکبیر ارتباط دار</w:t>
            </w:r>
            <w:r>
              <w:rPr>
                <w:rFonts w:eastAsia="Times New Roman" w:cs="B Nazanin" w:hint="cs"/>
                <w:sz w:val="28"/>
                <w:szCs w:val="28"/>
                <w:rtl/>
              </w:rPr>
              <w:t>د</w:t>
            </w:r>
          </w:p>
        </w:tc>
      </w:tr>
    </w:tbl>
    <w:p w14:paraId="4C15AB85" w14:textId="1A4ACCDD" w:rsidR="00871B3C" w:rsidRDefault="00871B3C">
      <w:pPr>
        <w:rPr>
          <w:rFonts w:eastAsia="Times New Roman" w:cs="B Nazanin"/>
          <w:b/>
          <w:bCs/>
          <w:rtl/>
          <w:lang w:bidi="fa-IR"/>
        </w:rPr>
      </w:pPr>
    </w:p>
    <w:tbl>
      <w:tblPr>
        <w:tblStyle w:val="TableGrid"/>
        <w:bidiVisual/>
        <w:tblW w:w="0" w:type="auto"/>
        <w:tblLook w:val="04A0" w:firstRow="1" w:lastRow="0" w:firstColumn="1" w:lastColumn="0" w:noHBand="0" w:noVBand="1"/>
      </w:tblPr>
      <w:tblGrid>
        <w:gridCol w:w="10082"/>
      </w:tblGrid>
      <w:tr w:rsidR="00BD0683" w14:paraId="33040E24" w14:textId="77777777" w:rsidTr="00BD0683">
        <w:tc>
          <w:tcPr>
            <w:tcW w:w="10082" w:type="dxa"/>
            <w:shd w:val="clear" w:color="auto" w:fill="D9D9D9" w:themeFill="background1" w:themeFillShade="D9"/>
          </w:tcPr>
          <w:p w14:paraId="6AED773B" w14:textId="555FF852" w:rsidR="00BD0683" w:rsidRPr="00BD0683" w:rsidRDefault="00BD0683" w:rsidP="00871B3C">
            <w:pPr>
              <w:bidi/>
              <w:jc w:val="both"/>
              <w:rPr>
                <w:rFonts w:eastAsia="Times New Roman" w:cs="B Nazanin"/>
                <w:b/>
                <w:bCs/>
                <w:rtl/>
                <w:lang w:bidi="fa-IR"/>
              </w:rPr>
            </w:pPr>
            <w:r w:rsidRPr="00BD0683">
              <w:rPr>
                <w:rFonts w:eastAsia="Times New Roman" w:cs="B Nazanin" w:hint="cs"/>
                <w:b/>
                <w:bCs/>
                <w:rtl/>
                <w:lang w:bidi="fa-IR"/>
              </w:rPr>
              <w:t>معیارهای ورود</w:t>
            </w:r>
          </w:p>
        </w:tc>
      </w:tr>
      <w:tr w:rsidR="00BD0683" w14:paraId="23E8944A" w14:textId="77777777" w:rsidTr="00BD0683">
        <w:tc>
          <w:tcPr>
            <w:tcW w:w="10082" w:type="dxa"/>
          </w:tcPr>
          <w:p w14:paraId="3050FAB0" w14:textId="77777777" w:rsidR="00625D1B" w:rsidRPr="00625D1B" w:rsidRDefault="006D4E3F" w:rsidP="002534BE">
            <w:pPr>
              <w:numPr>
                <w:ilvl w:val="0"/>
                <w:numId w:val="4"/>
              </w:numPr>
              <w:tabs>
                <w:tab w:val="right" w:pos="207"/>
                <w:tab w:val="right" w:pos="312"/>
                <w:tab w:val="right" w:pos="402"/>
                <w:tab w:val="right" w:pos="737"/>
              </w:tabs>
              <w:bidi/>
              <w:spacing w:after="200" w:line="276" w:lineRule="auto"/>
              <w:contextualSpacing/>
              <w:jc w:val="both"/>
              <w:rPr>
                <w:rFonts w:ascii="Calibri" w:eastAsia="Calibri" w:hAnsi="Calibri" w:cs="B Nazanin"/>
                <w:sz w:val="28"/>
                <w:szCs w:val="28"/>
                <w:lang w:eastAsia="en-US" w:bidi="fa-IR"/>
              </w:rPr>
            </w:pPr>
            <w:r w:rsidRPr="006D4E3F">
              <w:rPr>
                <w:rFonts w:ascii="Calibri" w:eastAsia="Calibri" w:hAnsi="Calibri" w:cs="B Nazanin" w:hint="cs"/>
                <w:sz w:val="28"/>
                <w:szCs w:val="28"/>
                <w:rtl/>
                <w:lang w:eastAsia="en-US" w:bidi="fa-IR"/>
              </w:rPr>
              <w:t xml:space="preserve">ابتلا به یبوست </w:t>
            </w:r>
            <w:proofErr w:type="spellStart"/>
            <w:r w:rsidRPr="006D4E3F">
              <w:rPr>
                <w:rFonts w:ascii="Calibri" w:eastAsia="Calibri" w:hAnsi="Calibri" w:cs="B Nazanin" w:hint="cs"/>
                <w:sz w:val="28"/>
                <w:szCs w:val="28"/>
                <w:rtl/>
                <w:lang w:eastAsia="en-US" w:bidi="fa-IR"/>
              </w:rPr>
              <w:t>فانکشنال</w:t>
            </w:r>
            <w:proofErr w:type="spellEnd"/>
            <w:r w:rsidRPr="006D4E3F">
              <w:rPr>
                <w:rFonts w:ascii="Calibri" w:eastAsia="Calibri" w:hAnsi="Calibri" w:cs="B Nazanin" w:hint="cs"/>
                <w:sz w:val="28"/>
                <w:szCs w:val="28"/>
                <w:rtl/>
                <w:lang w:eastAsia="en-US" w:bidi="fa-IR"/>
              </w:rPr>
              <w:t xml:space="preserve"> بر اساس معیار</w:t>
            </w:r>
            <w:r w:rsidRPr="006D4E3F">
              <w:rPr>
                <w:rFonts w:ascii="Calibri" w:eastAsia="Times New Roman" w:hAnsi="Calibri" w:cs="B Nazanin"/>
                <w:sz w:val="28"/>
                <w:szCs w:val="28"/>
                <w:lang w:eastAsia="en-US"/>
              </w:rPr>
              <w:t xml:space="preserve"> Rome IV</w:t>
            </w:r>
            <w:r w:rsidRPr="006D4E3F">
              <w:rPr>
                <w:rFonts w:ascii="Calibri" w:eastAsia="Times New Roman" w:hAnsi="Calibri" w:cs="B Nazanin" w:hint="cs"/>
                <w:sz w:val="28"/>
                <w:szCs w:val="28"/>
                <w:rtl/>
                <w:lang w:eastAsia="en-US"/>
              </w:rPr>
              <w:t>و تشخیص پزشک</w:t>
            </w:r>
            <w:r>
              <w:rPr>
                <w:rFonts w:ascii="Calibri" w:eastAsia="Times New Roman" w:hAnsi="Calibri" w:cs="B Nazanin" w:hint="cs"/>
                <w:sz w:val="28"/>
                <w:szCs w:val="28"/>
                <w:rtl/>
                <w:lang w:eastAsia="en-US"/>
              </w:rPr>
              <w:t xml:space="preserve"> </w:t>
            </w:r>
          </w:p>
          <w:p w14:paraId="2695C735" w14:textId="58E3A580" w:rsidR="006D4E3F" w:rsidRPr="006D4E3F" w:rsidRDefault="006D4E3F" w:rsidP="002534BE">
            <w:pPr>
              <w:numPr>
                <w:ilvl w:val="0"/>
                <w:numId w:val="4"/>
              </w:numPr>
              <w:tabs>
                <w:tab w:val="right" w:pos="207"/>
                <w:tab w:val="right" w:pos="312"/>
                <w:tab w:val="right" w:pos="402"/>
                <w:tab w:val="right" w:pos="737"/>
              </w:tabs>
              <w:bidi/>
              <w:spacing w:after="200" w:line="276" w:lineRule="auto"/>
              <w:contextualSpacing/>
              <w:jc w:val="both"/>
              <w:rPr>
                <w:rFonts w:ascii="Calibri" w:eastAsia="Calibri" w:hAnsi="Calibri" w:cs="B Nazanin"/>
                <w:sz w:val="28"/>
                <w:szCs w:val="28"/>
                <w:lang w:eastAsia="en-US" w:bidi="fa-IR"/>
              </w:rPr>
            </w:pPr>
            <w:r w:rsidRPr="00625D1B">
              <w:rPr>
                <w:rFonts w:ascii="Calibri" w:eastAsia="Calibri" w:hAnsi="Calibri" w:cs="B Nazanin" w:hint="cs"/>
                <w:sz w:val="28"/>
                <w:szCs w:val="28"/>
                <w:rtl/>
                <w:lang w:eastAsia="en-US"/>
              </w:rPr>
              <w:t xml:space="preserve">عدم </w:t>
            </w:r>
            <w:r w:rsidR="00814959" w:rsidRPr="006D4E3F">
              <w:rPr>
                <w:rFonts w:ascii="Calibri" w:eastAsia="Calibri" w:hAnsi="Calibri" w:cs="B Nazanin" w:hint="cs"/>
                <w:sz w:val="28"/>
                <w:szCs w:val="28"/>
                <w:rtl/>
                <w:lang w:eastAsia="en-US"/>
              </w:rPr>
              <w:t>تشخیص قبلی اختلالات ارگانیک یبوست (هرشپرونیگ، بیماری</w:t>
            </w:r>
            <w:r w:rsidR="00814959" w:rsidRPr="006D4E3F">
              <w:rPr>
                <w:rFonts w:ascii="Calibri" w:eastAsia="Calibri" w:hAnsi="Calibri" w:cs="B Nazanin"/>
                <w:sz w:val="28"/>
                <w:szCs w:val="28"/>
                <w:rtl/>
                <w:lang w:eastAsia="en-US"/>
              </w:rPr>
              <w:softHyphen/>
            </w:r>
            <w:r w:rsidR="00814959" w:rsidRPr="006D4E3F">
              <w:rPr>
                <w:rFonts w:ascii="Calibri" w:eastAsia="Calibri" w:hAnsi="Calibri" w:cs="B Nazanin" w:hint="cs"/>
                <w:sz w:val="28"/>
                <w:szCs w:val="28"/>
                <w:rtl/>
                <w:lang w:eastAsia="en-US"/>
              </w:rPr>
              <w:t>های متابولیک)</w:t>
            </w:r>
          </w:p>
          <w:p w14:paraId="69E06D6B" w14:textId="5AEF83CA" w:rsidR="008763E2" w:rsidRPr="006D4E3F" w:rsidRDefault="006D4E3F" w:rsidP="002534BE">
            <w:pPr>
              <w:numPr>
                <w:ilvl w:val="0"/>
                <w:numId w:val="4"/>
              </w:numPr>
              <w:tabs>
                <w:tab w:val="right" w:pos="207"/>
                <w:tab w:val="right" w:pos="312"/>
                <w:tab w:val="right" w:pos="402"/>
                <w:tab w:val="right" w:pos="737"/>
              </w:tabs>
              <w:bidi/>
              <w:spacing w:after="200" w:line="276" w:lineRule="auto"/>
              <w:contextualSpacing/>
              <w:jc w:val="both"/>
              <w:rPr>
                <w:rFonts w:ascii="Calibri" w:eastAsia="Calibri" w:hAnsi="Calibri" w:cs="B Nazanin"/>
                <w:sz w:val="28"/>
                <w:szCs w:val="28"/>
                <w:rtl/>
                <w:lang w:eastAsia="en-US" w:bidi="fa-IR"/>
              </w:rPr>
            </w:pPr>
            <w:r w:rsidRPr="006D4E3F">
              <w:rPr>
                <w:rFonts w:ascii="Calibri" w:eastAsia="Calibri" w:hAnsi="Calibri" w:cs="B Nazanin" w:hint="cs"/>
                <w:sz w:val="28"/>
                <w:szCs w:val="28"/>
                <w:rtl/>
                <w:lang w:eastAsia="en-US" w:bidi="fa-IR"/>
              </w:rPr>
              <w:t xml:space="preserve">سن </w:t>
            </w:r>
            <w:r>
              <w:rPr>
                <w:rFonts w:ascii="Calibri" w:eastAsia="Calibri" w:hAnsi="Calibri" w:cs="B Nazanin" w:hint="cs"/>
                <w:sz w:val="28"/>
                <w:szCs w:val="28"/>
                <w:rtl/>
                <w:lang w:eastAsia="en-US" w:bidi="fa-IR"/>
              </w:rPr>
              <w:t>2 تا 18 سال</w:t>
            </w:r>
          </w:p>
          <w:p w14:paraId="3D9F50B9" w14:textId="71FF4AAB" w:rsidR="008763E2" w:rsidRPr="00BD0683" w:rsidRDefault="008763E2" w:rsidP="008763E2">
            <w:pPr>
              <w:bidi/>
              <w:jc w:val="both"/>
              <w:rPr>
                <w:rFonts w:eastAsia="Times New Roman" w:cs="B Nazanin"/>
                <w:rtl/>
                <w:lang w:bidi="fa-IR"/>
              </w:rPr>
            </w:pPr>
          </w:p>
        </w:tc>
      </w:tr>
      <w:tr w:rsidR="00BD0683" w14:paraId="405F36E8" w14:textId="77777777" w:rsidTr="00BD0683">
        <w:tc>
          <w:tcPr>
            <w:tcW w:w="10082" w:type="dxa"/>
            <w:shd w:val="clear" w:color="auto" w:fill="D9D9D9" w:themeFill="background1" w:themeFillShade="D9"/>
          </w:tcPr>
          <w:p w14:paraId="4741BF93" w14:textId="5833BB78" w:rsidR="00BD0683" w:rsidRPr="00BD0683" w:rsidRDefault="00BD0683" w:rsidP="00871B3C">
            <w:pPr>
              <w:bidi/>
              <w:jc w:val="both"/>
              <w:rPr>
                <w:rFonts w:eastAsia="Times New Roman" w:cs="B Nazanin"/>
                <w:b/>
                <w:bCs/>
                <w:rtl/>
                <w:lang w:bidi="fa-IR"/>
              </w:rPr>
            </w:pPr>
            <w:r w:rsidRPr="00BD0683">
              <w:rPr>
                <w:rFonts w:eastAsia="Times New Roman" w:cs="B Nazanin" w:hint="cs"/>
                <w:b/>
                <w:bCs/>
                <w:rtl/>
                <w:lang w:bidi="fa-IR"/>
              </w:rPr>
              <w:t>معیارهای خروج</w:t>
            </w:r>
          </w:p>
        </w:tc>
      </w:tr>
      <w:tr w:rsidR="00BD0683" w14:paraId="424C23B1" w14:textId="77777777" w:rsidTr="00BD0683">
        <w:tc>
          <w:tcPr>
            <w:tcW w:w="10082" w:type="dxa"/>
          </w:tcPr>
          <w:p w14:paraId="7206FD4C" w14:textId="77777777" w:rsidR="00625D1B" w:rsidRDefault="006D4E3F" w:rsidP="002534BE">
            <w:pPr>
              <w:pStyle w:val="ListParagraph"/>
              <w:numPr>
                <w:ilvl w:val="0"/>
                <w:numId w:val="5"/>
              </w:numPr>
              <w:tabs>
                <w:tab w:val="right" w:pos="207"/>
                <w:tab w:val="right" w:pos="312"/>
                <w:tab w:val="right" w:pos="402"/>
                <w:tab w:val="right" w:pos="737"/>
              </w:tabs>
              <w:bidi/>
              <w:jc w:val="both"/>
              <w:rPr>
                <w:rFonts w:cs="B Nazanin"/>
                <w:sz w:val="28"/>
                <w:szCs w:val="28"/>
              </w:rPr>
            </w:pPr>
            <w:r w:rsidRPr="00625D1B">
              <w:rPr>
                <w:rFonts w:cs="B Nazanin" w:hint="cs"/>
                <w:sz w:val="28"/>
                <w:szCs w:val="28"/>
                <w:rtl/>
              </w:rPr>
              <w:t>عدم رضایت والدین</w:t>
            </w:r>
            <w:r w:rsidR="00625D1B">
              <w:rPr>
                <w:rFonts w:cs="B Nazanin" w:hint="cs"/>
                <w:sz w:val="28"/>
                <w:szCs w:val="28"/>
                <w:rtl/>
              </w:rPr>
              <w:t xml:space="preserve"> جهت انجام آزمایش</w:t>
            </w:r>
          </w:p>
          <w:p w14:paraId="4378AE91" w14:textId="418077D1" w:rsidR="00625D1B" w:rsidRDefault="000D427F" w:rsidP="002534BE">
            <w:pPr>
              <w:pStyle w:val="ListParagraph"/>
              <w:numPr>
                <w:ilvl w:val="0"/>
                <w:numId w:val="5"/>
              </w:numPr>
              <w:tabs>
                <w:tab w:val="right" w:pos="207"/>
                <w:tab w:val="right" w:pos="312"/>
                <w:tab w:val="right" w:pos="402"/>
                <w:tab w:val="right" w:pos="737"/>
              </w:tabs>
              <w:bidi/>
              <w:jc w:val="both"/>
              <w:rPr>
                <w:rFonts w:cs="B Nazanin"/>
                <w:sz w:val="28"/>
                <w:szCs w:val="28"/>
              </w:rPr>
            </w:pPr>
            <w:r>
              <w:rPr>
                <w:rFonts w:cs="B Nazanin" w:hint="cs"/>
                <w:sz w:val="28"/>
                <w:szCs w:val="28"/>
                <w:rtl/>
              </w:rPr>
              <w:t xml:space="preserve">سابقه </w:t>
            </w:r>
            <w:r w:rsidR="00625D1B">
              <w:rPr>
                <w:rFonts w:cs="B Nazanin" w:hint="cs"/>
                <w:sz w:val="28"/>
                <w:szCs w:val="28"/>
                <w:rtl/>
              </w:rPr>
              <w:t>دریافت</w:t>
            </w:r>
            <w:r>
              <w:rPr>
                <w:rFonts w:cs="B Nazanin" w:hint="cs"/>
                <w:sz w:val="28"/>
                <w:szCs w:val="28"/>
                <w:rtl/>
              </w:rPr>
              <w:t xml:space="preserve"> درمان</w:t>
            </w:r>
            <w:r w:rsidR="00625D1B">
              <w:rPr>
                <w:rFonts w:cs="B Nazanin" w:hint="cs"/>
                <w:sz w:val="28"/>
                <w:szCs w:val="28"/>
                <w:rtl/>
              </w:rPr>
              <w:t xml:space="preserve"> </w:t>
            </w:r>
            <w:r w:rsidR="00625D1B" w:rsidRPr="00625D1B">
              <w:rPr>
                <w:rFonts w:cs="B Nazanin" w:hint="cs"/>
                <w:sz w:val="28"/>
                <w:szCs w:val="28"/>
                <w:rtl/>
              </w:rPr>
              <w:t>آنتی</w:t>
            </w:r>
            <w:r w:rsidR="00625D1B" w:rsidRPr="00625D1B">
              <w:rPr>
                <w:rFonts w:cs="B Nazanin"/>
                <w:sz w:val="28"/>
                <w:szCs w:val="28"/>
                <w:rtl/>
              </w:rPr>
              <w:softHyphen/>
            </w:r>
            <w:r w:rsidR="00625D1B" w:rsidRPr="00625D1B">
              <w:rPr>
                <w:rFonts w:cs="B Nazanin" w:hint="cs"/>
                <w:sz w:val="28"/>
                <w:szCs w:val="28"/>
                <w:rtl/>
              </w:rPr>
              <w:t>کوآگولان</w:t>
            </w:r>
            <w:r>
              <w:rPr>
                <w:rFonts w:cs="B Nazanin" w:hint="cs"/>
                <w:sz w:val="28"/>
                <w:szCs w:val="28"/>
                <w:rtl/>
              </w:rPr>
              <w:t xml:space="preserve"> یا </w:t>
            </w:r>
            <w:r w:rsidRPr="000D427F">
              <w:rPr>
                <w:rFonts w:cs="B Nazanin"/>
                <w:sz w:val="28"/>
                <w:szCs w:val="28"/>
                <w:rtl/>
              </w:rPr>
              <w:t>مصرف طولاني</w:t>
            </w:r>
            <w:r>
              <w:rPr>
                <w:rFonts w:cs="B Nazanin" w:hint="cs"/>
                <w:sz w:val="28"/>
                <w:szCs w:val="28"/>
                <w:rtl/>
              </w:rPr>
              <w:t xml:space="preserve"> </w:t>
            </w:r>
            <w:r w:rsidRPr="000D427F">
              <w:rPr>
                <w:rFonts w:cs="B Nazanin"/>
                <w:sz w:val="28"/>
                <w:szCs w:val="28"/>
                <w:rtl/>
              </w:rPr>
              <w:t>مدت داروهاي آنتي</w:t>
            </w:r>
            <w:r w:rsidRPr="000D427F">
              <w:rPr>
                <w:rFonts w:cs="B Nazanin" w:hint="cs"/>
                <w:sz w:val="28"/>
                <w:szCs w:val="28"/>
                <w:rtl/>
              </w:rPr>
              <w:t xml:space="preserve"> </w:t>
            </w:r>
            <w:r w:rsidRPr="000D427F">
              <w:rPr>
                <w:rFonts w:cs="B Nazanin"/>
                <w:sz w:val="28"/>
                <w:szCs w:val="28"/>
                <w:rtl/>
              </w:rPr>
              <w:t xml:space="preserve">اسپاسم </w:t>
            </w:r>
          </w:p>
          <w:p w14:paraId="026A47AB" w14:textId="35DB0CC7" w:rsidR="008763E2" w:rsidRPr="00625D1B" w:rsidRDefault="00625D1B" w:rsidP="002534BE">
            <w:pPr>
              <w:pStyle w:val="ListParagraph"/>
              <w:numPr>
                <w:ilvl w:val="0"/>
                <w:numId w:val="5"/>
              </w:numPr>
              <w:tabs>
                <w:tab w:val="right" w:pos="207"/>
                <w:tab w:val="right" w:pos="312"/>
                <w:tab w:val="right" w:pos="402"/>
                <w:tab w:val="right" w:pos="737"/>
              </w:tabs>
              <w:bidi/>
              <w:jc w:val="both"/>
              <w:rPr>
                <w:rFonts w:cs="B Nazanin"/>
                <w:sz w:val="28"/>
                <w:szCs w:val="28"/>
                <w:rtl/>
              </w:rPr>
            </w:pPr>
            <w:r w:rsidRPr="00625D1B">
              <w:rPr>
                <w:rFonts w:cs="B Nazanin" w:hint="cs"/>
                <w:sz w:val="28"/>
                <w:szCs w:val="28"/>
                <w:rtl/>
              </w:rPr>
              <w:t xml:space="preserve">انجام جراحی دستگاه گوارش </w:t>
            </w:r>
          </w:p>
        </w:tc>
      </w:tr>
    </w:tbl>
    <w:p w14:paraId="02E64EBC" w14:textId="3779599E" w:rsidR="00BD0683" w:rsidRDefault="00BD0683" w:rsidP="00871B3C">
      <w:pPr>
        <w:bidi/>
        <w:jc w:val="both"/>
        <w:rPr>
          <w:rFonts w:eastAsia="Times New Roman" w:cs="B Nazanin"/>
          <w:rtl/>
          <w:lang w:bidi="fa-IR"/>
        </w:rPr>
      </w:pPr>
    </w:p>
    <w:tbl>
      <w:tblPr>
        <w:tblStyle w:val="TableGrid"/>
        <w:bidiVisual/>
        <w:tblW w:w="0" w:type="auto"/>
        <w:tblLook w:val="04A0" w:firstRow="1" w:lastRow="0" w:firstColumn="1" w:lastColumn="0" w:noHBand="0" w:noVBand="1"/>
      </w:tblPr>
      <w:tblGrid>
        <w:gridCol w:w="10082"/>
      </w:tblGrid>
      <w:tr w:rsidR="00DC119C" w14:paraId="56778A92" w14:textId="77777777" w:rsidTr="008763E2">
        <w:tc>
          <w:tcPr>
            <w:tcW w:w="10082" w:type="dxa"/>
            <w:shd w:val="clear" w:color="auto" w:fill="D9D9D9" w:themeFill="background1" w:themeFillShade="D9"/>
          </w:tcPr>
          <w:p w14:paraId="6B4F2627" w14:textId="0DDF6C63" w:rsidR="00DC119C" w:rsidRPr="008763E2" w:rsidRDefault="00DC119C" w:rsidP="008763E2">
            <w:pPr>
              <w:bidi/>
              <w:jc w:val="both"/>
              <w:rPr>
                <w:rFonts w:eastAsia="Times New Roman" w:cs="B Nazanin"/>
                <w:b/>
                <w:bCs/>
                <w:rtl/>
                <w:lang w:bidi="fa-IR"/>
              </w:rPr>
            </w:pPr>
            <w:r>
              <w:rPr>
                <w:rFonts w:eastAsia="Times New Roman" w:cs="B Nazanin" w:hint="cs"/>
                <w:b/>
                <w:bCs/>
                <w:rtl/>
                <w:lang w:bidi="fa-IR"/>
              </w:rPr>
              <w:t>جمعیت هدف</w:t>
            </w:r>
          </w:p>
        </w:tc>
      </w:tr>
      <w:tr w:rsidR="008763E2" w14:paraId="4B173927" w14:textId="77777777" w:rsidTr="008763E2">
        <w:tc>
          <w:tcPr>
            <w:tcW w:w="10082" w:type="dxa"/>
          </w:tcPr>
          <w:p w14:paraId="3F5C1826" w14:textId="4F65652B" w:rsidR="00DC119C" w:rsidRPr="00625D1B" w:rsidRDefault="00625D1B" w:rsidP="00625D1B">
            <w:pPr>
              <w:bidi/>
              <w:spacing w:line="360" w:lineRule="auto"/>
              <w:jc w:val="both"/>
              <w:rPr>
                <w:rFonts w:eastAsia="Times New Roman" w:cs="B Nazanin"/>
                <w:sz w:val="28"/>
                <w:szCs w:val="28"/>
                <w:rtl/>
              </w:rPr>
            </w:pPr>
            <w:r w:rsidRPr="00625D1B">
              <w:rPr>
                <w:rFonts w:eastAsia="Times New Roman" w:cs="B Nazanin" w:hint="cs"/>
                <w:sz w:val="28"/>
                <w:szCs w:val="28"/>
                <w:rtl/>
              </w:rPr>
              <w:t xml:space="preserve">جمعیت هدف همگی کودکان بین 2 تا 18 سال با تشخیص علائم یبوست عملکردی هستند. </w:t>
            </w:r>
          </w:p>
        </w:tc>
      </w:tr>
      <w:tr w:rsidR="00DC119C" w14:paraId="1972747A" w14:textId="77777777" w:rsidTr="00DC119C">
        <w:tc>
          <w:tcPr>
            <w:tcW w:w="10082" w:type="dxa"/>
            <w:shd w:val="clear" w:color="auto" w:fill="D9D9D9" w:themeFill="background1" w:themeFillShade="D9"/>
          </w:tcPr>
          <w:p w14:paraId="653E132C" w14:textId="19D3B722" w:rsidR="00DC119C" w:rsidRPr="00DC119C" w:rsidRDefault="00DC119C" w:rsidP="00BC68A7">
            <w:pPr>
              <w:bidi/>
              <w:jc w:val="both"/>
              <w:rPr>
                <w:rFonts w:eastAsia="Times New Roman" w:cs="B Nazanin"/>
                <w:b/>
                <w:bCs/>
                <w:rtl/>
                <w:lang w:bidi="fa-IR"/>
              </w:rPr>
            </w:pPr>
            <w:r w:rsidRPr="00DC119C">
              <w:rPr>
                <w:rFonts w:eastAsia="Times New Roman" w:cs="B Nazanin" w:hint="cs"/>
                <w:b/>
                <w:bCs/>
                <w:rtl/>
                <w:lang w:bidi="fa-IR"/>
              </w:rPr>
              <w:t>حجم نمونه</w:t>
            </w:r>
          </w:p>
        </w:tc>
      </w:tr>
      <w:tr w:rsidR="00DC119C" w14:paraId="4FDDBB44" w14:textId="77777777" w:rsidTr="008763E2">
        <w:tc>
          <w:tcPr>
            <w:tcW w:w="10082" w:type="dxa"/>
          </w:tcPr>
          <w:p w14:paraId="56B69974" w14:textId="74A982FF" w:rsidR="00865598" w:rsidRDefault="00865598" w:rsidP="00DD4C8B">
            <w:pPr>
              <w:bidi/>
              <w:spacing w:line="360" w:lineRule="auto"/>
              <w:jc w:val="both"/>
              <w:rPr>
                <w:rFonts w:eastAsia="Times New Roman" w:cs="B Nazanin"/>
                <w:sz w:val="28"/>
                <w:szCs w:val="28"/>
                <w:rtl/>
                <w:lang w:bidi="fa-IR"/>
              </w:rPr>
            </w:pPr>
            <w:r w:rsidRPr="00865598">
              <w:rPr>
                <w:rFonts w:eastAsia="Times New Roman" w:cs="B Nazanin"/>
                <w:sz w:val="28"/>
                <w:szCs w:val="28"/>
                <w:rtl/>
              </w:rPr>
              <w:t>بر</w:t>
            </w:r>
            <w:r w:rsidRPr="00865598">
              <w:rPr>
                <w:rFonts w:eastAsia="Times New Roman" w:cs="B Nazanin"/>
                <w:sz w:val="28"/>
                <w:szCs w:val="28"/>
              </w:rPr>
              <w:t xml:space="preserve"> </w:t>
            </w:r>
            <w:r w:rsidRPr="00865598">
              <w:rPr>
                <w:rFonts w:eastAsia="Times New Roman" w:cs="B Nazanin"/>
                <w:sz w:val="28"/>
                <w:szCs w:val="28"/>
                <w:rtl/>
              </w:rPr>
              <w:t>اساس</w:t>
            </w:r>
            <w:r w:rsidRPr="00865598">
              <w:rPr>
                <w:rFonts w:eastAsia="Times New Roman" w:cs="B Nazanin"/>
                <w:sz w:val="28"/>
                <w:szCs w:val="28"/>
              </w:rPr>
              <w:t xml:space="preserve"> </w:t>
            </w:r>
            <w:r w:rsidRPr="00865598">
              <w:rPr>
                <w:rFonts w:eastAsia="Times New Roman" w:cs="B Nazanin"/>
                <w:sz w:val="28"/>
                <w:szCs w:val="28"/>
                <w:rtl/>
              </w:rPr>
              <w:t>مطالعه</w:t>
            </w:r>
            <w:r w:rsidRPr="00865598">
              <w:rPr>
                <w:rFonts w:eastAsia="Times New Roman" w:cs="B Nazanin"/>
                <w:sz w:val="28"/>
                <w:szCs w:val="28"/>
              </w:rPr>
              <w:t xml:space="preserve"> Rosenthal </w:t>
            </w:r>
            <w:r w:rsidRPr="00865598">
              <w:rPr>
                <w:rFonts w:eastAsia="Times New Roman" w:cs="B Nazanin"/>
                <w:sz w:val="28"/>
                <w:szCs w:val="28"/>
                <w:rtl/>
              </w:rPr>
              <w:t>و</w:t>
            </w:r>
            <w:r w:rsidRPr="00865598">
              <w:rPr>
                <w:rFonts w:eastAsia="Times New Roman" w:cs="B Nazanin"/>
                <w:sz w:val="28"/>
                <w:szCs w:val="28"/>
              </w:rPr>
              <w:t xml:space="preserve"> </w:t>
            </w:r>
            <w:r>
              <w:rPr>
                <w:rFonts w:eastAsia="Times New Roman" w:cs="B Nazanin" w:hint="cs"/>
                <w:sz w:val="28"/>
                <w:szCs w:val="28"/>
                <w:rtl/>
              </w:rPr>
              <w:t>همکاران (1992) ،حداکثر درصد</w:t>
            </w:r>
            <w:r w:rsidRPr="00865598">
              <w:rPr>
                <w:rFonts w:eastAsia="Times New Roman" w:cs="B Nazanin"/>
                <w:sz w:val="28"/>
                <w:szCs w:val="28"/>
              </w:rPr>
              <w:t xml:space="preserve"> </w:t>
            </w:r>
            <w:r w:rsidRPr="00865598">
              <w:rPr>
                <w:rFonts w:eastAsia="Times New Roman" w:cs="B Nazanin"/>
                <w:sz w:val="28"/>
                <w:szCs w:val="28"/>
                <w:rtl/>
              </w:rPr>
              <w:t>مثبت</w:t>
            </w:r>
            <w:r w:rsidRPr="00865598">
              <w:rPr>
                <w:rFonts w:eastAsia="Times New Roman" w:cs="B Nazanin"/>
                <w:sz w:val="28"/>
                <w:szCs w:val="28"/>
              </w:rPr>
              <w:t xml:space="preserve"> </w:t>
            </w:r>
            <w:r w:rsidRPr="00865598">
              <w:rPr>
                <w:rFonts w:eastAsia="Times New Roman" w:cs="B Nazanin"/>
                <w:sz w:val="28"/>
                <w:szCs w:val="28"/>
                <w:rtl/>
              </w:rPr>
              <w:t>بودن</w:t>
            </w:r>
            <w:r w:rsidRPr="00865598">
              <w:rPr>
                <w:rFonts w:eastAsia="Times New Roman" w:cs="B Nazanin"/>
                <w:sz w:val="28"/>
                <w:szCs w:val="28"/>
              </w:rPr>
              <w:t xml:space="preserve"> </w:t>
            </w:r>
            <w:r w:rsidRPr="00865598">
              <w:rPr>
                <w:rFonts w:eastAsia="Times New Roman" w:cs="B Nazanin"/>
                <w:sz w:val="28"/>
                <w:szCs w:val="28"/>
                <w:rtl/>
              </w:rPr>
              <w:t>آزمایش</w:t>
            </w:r>
            <w:r w:rsidRPr="00865598">
              <w:rPr>
                <w:rFonts w:eastAsia="Times New Roman" w:cs="B Nazanin"/>
                <w:sz w:val="28"/>
                <w:szCs w:val="28"/>
              </w:rPr>
              <w:t xml:space="preserve"> </w:t>
            </w:r>
            <w:r w:rsidRPr="00865598">
              <w:rPr>
                <w:rFonts w:eastAsia="Times New Roman" w:cs="B Nazanin"/>
                <w:sz w:val="28"/>
                <w:szCs w:val="28"/>
                <w:rtl/>
              </w:rPr>
              <w:t>خون</w:t>
            </w:r>
            <w:r w:rsidRPr="00865598">
              <w:rPr>
                <w:rFonts w:eastAsia="Times New Roman" w:cs="B Nazanin"/>
                <w:sz w:val="28"/>
                <w:szCs w:val="28"/>
              </w:rPr>
              <w:t xml:space="preserve"> </w:t>
            </w:r>
            <w:r w:rsidRPr="00865598">
              <w:rPr>
                <w:rFonts w:eastAsia="Times New Roman" w:cs="B Nazanin"/>
                <w:sz w:val="28"/>
                <w:szCs w:val="28"/>
                <w:rtl/>
              </w:rPr>
              <w:t>مخفی</w:t>
            </w:r>
            <w:r w:rsidRPr="00865598">
              <w:rPr>
                <w:rFonts w:eastAsia="Times New Roman" w:cs="B Nazanin"/>
                <w:sz w:val="28"/>
                <w:szCs w:val="28"/>
              </w:rPr>
              <w:t xml:space="preserve"> </w:t>
            </w:r>
            <w:r w:rsidRPr="00865598">
              <w:rPr>
                <w:rFonts w:eastAsia="Times New Roman" w:cs="B Nazanin"/>
                <w:sz w:val="28"/>
                <w:szCs w:val="28"/>
                <w:rtl/>
              </w:rPr>
              <w:t>در</w:t>
            </w:r>
            <w:r w:rsidRPr="00865598">
              <w:rPr>
                <w:rFonts w:eastAsia="Times New Roman" w:cs="B Nazanin"/>
                <w:sz w:val="28"/>
                <w:szCs w:val="28"/>
              </w:rPr>
              <w:t xml:space="preserve"> </w:t>
            </w:r>
            <w:r w:rsidRPr="00865598">
              <w:rPr>
                <w:rFonts w:eastAsia="Times New Roman" w:cs="B Nazanin"/>
                <w:sz w:val="28"/>
                <w:szCs w:val="28"/>
                <w:rtl/>
              </w:rPr>
              <w:t>کودکان</w:t>
            </w:r>
            <w:r w:rsidRPr="00865598">
              <w:rPr>
                <w:rFonts w:eastAsia="Times New Roman" w:cs="B Nazanin"/>
                <w:sz w:val="28"/>
                <w:szCs w:val="28"/>
              </w:rPr>
              <w:t xml:space="preserve"> </w:t>
            </w:r>
            <w:r w:rsidRPr="00865598">
              <w:rPr>
                <w:rFonts w:eastAsia="Times New Roman" w:cs="B Nazanin"/>
                <w:sz w:val="28"/>
                <w:szCs w:val="28"/>
                <w:rtl/>
              </w:rPr>
              <w:t>دارای</w:t>
            </w:r>
            <w:r w:rsidRPr="00865598">
              <w:rPr>
                <w:rFonts w:eastAsia="Times New Roman" w:cs="B Nazanin"/>
                <w:sz w:val="28"/>
                <w:szCs w:val="28"/>
              </w:rPr>
              <w:t xml:space="preserve"> </w:t>
            </w:r>
            <w:r w:rsidRPr="00865598">
              <w:rPr>
                <w:rFonts w:eastAsia="Times New Roman" w:cs="B Nazanin"/>
                <w:sz w:val="28"/>
                <w:szCs w:val="28"/>
                <w:rtl/>
              </w:rPr>
              <w:t>خونریزی</w:t>
            </w:r>
            <w:r w:rsidRPr="00865598">
              <w:rPr>
                <w:rFonts w:eastAsia="Times New Roman" w:cs="B Nazanin"/>
                <w:sz w:val="28"/>
                <w:szCs w:val="28"/>
              </w:rPr>
              <w:t xml:space="preserve"> </w:t>
            </w:r>
            <w:r w:rsidRPr="00865598">
              <w:rPr>
                <w:rFonts w:eastAsia="Times New Roman" w:cs="B Nazanin"/>
                <w:sz w:val="28"/>
                <w:szCs w:val="28"/>
                <w:rtl/>
              </w:rPr>
              <w:t>گوارشی</w:t>
            </w:r>
            <w:r w:rsidRPr="00865598">
              <w:rPr>
                <w:rFonts w:eastAsia="Times New Roman" w:cs="B Nazanin"/>
                <w:sz w:val="28"/>
                <w:szCs w:val="28"/>
              </w:rPr>
              <w:t xml:space="preserve"> </w:t>
            </w:r>
            <w:r>
              <w:rPr>
                <w:rFonts w:eastAsia="Times New Roman" w:cs="B Nazanin" w:hint="cs"/>
                <w:sz w:val="28"/>
                <w:szCs w:val="28"/>
                <w:rtl/>
              </w:rPr>
              <w:t>26 %گزارش شده است.</w:t>
            </w:r>
            <w:r w:rsidRPr="00865598">
              <w:rPr>
                <w:rFonts w:eastAsia="Times New Roman" w:cs="B Nazanin"/>
                <w:sz w:val="28"/>
                <w:szCs w:val="28"/>
              </w:rPr>
              <w:t xml:space="preserve"> </w:t>
            </w:r>
            <w:r w:rsidRPr="00865598">
              <w:rPr>
                <w:rFonts w:eastAsia="Times New Roman" w:cs="B Nazanin"/>
                <w:sz w:val="28"/>
                <w:szCs w:val="28"/>
                <w:rtl/>
              </w:rPr>
              <w:t>با</w:t>
            </w:r>
            <w:r w:rsidRPr="00865598">
              <w:rPr>
                <w:rFonts w:eastAsia="Times New Roman" w:cs="B Nazanin"/>
                <w:sz w:val="28"/>
                <w:szCs w:val="28"/>
              </w:rPr>
              <w:t xml:space="preserve"> </w:t>
            </w:r>
            <w:r w:rsidRPr="00865598">
              <w:rPr>
                <w:rFonts w:eastAsia="Times New Roman" w:cs="B Nazanin"/>
                <w:sz w:val="28"/>
                <w:szCs w:val="28"/>
                <w:rtl/>
              </w:rPr>
              <w:t>توجه</w:t>
            </w:r>
            <w:r w:rsidRPr="00865598">
              <w:rPr>
                <w:rFonts w:eastAsia="Times New Roman" w:cs="B Nazanin"/>
                <w:sz w:val="28"/>
                <w:szCs w:val="28"/>
              </w:rPr>
              <w:t xml:space="preserve"> </w:t>
            </w:r>
            <w:r w:rsidRPr="00865598">
              <w:rPr>
                <w:rFonts w:eastAsia="Times New Roman" w:cs="B Nazanin"/>
                <w:sz w:val="28"/>
                <w:szCs w:val="28"/>
                <w:rtl/>
              </w:rPr>
              <w:t>به</w:t>
            </w:r>
            <w:r w:rsidRPr="00865598">
              <w:rPr>
                <w:rFonts w:eastAsia="Times New Roman" w:cs="B Nazanin"/>
                <w:sz w:val="28"/>
                <w:szCs w:val="28"/>
              </w:rPr>
              <w:t xml:space="preserve"> </w:t>
            </w:r>
            <w:r w:rsidRPr="00865598">
              <w:rPr>
                <w:rFonts w:eastAsia="Times New Roman" w:cs="B Nazanin"/>
                <w:sz w:val="28"/>
                <w:szCs w:val="28"/>
                <w:rtl/>
              </w:rPr>
              <w:t>این</w:t>
            </w:r>
            <w:r w:rsidRPr="00865598">
              <w:rPr>
                <w:rFonts w:eastAsia="Times New Roman" w:cs="B Nazanin"/>
                <w:sz w:val="28"/>
                <w:szCs w:val="28"/>
              </w:rPr>
              <w:t xml:space="preserve"> </w:t>
            </w:r>
            <w:r w:rsidRPr="00865598">
              <w:rPr>
                <w:rFonts w:eastAsia="Times New Roman" w:cs="B Nazanin"/>
                <w:sz w:val="28"/>
                <w:szCs w:val="28"/>
                <w:rtl/>
              </w:rPr>
              <w:t>یافته</w:t>
            </w:r>
            <w:r w:rsidRPr="00865598">
              <w:rPr>
                <w:rFonts w:eastAsia="Times New Roman" w:cs="B Nazanin"/>
                <w:sz w:val="28"/>
                <w:szCs w:val="28"/>
              </w:rPr>
              <w:t>‌</w:t>
            </w:r>
            <w:r w:rsidRPr="00865598">
              <w:rPr>
                <w:rFonts w:eastAsia="Times New Roman" w:cs="B Nazanin"/>
                <w:sz w:val="28"/>
                <w:szCs w:val="28"/>
                <w:rtl/>
              </w:rPr>
              <w:t>ها</w:t>
            </w:r>
            <w:r w:rsidRPr="00865598">
              <w:rPr>
                <w:rFonts w:eastAsia="Times New Roman" w:cs="B Nazanin"/>
                <w:sz w:val="28"/>
                <w:szCs w:val="28"/>
              </w:rPr>
              <w:t xml:space="preserve"> </w:t>
            </w:r>
            <w:r w:rsidRPr="00865598">
              <w:rPr>
                <w:rFonts w:eastAsia="Times New Roman" w:cs="B Nazanin"/>
                <w:sz w:val="28"/>
                <w:szCs w:val="28"/>
                <w:rtl/>
              </w:rPr>
              <w:t>و</w:t>
            </w:r>
            <w:r w:rsidRPr="00865598">
              <w:rPr>
                <w:rFonts w:eastAsia="Times New Roman" w:cs="B Nazanin"/>
                <w:sz w:val="28"/>
                <w:szCs w:val="28"/>
              </w:rPr>
              <w:t xml:space="preserve"> </w:t>
            </w:r>
            <w:r w:rsidRPr="00865598">
              <w:rPr>
                <w:rFonts w:eastAsia="Times New Roman" w:cs="B Nazanin"/>
                <w:sz w:val="28"/>
                <w:szCs w:val="28"/>
                <w:rtl/>
              </w:rPr>
              <w:t>هدف</w:t>
            </w:r>
            <w:r w:rsidRPr="00865598">
              <w:rPr>
                <w:rFonts w:eastAsia="Times New Roman" w:cs="B Nazanin"/>
                <w:sz w:val="28"/>
                <w:szCs w:val="28"/>
              </w:rPr>
              <w:t xml:space="preserve"> </w:t>
            </w:r>
            <w:r w:rsidRPr="00865598">
              <w:rPr>
                <w:rFonts w:eastAsia="Times New Roman" w:cs="B Nazanin"/>
                <w:sz w:val="28"/>
                <w:szCs w:val="28"/>
                <w:rtl/>
              </w:rPr>
              <w:t>مطالعه</w:t>
            </w:r>
            <w:r w:rsidRPr="00865598">
              <w:rPr>
                <w:rFonts w:eastAsia="Times New Roman" w:cs="B Nazanin"/>
                <w:sz w:val="28"/>
                <w:szCs w:val="28"/>
              </w:rPr>
              <w:t xml:space="preserve"> </w:t>
            </w:r>
            <w:r w:rsidRPr="00865598">
              <w:rPr>
                <w:rFonts w:eastAsia="Times New Roman" w:cs="B Nazanin"/>
                <w:sz w:val="28"/>
                <w:szCs w:val="28"/>
                <w:rtl/>
              </w:rPr>
              <w:t>حاضر</w:t>
            </w:r>
            <w:r w:rsidRPr="00865598">
              <w:rPr>
                <w:rFonts w:eastAsia="Times New Roman" w:cs="B Nazanin"/>
                <w:sz w:val="28"/>
                <w:szCs w:val="28"/>
              </w:rPr>
              <w:t xml:space="preserve"> </w:t>
            </w:r>
            <w:r w:rsidRPr="00865598">
              <w:rPr>
                <w:rFonts w:eastAsia="Times New Roman" w:cs="B Nazanin"/>
                <w:sz w:val="28"/>
                <w:szCs w:val="28"/>
                <w:rtl/>
              </w:rPr>
              <w:t>که</w:t>
            </w:r>
            <w:r w:rsidRPr="00865598">
              <w:rPr>
                <w:rFonts w:eastAsia="Times New Roman" w:cs="B Nazanin"/>
                <w:sz w:val="28"/>
                <w:szCs w:val="28"/>
              </w:rPr>
              <w:t xml:space="preserve"> </w:t>
            </w:r>
            <w:r w:rsidRPr="00865598">
              <w:rPr>
                <w:rFonts w:eastAsia="Times New Roman" w:cs="B Nazanin"/>
                <w:sz w:val="28"/>
                <w:szCs w:val="28"/>
                <w:rtl/>
              </w:rPr>
              <w:t>بررسی</w:t>
            </w:r>
            <w:r w:rsidRPr="00865598">
              <w:rPr>
                <w:rFonts w:eastAsia="Times New Roman" w:cs="B Nazanin"/>
                <w:sz w:val="28"/>
                <w:szCs w:val="28"/>
              </w:rPr>
              <w:t xml:space="preserve"> </w:t>
            </w:r>
            <w:r w:rsidRPr="00865598">
              <w:rPr>
                <w:rFonts w:eastAsia="Times New Roman" w:cs="B Nazanin"/>
                <w:sz w:val="28"/>
                <w:szCs w:val="28"/>
                <w:rtl/>
              </w:rPr>
              <w:t>ارتباط</w:t>
            </w:r>
            <w:r w:rsidRPr="00865598">
              <w:rPr>
                <w:rFonts w:eastAsia="Times New Roman" w:cs="B Nazanin"/>
                <w:sz w:val="28"/>
                <w:szCs w:val="28"/>
              </w:rPr>
              <w:t xml:space="preserve"> </w:t>
            </w:r>
            <w:r w:rsidRPr="00865598">
              <w:rPr>
                <w:rFonts w:eastAsia="Times New Roman" w:cs="B Nazanin"/>
                <w:sz w:val="28"/>
                <w:szCs w:val="28"/>
                <w:rtl/>
              </w:rPr>
              <w:t>بین</w:t>
            </w:r>
            <w:r w:rsidRPr="00865598">
              <w:rPr>
                <w:rFonts w:eastAsia="Times New Roman" w:cs="B Nazanin"/>
                <w:sz w:val="28"/>
                <w:szCs w:val="28"/>
              </w:rPr>
              <w:t xml:space="preserve"> </w:t>
            </w:r>
            <w:r w:rsidRPr="00865598">
              <w:rPr>
                <w:rFonts w:eastAsia="Times New Roman" w:cs="B Nazanin"/>
                <w:sz w:val="28"/>
                <w:szCs w:val="28"/>
                <w:rtl/>
              </w:rPr>
              <w:t>خون</w:t>
            </w:r>
            <w:r w:rsidRPr="00865598">
              <w:rPr>
                <w:rFonts w:eastAsia="Times New Roman" w:cs="B Nazanin"/>
                <w:sz w:val="28"/>
                <w:szCs w:val="28"/>
              </w:rPr>
              <w:t xml:space="preserve"> </w:t>
            </w:r>
            <w:r w:rsidRPr="00865598">
              <w:rPr>
                <w:rFonts w:eastAsia="Times New Roman" w:cs="B Nazanin"/>
                <w:sz w:val="28"/>
                <w:szCs w:val="28"/>
                <w:rtl/>
              </w:rPr>
              <w:t>مخفی</w:t>
            </w:r>
            <w:r w:rsidRPr="00865598">
              <w:rPr>
                <w:rFonts w:eastAsia="Times New Roman" w:cs="B Nazanin"/>
                <w:sz w:val="28"/>
                <w:szCs w:val="28"/>
              </w:rPr>
              <w:t xml:space="preserve"> </w:t>
            </w:r>
            <w:r w:rsidRPr="00865598">
              <w:rPr>
                <w:rFonts w:eastAsia="Times New Roman" w:cs="B Nazanin"/>
                <w:sz w:val="28"/>
                <w:szCs w:val="28"/>
                <w:rtl/>
              </w:rPr>
              <w:t>و</w:t>
            </w:r>
            <w:r w:rsidRPr="00865598">
              <w:rPr>
                <w:rFonts w:eastAsia="Times New Roman" w:cs="B Nazanin"/>
                <w:sz w:val="28"/>
                <w:szCs w:val="28"/>
              </w:rPr>
              <w:t xml:space="preserve"> </w:t>
            </w:r>
            <w:r w:rsidRPr="00865598">
              <w:rPr>
                <w:rFonts w:eastAsia="Times New Roman" w:cs="B Nazanin"/>
                <w:sz w:val="28"/>
                <w:szCs w:val="28"/>
                <w:rtl/>
              </w:rPr>
              <w:t>یبوست</w:t>
            </w:r>
            <w:r w:rsidRPr="00865598">
              <w:rPr>
                <w:rFonts w:eastAsia="Times New Roman" w:cs="B Nazanin"/>
                <w:sz w:val="28"/>
                <w:szCs w:val="28"/>
              </w:rPr>
              <w:t xml:space="preserve"> </w:t>
            </w:r>
            <w:r w:rsidRPr="00865598">
              <w:rPr>
                <w:rFonts w:eastAsia="Times New Roman" w:cs="B Nazanin"/>
                <w:sz w:val="28"/>
                <w:szCs w:val="28"/>
                <w:rtl/>
              </w:rPr>
              <w:t>فانکشنال</w:t>
            </w:r>
            <w:r w:rsidRPr="00865598">
              <w:rPr>
                <w:rFonts w:eastAsia="Times New Roman" w:cs="B Nazanin"/>
                <w:sz w:val="28"/>
                <w:szCs w:val="28"/>
              </w:rPr>
              <w:t xml:space="preserve"> </w:t>
            </w:r>
            <w:r w:rsidRPr="00865598">
              <w:rPr>
                <w:rFonts w:eastAsia="Times New Roman" w:cs="B Nazanin"/>
                <w:sz w:val="28"/>
                <w:szCs w:val="28"/>
                <w:rtl/>
              </w:rPr>
              <w:t>است،</w:t>
            </w:r>
            <w:r w:rsidRPr="00865598">
              <w:rPr>
                <w:rFonts w:eastAsia="Times New Roman" w:cs="B Nazanin"/>
                <w:sz w:val="28"/>
                <w:szCs w:val="28"/>
              </w:rPr>
              <w:t xml:space="preserve"> </w:t>
            </w:r>
            <w:r w:rsidRPr="00865598">
              <w:rPr>
                <w:rFonts w:eastAsia="Times New Roman" w:cs="B Nazanin"/>
                <w:sz w:val="28"/>
                <w:szCs w:val="28"/>
                <w:rtl/>
              </w:rPr>
              <w:t>از</w:t>
            </w:r>
            <w:r w:rsidRPr="00865598">
              <w:rPr>
                <w:rFonts w:eastAsia="Times New Roman" w:cs="B Nazanin"/>
                <w:sz w:val="28"/>
                <w:szCs w:val="28"/>
              </w:rPr>
              <w:t xml:space="preserve"> </w:t>
            </w:r>
            <w:r w:rsidRPr="00865598">
              <w:rPr>
                <w:rFonts w:eastAsia="Times New Roman" w:cs="B Nazanin"/>
                <w:sz w:val="28"/>
                <w:szCs w:val="28"/>
                <w:rtl/>
              </w:rPr>
              <w:t>فرمول</w:t>
            </w:r>
            <w:r w:rsidRPr="00865598">
              <w:rPr>
                <w:rFonts w:eastAsia="Times New Roman" w:cs="B Nazanin"/>
                <w:sz w:val="28"/>
                <w:szCs w:val="28"/>
              </w:rPr>
              <w:t xml:space="preserve"> </w:t>
            </w:r>
            <w:r w:rsidRPr="00865598">
              <w:rPr>
                <w:rFonts w:eastAsia="Times New Roman" w:cs="B Nazanin"/>
                <w:sz w:val="28"/>
                <w:szCs w:val="28"/>
                <w:rtl/>
              </w:rPr>
              <w:t>محاسبه</w:t>
            </w:r>
            <w:r w:rsidRPr="00865598">
              <w:rPr>
                <w:rFonts w:eastAsia="Times New Roman" w:cs="B Nazanin"/>
                <w:sz w:val="28"/>
                <w:szCs w:val="28"/>
              </w:rPr>
              <w:t xml:space="preserve"> </w:t>
            </w:r>
            <w:r w:rsidRPr="00865598">
              <w:rPr>
                <w:rFonts w:eastAsia="Times New Roman" w:cs="B Nazanin"/>
                <w:sz w:val="28"/>
                <w:szCs w:val="28"/>
                <w:rtl/>
              </w:rPr>
              <w:t>حجم</w:t>
            </w:r>
            <w:r w:rsidRPr="00865598">
              <w:rPr>
                <w:rFonts w:eastAsia="Times New Roman" w:cs="B Nazanin"/>
                <w:sz w:val="28"/>
                <w:szCs w:val="28"/>
              </w:rPr>
              <w:t xml:space="preserve"> </w:t>
            </w:r>
            <w:r w:rsidRPr="00865598">
              <w:rPr>
                <w:rFonts w:eastAsia="Times New Roman" w:cs="B Nazanin"/>
                <w:sz w:val="28"/>
                <w:szCs w:val="28"/>
                <w:rtl/>
              </w:rPr>
              <w:t>نمونه</w:t>
            </w:r>
            <w:r w:rsidRPr="00865598">
              <w:rPr>
                <w:rFonts w:eastAsia="Times New Roman" w:cs="B Nazanin"/>
                <w:sz w:val="28"/>
                <w:szCs w:val="28"/>
              </w:rPr>
              <w:t xml:space="preserve"> </w:t>
            </w:r>
            <w:r w:rsidRPr="00865598">
              <w:rPr>
                <w:rFonts w:eastAsia="Times New Roman" w:cs="B Nazanin"/>
                <w:sz w:val="28"/>
                <w:szCs w:val="28"/>
                <w:rtl/>
              </w:rPr>
              <w:t>برای</w:t>
            </w:r>
            <w:r w:rsidRPr="00865598">
              <w:rPr>
                <w:rFonts w:eastAsia="Times New Roman" w:cs="B Nazanin"/>
                <w:sz w:val="28"/>
                <w:szCs w:val="28"/>
              </w:rPr>
              <w:t xml:space="preserve"> </w:t>
            </w:r>
            <w:r w:rsidRPr="00865598">
              <w:rPr>
                <w:rFonts w:eastAsia="Times New Roman" w:cs="B Nazanin"/>
                <w:sz w:val="28"/>
                <w:szCs w:val="28"/>
                <w:rtl/>
              </w:rPr>
              <w:t>مطالعات</w:t>
            </w:r>
            <w:r w:rsidRPr="00865598">
              <w:rPr>
                <w:rFonts w:eastAsia="Times New Roman" w:cs="B Nazanin"/>
                <w:sz w:val="28"/>
                <w:szCs w:val="28"/>
              </w:rPr>
              <w:t xml:space="preserve"> </w:t>
            </w:r>
            <w:r w:rsidRPr="00865598">
              <w:rPr>
                <w:rFonts w:eastAsia="Times New Roman" w:cs="B Nazanin"/>
                <w:sz w:val="28"/>
                <w:szCs w:val="28"/>
                <w:rtl/>
              </w:rPr>
              <w:t>همبستگی</w:t>
            </w:r>
            <w:r w:rsidRPr="00865598">
              <w:rPr>
                <w:rFonts w:eastAsia="Times New Roman" w:cs="B Nazanin"/>
                <w:sz w:val="28"/>
                <w:szCs w:val="28"/>
              </w:rPr>
              <w:t xml:space="preserve"> </w:t>
            </w:r>
            <w:r w:rsidRPr="00865598">
              <w:rPr>
                <w:rFonts w:eastAsia="Times New Roman" w:cs="B Nazanin"/>
                <w:sz w:val="28"/>
                <w:szCs w:val="28"/>
                <w:rtl/>
              </w:rPr>
              <w:t>استفاده</w:t>
            </w:r>
            <w:r w:rsidRPr="00865598">
              <w:rPr>
                <w:rFonts w:eastAsia="Times New Roman" w:cs="B Nazanin"/>
                <w:sz w:val="28"/>
                <w:szCs w:val="28"/>
              </w:rPr>
              <w:t xml:space="preserve"> </w:t>
            </w:r>
            <w:r w:rsidRPr="00865598">
              <w:rPr>
                <w:rFonts w:eastAsia="Times New Roman" w:cs="B Nazanin"/>
                <w:sz w:val="28"/>
                <w:szCs w:val="28"/>
                <w:rtl/>
              </w:rPr>
              <w:t>شد</w:t>
            </w:r>
            <w:r w:rsidR="0032092C">
              <w:rPr>
                <w:rFonts w:eastAsia="Times New Roman" w:cs="B Nazanin" w:hint="cs"/>
                <w:sz w:val="28"/>
                <w:szCs w:val="28"/>
                <w:rtl/>
              </w:rPr>
              <w:t xml:space="preserve">. </w:t>
            </w:r>
            <w:r w:rsidR="0032092C" w:rsidRPr="0032092C">
              <w:rPr>
                <w:rFonts w:eastAsia="Times New Roman" w:cs="B Nazanin" w:hint="cs"/>
                <w:sz w:val="28"/>
                <w:szCs w:val="28"/>
                <w:rtl/>
                <w:lang w:eastAsia="en-US" w:bidi="fa-IR"/>
              </w:rPr>
              <w:t xml:space="preserve">ضریب </w:t>
            </w:r>
            <w:proofErr w:type="spellStart"/>
            <w:r w:rsidR="0032092C" w:rsidRPr="0032092C">
              <w:rPr>
                <w:rFonts w:eastAsia="Times New Roman" w:cs="B Nazanin" w:hint="cs"/>
                <w:sz w:val="28"/>
                <w:szCs w:val="28"/>
                <w:rtl/>
                <w:lang w:eastAsia="en-US" w:bidi="fa-IR"/>
              </w:rPr>
              <w:t>آلفای</w:t>
            </w:r>
            <w:proofErr w:type="spellEnd"/>
            <w:r w:rsidR="0032092C" w:rsidRPr="0032092C">
              <w:rPr>
                <w:rFonts w:eastAsia="Times New Roman" w:cs="B Nazanin" w:hint="cs"/>
                <w:sz w:val="28"/>
                <w:szCs w:val="28"/>
                <w:rtl/>
                <w:lang w:eastAsia="en-US" w:bidi="fa-IR"/>
              </w:rPr>
              <w:t xml:space="preserve"> (</w:t>
            </w:r>
            <w:r w:rsidR="0032092C" w:rsidRPr="0032092C">
              <w:rPr>
                <w:rFonts w:eastAsia="Times New Roman"/>
                <w:sz w:val="28"/>
                <w:szCs w:val="28"/>
                <w:lang w:eastAsia="en-US" w:bidi="fa-IR"/>
              </w:rPr>
              <w:t>α</w:t>
            </w:r>
            <w:r w:rsidR="0032092C" w:rsidRPr="0032092C">
              <w:rPr>
                <w:rFonts w:eastAsia="Times New Roman" w:cs="B Nazanin" w:hint="cs"/>
                <w:sz w:val="28"/>
                <w:szCs w:val="28"/>
                <w:rtl/>
                <w:lang w:eastAsia="en-US" w:bidi="fa-IR"/>
              </w:rPr>
              <w:t>)  05/0،</w:t>
            </w:r>
            <w:r w:rsidR="0032092C">
              <w:rPr>
                <w:rFonts w:eastAsia="Times New Roman" w:cs="B Nazanin" w:hint="cs"/>
                <w:sz w:val="28"/>
                <w:szCs w:val="28"/>
                <w:rtl/>
                <w:lang w:eastAsia="en-US" w:bidi="fa-IR"/>
              </w:rPr>
              <w:t xml:space="preserve"> ضریب </w:t>
            </w:r>
            <w:proofErr w:type="spellStart"/>
            <w:r w:rsidR="0032092C">
              <w:rPr>
                <w:rFonts w:eastAsia="Times New Roman" w:cs="B Nazanin" w:hint="cs"/>
                <w:sz w:val="28"/>
                <w:szCs w:val="28"/>
                <w:rtl/>
                <w:lang w:eastAsia="en-US" w:bidi="fa-IR"/>
              </w:rPr>
              <w:t>بتای</w:t>
            </w:r>
            <w:proofErr w:type="spellEnd"/>
            <w:r w:rsidR="0032092C">
              <w:rPr>
                <w:rFonts w:eastAsia="Times New Roman" w:cs="B Nazanin" w:hint="cs"/>
                <w:sz w:val="28"/>
                <w:szCs w:val="28"/>
                <w:rtl/>
                <w:lang w:eastAsia="en-US" w:bidi="fa-IR"/>
              </w:rPr>
              <w:t xml:space="preserve"> (</w:t>
            </w:r>
            <w:r w:rsidR="005C5722">
              <w:rPr>
                <w:rFonts w:eastAsia="Times New Roman"/>
                <w:sz w:val="28"/>
                <w:szCs w:val="28"/>
                <w:rtl/>
                <w:lang w:eastAsia="en-US" w:bidi="fa-IR"/>
              </w:rPr>
              <w:t>β</w:t>
            </w:r>
            <w:r w:rsidR="0032092C">
              <w:rPr>
                <w:rFonts w:eastAsia="Times New Roman" w:cs="B Nazanin" w:hint="cs"/>
                <w:sz w:val="28"/>
                <w:szCs w:val="28"/>
                <w:rtl/>
                <w:lang w:eastAsia="en-US" w:bidi="fa-IR"/>
              </w:rPr>
              <w:t xml:space="preserve">) 8/0 و </w:t>
            </w:r>
            <w:r w:rsidR="0032092C">
              <w:rPr>
                <w:rFonts w:eastAsia="Times New Roman" w:cs="B Nazanin"/>
                <w:sz w:val="28"/>
                <w:szCs w:val="28"/>
                <w:lang w:eastAsia="en-US" w:bidi="fa-IR"/>
              </w:rPr>
              <w:t>r</w:t>
            </w:r>
            <w:r w:rsidR="0032092C">
              <w:rPr>
                <w:rFonts w:eastAsia="Times New Roman" w:cs="B Nazanin" w:hint="cs"/>
                <w:sz w:val="28"/>
                <w:szCs w:val="28"/>
                <w:rtl/>
                <w:lang w:eastAsia="en-US" w:bidi="fa-IR"/>
              </w:rPr>
              <w:t xml:space="preserve"> 26/0 در نظر گرفته شدند و عدد 114 در فرمول به دست </w:t>
            </w:r>
            <w:r w:rsidR="00DD4C8B">
              <w:rPr>
                <w:rFonts w:eastAsia="Times New Roman" w:cs="B Nazanin" w:hint="cs"/>
                <w:sz w:val="28"/>
                <w:szCs w:val="28"/>
                <w:rtl/>
                <w:lang w:eastAsia="en-US" w:bidi="fa-IR"/>
              </w:rPr>
              <w:t xml:space="preserve">آمد و  </w:t>
            </w:r>
            <w:r w:rsidRPr="00865598">
              <w:rPr>
                <w:rFonts w:eastAsia="Times New Roman" w:cs="B Nazanin" w:hint="cs"/>
                <w:sz w:val="28"/>
                <w:szCs w:val="28"/>
                <w:rtl/>
              </w:rPr>
              <w:t>حداقل حجم نمونه با</w:t>
            </w:r>
            <w:r w:rsidR="00DD4C8B">
              <w:rPr>
                <w:rFonts w:eastAsia="Times New Roman" w:cs="B Nazanin" w:hint="cs"/>
                <w:sz w:val="28"/>
                <w:szCs w:val="28"/>
                <w:rtl/>
              </w:rPr>
              <w:t xml:space="preserve"> در نظر گرفتن</w:t>
            </w:r>
            <w:r w:rsidRPr="00865598">
              <w:rPr>
                <w:rFonts w:eastAsia="Times New Roman" w:cs="B Nazanin" w:hint="cs"/>
                <w:sz w:val="28"/>
                <w:szCs w:val="28"/>
                <w:rtl/>
              </w:rPr>
              <w:t xml:space="preserve"> 10 درصد </w:t>
            </w:r>
            <w:r w:rsidR="00DD4C8B">
              <w:rPr>
                <w:rFonts w:eastAsia="Times New Roman" w:cs="B Nazanin" w:hint="cs"/>
                <w:sz w:val="28"/>
                <w:szCs w:val="28"/>
                <w:rtl/>
              </w:rPr>
              <w:t>خروج از مطالعه یا پاسخ دهی ناقص به پرسش نامه ها</w:t>
            </w:r>
            <w:r w:rsidRPr="00865598">
              <w:rPr>
                <w:rFonts w:eastAsia="Times New Roman" w:cs="B Nazanin" w:hint="cs"/>
                <w:sz w:val="28"/>
                <w:szCs w:val="28"/>
                <w:rtl/>
              </w:rPr>
              <w:t xml:space="preserve"> 125 نمونه </w:t>
            </w:r>
            <w:r w:rsidR="00DD4C8B">
              <w:rPr>
                <w:rFonts w:eastAsia="Times New Roman" w:cs="B Nazanin" w:hint="cs"/>
                <w:sz w:val="28"/>
                <w:szCs w:val="28"/>
                <w:rtl/>
              </w:rPr>
              <w:t>تعیین شد.</w:t>
            </w:r>
          </w:p>
          <w:p w14:paraId="5912A6D3" w14:textId="48DDD53A" w:rsidR="00414700" w:rsidRPr="00414700" w:rsidRDefault="00414700" w:rsidP="00414700">
            <w:pPr>
              <w:spacing w:line="360" w:lineRule="auto"/>
              <w:jc w:val="right"/>
              <w:rPr>
                <w:rFonts w:eastAsia="Times New Roman" w:cs="B Nazanin"/>
                <w:sz w:val="28"/>
                <w:szCs w:val="28"/>
              </w:rPr>
            </w:pPr>
            <m:oMathPara>
              <m:oMathParaPr>
                <m:jc m:val="left"/>
              </m:oMathParaPr>
              <m:oMath>
                <m:r>
                  <w:rPr>
                    <w:rFonts w:ascii="Cambria Math" w:eastAsia="Times New Roman" w:hAnsi="Cambria Math" w:cs="B Nazanin"/>
                    <w:sz w:val="28"/>
                    <w:szCs w:val="28"/>
                  </w:rPr>
                  <m:t>N=</m:t>
                </m:r>
                <m:f>
                  <m:fPr>
                    <m:ctrlPr>
                      <w:rPr>
                        <w:rFonts w:ascii="Cambria Math" w:eastAsia="Times New Roman" w:hAnsi="Cambria Math" w:cs="B Nazanin"/>
                        <w:i/>
                        <w:sz w:val="28"/>
                        <w:szCs w:val="28"/>
                      </w:rPr>
                    </m:ctrlPr>
                  </m:fPr>
                  <m:num>
                    <m:sSup>
                      <m:sSupPr>
                        <m:ctrlPr>
                          <w:rPr>
                            <w:rFonts w:ascii="Cambria Math" w:eastAsia="Times New Roman" w:hAnsi="Cambria Math" w:cs="B Nazanin"/>
                            <w:i/>
                            <w:sz w:val="28"/>
                            <w:szCs w:val="28"/>
                          </w:rPr>
                        </m:ctrlPr>
                      </m:sSupPr>
                      <m:e>
                        <m:d>
                          <m:dPr>
                            <m:ctrlPr>
                              <w:rPr>
                                <w:rFonts w:ascii="Cambria Math" w:eastAsia="Times New Roman" w:hAnsi="Cambria Math" w:cs="B Nazanin"/>
                                <w:i/>
                                <w:sz w:val="28"/>
                                <w:szCs w:val="28"/>
                              </w:rPr>
                            </m:ctrlPr>
                          </m:dPr>
                          <m:e>
                            <m:sSub>
                              <m:sSubPr>
                                <m:ctrlPr>
                                  <w:rPr>
                                    <w:rFonts w:ascii="Cambria Math" w:eastAsia="Times New Roman" w:hAnsi="Cambria Math" w:cs="B Nazanin"/>
                                    <w:i/>
                                    <w:sz w:val="28"/>
                                    <w:szCs w:val="28"/>
                                  </w:rPr>
                                </m:ctrlPr>
                              </m:sSubPr>
                              <m:e>
                                <m:r>
                                  <w:rPr>
                                    <w:rFonts w:ascii="Cambria Math" w:eastAsia="Times New Roman" w:hAnsi="Cambria Math" w:cs="B Nazanin"/>
                                    <w:sz w:val="28"/>
                                    <w:szCs w:val="28"/>
                                  </w:rPr>
                                  <m:t>Z</m:t>
                                </m:r>
                              </m:e>
                              <m:sub>
                                <m:r>
                                  <w:rPr>
                                    <w:rFonts w:ascii="Cambria Math" w:eastAsia="Times New Roman" w:hAnsi="Cambria Math" w:cs="B Nazanin"/>
                                    <w:sz w:val="28"/>
                                    <w:szCs w:val="28"/>
                                  </w:rPr>
                                  <m:t>α</m:t>
                                </m:r>
                              </m:sub>
                            </m:sSub>
                            <m:r>
                              <w:rPr>
                                <w:rFonts w:ascii="Cambria Math" w:eastAsia="Times New Roman" w:hAnsi="Cambria Math" w:cs="B Nazanin"/>
                                <w:sz w:val="28"/>
                                <w:szCs w:val="28"/>
                              </w:rPr>
                              <m:t>+</m:t>
                            </m:r>
                            <m:sSub>
                              <m:sSubPr>
                                <m:ctrlPr>
                                  <w:rPr>
                                    <w:rFonts w:ascii="Cambria Math" w:eastAsia="Times New Roman" w:hAnsi="Cambria Math" w:cs="B Nazanin"/>
                                    <w:i/>
                                    <w:sz w:val="28"/>
                                    <w:szCs w:val="28"/>
                                  </w:rPr>
                                </m:ctrlPr>
                              </m:sSubPr>
                              <m:e>
                                <m:r>
                                  <w:rPr>
                                    <w:rFonts w:ascii="Cambria Math" w:eastAsia="Times New Roman" w:hAnsi="Cambria Math" w:cs="B Nazanin"/>
                                    <w:sz w:val="28"/>
                                    <w:szCs w:val="28"/>
                                  </w:rPr>
                                  <m:t>Z</m:t>
                                </m:r>
                              </m:e>
                              <m:sub>
                                <m:r>
                                  <w:rPr>
                                    <w:rFonts w:ascii="Cambria Math" w:eastAsia="Times New Roman" w:hAnsi="Cambria Math" w:cs="B Nazanin"/>
                                    <w:sz w:val="28"/>
                                    <w:szCs w:val="28"/>
                                  </w:rPr>
                                  <m:t>1-β</m:t>
                                </m:r>
                              </m:sub>
                            </m:sSub>
                          </m:e>
                        </m:d>
                      </m:e>
                      <m:sup>
                        <m:r>
                          <w:rPr>
                            <w:rFonts w:ascii="Cambria Math" w:eastAsia="Times New Roman" w:hAnsi="Cambria Math" w:cs="B Nazanin"/>
                            <w:sz w:val="28"/>
                            <w:szCs w:val="28"/>
                          </w:rPr>
                          <m:t>2</m:t>
                        </m:r>
                      </m:sup>
                    </m:sSup>
                  </m:num>
                  <m:den>
                    <m:sSup>
                      <m:sSupPr>
                        <m:ctrlPr>
                          <w:rPr>
                            <w:rFonts w:ascii="Cambria Math" w:eastAsia="Times New Roman" w:hAnsi="Cambria Math" w:cs="B Nazanin"/>
                            <w:i/>
                            <w:sz w:val="28"/>
                            <w:szCs w:val="28"/>
                          </w:rPr>
                        </m:ctrlPr>
                      </m:sSupPr>
                      <m:e>
                        <m:r>
                          <w:rPr>
                            <w:rFonts w:ascii="Cambria Math" w:eastAsia="Times New Roman" w:hAnsi="Cambria Math" w:cs="B Nazanin"/>
                            <w:sz w:val="28"/>
                            <w:szCs w:val="28"/>
                          </w:rPr>
                          <m:t>C</m:t>
                        </m:r>
                      </m:e>
                      <m:sup>
                        <m:r>
                          <w:rPr>
                            <w:rFonts w:ascii="Cambria Math" w:eastAsia="Times New Roman" w:hAnsi="Cambria Math" w:cs="B Nazanin"/>
                            <w:sz w:val="28"/>
                            <w:szCs w:val="28"/>
                          </w:rPr>
                          <m:t>2</m:t>
                        </m:r>
                      </m:sup>
                    </m:sSup>
                  </m:den>
                </m:f>
                <m:r>
                  <w:rPr>
                    <w:rFonts w:ascii="Cambria Math" w:eastAsia="Times New Roman" w:hAnsi="Cambria Math" w:cs="B Nazanin"/>
                    <w:sz w:val="28"/>
                    <w:szCs w:val="28"/>
                  </w:rPr>
                  <m:t>+3=</m:t>
                </m:r>
                <m:f>
                  <m:fPr>
                    <m:ctrlPr>
                      <w:rPr>
                        <w:rFonts w:ascii="Cambria Math" w:eastAsia="Times New Roman" w:hAnsi="Cambria Math" w:cs="B Nazanin"/>
                        <w:i/>
                        <w:sz w:val="28"/>
                        <w:szCs w:val="28"/>
                      </w:rPr>
                    </m:ctrlPr>
                  </m:fPr>
                  <m:num>
                    <m:sSup>
                      <m:sSupPr>
                        <m:ctrlPr>
                          <w:rPr>
                            <w:rFonts w:ascii="Cambria Math" w:eastAsia="Times New Roman" w:hAnsi="Cambria Math" w:cs="B Nazanin"/>
                            <w:i/>
                            <w:sz w:val="28"/>
                            <w:szCs w:val="28"/>
                          </w:rPr>
                        </m:ctrlPr>
                      </m:sSupPr>
                      <m:e>
                        <m:r>
                          <w:rPr>
                            <w:rFonts w:ascii="Cambria Math" w:eastAsia="Times New Roman" w:hAnsi="Cambria Math" w:cs="B Nazanin"/>
                            <w:sz w:val="28"/>
                            <w:szCs w:val="28"/>
                          </w:rPr>
                          <m:t>(</m:t>
                        </m:r>
                        <m:sSub>
                          <m:sSubPr>
                            <m:ctrlPr>
                              <w:rPr>
                                <w:rFonts w:ascii="Cambria Math" w:eastAsia="Times New Roman" w:hAnsi="Cambria Math" w:cs="B Nazanin"/>
                                <w:i/>
                                <w:sz w:val="28"/>
                                <w:szCs w:val="28"/>
                              </w:rPr>
                            </m:ctrlPr>
                          </m:sSubPr>
                          <m:e>
                            <m:r>
                              <w:rPr>
                                <w:rFonts w:ascii="Cambria Math" w:eastAsia="Times New Roman" w:hAnsi="Cambria Math" w:cs="B Nazanin"/>
                                <w:sz w:val="28"/>
                                <w:szCs w:val="28"/>
                              </w:rPr>
                              <m:t>Z</m:t>
                            </m:r>
                          </m:e>
                          <m:sub>
                            <m:r>
                              <w:rPr>
                                <w:rFonts w:ascii="Cambria Math" w:eastAsia="Times New Roman" w:hAnsi="Cambria Math" w:cs="B Nazanin"/>
                                <w:sz w:val="28"/>
                                <w:szCs w:val="28"/>
                              </w:rPr>
                              <m:t>0.05</m:t>
                            </m:r>
                          </m:sub>
                        </m:sSub>
                        <m:r>
                          <w:rPr>
                            <w:rFonts w:ascii="Cambria Math" w:eastAsia="Times New Roman" w:hAnsi="Cambria Math" w:cs="B Nazanin"/>
                            <w:sz w:val="28"/>
                            <w:szCs w:val="28"/>
                          </w:rPr>
                          <m:t>+</m:t>
                        </m:r>
                        <m:sSub>
                          <m:sSubPr>
                            <m:ctrlPr>
                              <w:rPr>
                                <w:rFonts w:ascii="Cambria Math" w:eastAsia="Times New Roman" w:hAnsi="Cambria Math" w:cs="B Nazanin"/>
                                <w:i/>
                                <w:sz w:val="28"/>
                                <w:szCs w:val="28"/>
                              </w:rPr>
                            </m:ctrlPr>
                          </m:sSubPr>
                          <m:e>
                            <m:r>
                              <w:rPr>
                                <w:rFonts w:ascii="Cambria Math" w:eastAsia="Times New Roman" w:hAnsi="Cambria Math" w:cs="B Nazanin"/>
                                <w:sz w:val="28"/>
                                <w:szCs w:val="28"/>
                              </w:rPr>
                              <m:t>Z</m:t>
                            </m:r>
                          </m:e>
                          <m:sub>
                            <m:r>
                              <w:rPr>
                                <w:rFonts w:ascii="Cambria Math" w:eastAsia="Times New Roman" w:hAnsi="Cambria Math" w:cs="B Nazanin"/>
                                <w:sz w:val="28"/>
                                <w:szCs w:val="28"/>
                              </w:rPr>
                              <m:t>0.2</m:t>
                            </m:r>
                          </m:sub>
                        </m:sSub>
                        <m:r>
                          <w:rPr>
                            <w:rFonts w:ascii="Cambria Math" w:eastAsia="Times New Roman" w:hAnsi="Cambria Math" w:cs="B Nazanin"/>
                            <w:sz w:val="28"/>
                            <w:szCs w:val="28"/>
                          </w:rPr>
                          <m:t>)</m:t>
                        </m:r>
                      </m:e>
                      <m:sup>
                        <m:r>
                          <w:rPr>
                            <w:rFonts w:ascii="Cambria Math" w:eastAsia="Times New Roman" w:hAnsi="Cambria Math" w:cs="B Nazanin"/>
                            <w:sz w:val="28"/>
                            <w:szCs w:val="28"/>
                          </w:rPr>
                          <m:t>2</m:t>
                        </m:r>
                      </m:sup>
                    </m:sSup>
                  </m:num>
                  <m:den>
                    <m:sSup>
                      <m:sSupPr>
                        <m:ctrlPr>
                          <w:rPr>
                            <w:rFonts w:ascii="Cambria Math" w:eastAsia="Times New Roman" w:hAnsi="Cambria Math" w:cs="B Nazanin"/>
                            <w:i/>
                            <w:sz w:val="28"/>
                            <w:szCs w:val="28"/>
                          </w:rPr>
                        </m:ctrlPr>
                      </m:sSupPr>
                      <m:e>
                        <m:r>
                          <w:rPr>
                            <w:rFonts w:ascii="Cambria Math" w:eastAsia="Times New Roman" w:hAnsi="Cambria Math" w:cs="B Nazanin"/>
                            <w:sz w:val="28"/>
                            <w:szCs w:val="28"/>
                          </w:rPr>
                          <m:t>0.26</m:t>
                        </m:r>
                      </m:e>
                      <m:sup>
                        <m:r>
                          <w:rPr>
                            <w:rFonts w:ascii="Cambria Math" w:eastAsia="Times New Roman" w:hAnsi="Cambria Math" w:cs="B Nazanin"/>
                            <w:sz w:val="28"/>
                            <w:szCs w:val="28"/>
                          </w:rPr>
                          <m:t>2</m:t>
                        </m:r>
                      </m:sup>
                    </m:sSup>
                  </m:den>
                </m:f>
                <m:r>
                  <w:rPr>
                    <w:rFonts w:ascii="Cambria Math" w:eastAsia="Times New Roman" w:hAnsi="Cambria Math" w:cs="B Nazanin"/>
                    <w:sz w:val="28"/>
                    <w:szCs w:val="28"/>
                  </w:rPr>
                  <m:t>+3=</m:t>
                </m:r>
                <m:f>
                  <m:fPr>
                    <m:ctrlPr>
                      <w:rPr>
                        <w:rFonts w:ascii="Cambria Math" w:eastAsia="Times New Roman" w:hAnsi="Cambria Math" w:cs="B Nazanin"/>
                        <w:i/>
                        <w:sz w:val="28"/>
                        <w:szCs w:val="28"/>
                      </w:rPr>
                    </m:ctrlPr>
                  </m:fPr>
                  <m:num>
                    <m:sSup>
                      <m:sSupPr>
                        <m:ctrlPr>
                          <w:rPr>
                            <w:rFonts w:ascii="Cambria Math" w:eastAsia="Times New Roman" w:hAnsi="Cambria Math" w:cs="B Nazanin"/>
                            <w:i/>
                            <w:sz w:val="28"/>
                            <w:szCs w:val="28"/>
                          </w:rPr>
                        </m:ctrlPr>
                      </m:sSupPr>
                      <m:e>
                        <m:r>
                          <w:rPr>
                            <w:rFonts w:ascii="Cambria Math" w:eastAsia="Times New Roman" w:hAnsi="Cambria Math" w:cs="B Nazanin"/>
                            <w:sz w:val="28"/>
                            <w:szCs w:val="28"/>
                          </w:rPr>
                          <m:t>(1.96+0.84)</m:t>
                        </m:r>
                      </m:e>
                      <m:sup>
                        <m:r>
                          <w:rPr>
                            <w:rFonts w:ascii="Cambria Math" w:eastAsia="Times New Roman" w:hAnsi="Cambria Math" w:cs="B Nazanin"/>
                            <w:sz w:val="28"/>
                            <w:szCs w:val="28"/>
                          </w:rPr>
                          <m:t>2</m:t>
                        </m:r>
                      </m:sup>
                    </m:sSup>
                  </m:num>
                  <m:den>
                    <m:sSup>
                      <m:sSupPr>
                        <m:ctrlPr>
                          <w:rPr>
                            <w:rFonts w:ascii="Cambria Math" w:eastAsia="Times New Roman" w:hAnsi="Cambria Math" w:cs="B Nazanin"/>
                            <w:i/>
                            <w:sz w:val="28"/>
                            <w:szCs w:val="28"/>
                          </w:rPr>
                        </m:ctrlPr>
                      </m:sSupPr>
                      <m:e>
                        <m:r>
                          <w:rPr>
                            <w:rFonts w:ascii="Cambria Math" w:eastAsia="Times New Roman" w:hAnsi="Cambria Math" w:cs="B Nazanin"/>
                            <w:sz w:val="28"/>
                            <w:szCs w:val="28"/>
                          </w:rPr>
                          <m:t>0.26</m:t>
                        </m:r>
                      </m:e>
                      <m:sup>
                        <m:r>
                          <w:rPr>
                            <w:rFonts w:ascii="Cambria Math" w:eastAsia="Times New Roman" w:hAnsi="Cambria Math" w:cs="B Nazanin"/>
                            <w:sz w:val="28"/>
                            <w:szCs w:val="28"/>
                          </w:rPr>
                          <m:t>2</m:t>
                        </m:r>
                      </m:sup>
                    </m:sSup>
                  </m:den>
                </m:f>
                <m:r>
                  <w:rPr>
                    <w:rFonts w:ascii="Cambria Math" w:eastAsia="Times New Roman" w:hAnsi="Cambria Math" w:cs="B Nazanin"/>
                    <w:sz w:val="28"/>
                    <w:szCs w:val="28"/>
                  </w:rPr>
                  <m:t>+3=114</m:t>
                </m:r>
              </m:oMath>
            </m:oMathPara>
          </w:p>
          <w:p w14:paraId="342378CA" w14:textId="261365C0" w:rsidR="00DC119C" w:rsidRPr="005C5722" w:rsidRDefault="00DD4C8B" w:rsidP="005C5722">
            <w:pPr>
              <w:spacing w:line="360" w:lineRule="auto"/>
              <w:rPr>
                <w:rFonts w:eastAsia="Times New Roman" w:cs="B Nazanin"/>
                <w:sz w:val="28"/>
                <w:szCs w:val="28"/>
                <w:rtl/>
              </w:rPr>
            </w:pPr>
            <m:oMathPara>
              <m:oMathParaPr>
                <m:jc m:val="left"/>
              </m:oMathParaPr>
              <m:oMath>
                <m:r>
                  <w:rPr>
                    <w:rFonts w:ascii="Cambria Math" w:eastAsia="Times New Roman" w:hAnsi="Cambria Math" w:cs="B Nazanin"/>
                    <w:sz w:val="28"/>
                    <w:szCs w:val="28"/>
                  </w:rPr>
                  <m:t>C=0.5*</m:t>
                </m:r>
                <m:func>
                  <m:funcPr>
                    <m:ctrlPr>
                      <w:rPr>
                        <w:rFonts w:ascii="Cambria Math" w:eastAsia="Times New Roman" w:hAnsi="Cambria Math" w:cs="B Nazanin"/>
                        <w:i/>
                        <w:sz w:val="28"/>
                        <w:szCs w:val="28"/>
                      </w:rPr>
                    </m:ctrlPr>
                  </m:funcPr>
                  <m:fName>
                    <m:r>
                      <m:rPr>
                        <m:sty m:val="p"/>
                      </m:rPr>
                      <w:rPr>
                        <w:rFonts w:ascii="Cambria Math" w:eastAsia="Times New Roman" w:hAnsi="Cambria Math" w:cs="B Nazanin"/>
                        <w:sz w:val="28"/>
                        <w:szCs w:val="28"/>
                      </w:rPr>
                      <m:t>ln</m:t>
                    </m:r>
                  </m:fName>
                  <m:e>
                    <m:d>
                      <m:dPr>
                        <m:ctrlPr>
                          <w:rPr>
                            <w:rFonts w:ascii="Cambria Math" w:eastAsia="Times New Roman" w:hAnsi="Cambria Math" w:cs="B Nazanin"/>
                            <w:i/>
                            <w:sz w:val="28"/>
                            <w:szCs w:val="28"/>
                          </w:rPr>
                        </m:ctrlPr>
                      </m:dPr>
                      <m:e>
                        <m:d>
                          <m:dPr>
                            <m:ctrlPr>
                              <w:rPr>
                                <w:rFonts w:ascii="Cambria Math" w:eastAsia="Times New Roman" w:hAnsi="Cambria Math" w:cs="B Nazanin"/>
                                <w:i/>
                                <w:sz w:val="28"/>
                                <w:szCs w:val="28"/>
                              </w:rPr>
                            </m:ctrlPr>
                          </m:dPr>
                          <m:e>
                            <m:r>
                              <w:rPr>
                                <w:rFonts w:ascii="Cambria Math" w:eastAsia="Times New Roman" w:hAnsi="Cambria Math" w:cs="B Nazanin"/>
                                <w:sz w:val="28"/>
                                <w:szCs w:val="28"/>
                              </w:rPr>
                              <m:t>1+r</m:t>
                            </m:r>
                          </m:e>
                        </m:d>
                        <m:r>
                          <w:rPr>
                            <w:rFonts w:ascii="Cambria Math" w:eastAsia="Times New Roman" w:hAnsi="Cambria Math" w:cs="B Nazanin"/>
                            <w:sz w:val="28"/>
                            <w:szCs w:val="28"/>
                          </w:rPr>
                          <m:t>×</m:t>
                        </m:r>
                        <m:d>
                          <m:dPr>
                            <m:ctrlPr>
                              <w:rPr>
                                <w:rFonts w:ascii="Cambria Math" w:eastAsia="Times New Roman" w:hAnsi="Cambria Math" w:cs="B Nazanin"/>
                                <w:i/>
                                <w:sz w:val="28"/>
                                <w:szCs w:val="28"/>
                              </w:rPr>
                            </m:ctrlPr>
                          </m:dPr>
                          <m:e>
                            <m:r>
                              <w:rPr>
                                <w:rFonts w:ascii="Cambria Math" w:eastAsia="Times New Roman" w:hAnsi="Cambria Math" w:cs="B Nazanin"/>
                                <w:sz w:val="28"/>
                                <w:szCs w:val="28"/>
                              </w:rPr>
                              <m:t>1-r</m:t>
                            </m:r>
                          </m:e>
                        </m:d>
                      </m:e>
                    </m:d>
                    <m:r>
                      <w:rPr>
                        <w:rFonts w:ascii="Cambria Math" w:eastAsia="Times New Roman" w:hAnsi="Cambria Math" w:cs="B Nazanin"/>
                        <w:sz w:val="28"/>
                        <w:szCs w:val="28"/>
                      </w:rPr>
                      <m:t>=0.26</m:t>
                    </m:r>
                  </m:e>
                </m:func>
              </m:oMath>
            </m:oMathPara>
          </w:p>
        </w:tc>
      </w:tr>
      <w:tr w:rsidR="004254F4" w14:paraId="2A0DFBCC" w14:textId="77777777" w:rsidTr="004254F4">
        <w:tc>
          <w:tcPr>
            <w:tcW w:w="10082" w:type="dxa"/>
            <w:shd w:val="clear" w:color="auto" w:fill="D9D9D9" w:themeFill="background1" w:themeFillShade="D9"/>
          </w:tcPr>
          <w:p w14:paraId="4D8CB524" w14:textId="77757808" w:rsidR="004254F4" w:rsidRPr="004254F4" w:rsidRDefault="004254F4" w:rsidP="00BC68A7">
            <w:pPr>
              <w:bidi/>
              <w:jc w:val="both"/>
              <w:rPr>
                <w:rFonts w:eastAsia="Times New Roman" w:cs="B Nazanin"/>
                <w:b/>
                <w:bCs/>
                <w:rtl/>
                <w:lang w:bidi="fa-IR"/>
              </w:rPr>
            </w:pPr>
            <w:r w:rsidRPr="004254F4">
              <w:rPr>
                <w:rFonts w:eastAsia="Times New Roman" w:cs="B Nazanin" w:hint="cs"/>
                <w:b/>
                <w:bCs/>
                <w:rtl/>
                <w:lang w:bidi="fa-IR"/>
              </w:rPr>
              <w:t>روش نمونه گیری</w:t>
            </w:r>
          </w:p>
        </w:tc>
      </w:tr>
      <w:tr w:rsidR="004254F4" w14:paraId="55AE9830" w14:textId="77777777" w:rsidTr="008763E2">
        <w:tc>
          <w:tcPr>
            <w:tcW w:w="10082" w:type="dxa"/>
          </w:tcPr>
          <w:p w14:paraId="06CBC310" w14:textId="213EFC44" w:rsidR="004254F4" w:rsidRPr="004254F4" w:rsidRDefault="004254F4" w:rsidP="004254F4">
            <w:pPr>
              <w:bidi/>
              <w:jc w:val="both"/>
              <w:rPr>
                <w:rFonts w:eastAsia="Times New Roman" w:cs="B Nazanin"/>
                <w:b/>
                <w:bCs/>
                <w:rtl/>
                <w:lang w:bidi="fa-IR"/>
              </w:rPr>
            </w:pPr>
            <w:proofErr w:type="spellStart"/>
            <w:r w:rsidRPr="004254F4">
              <w:rPr>
                <w:rFonts w:eastAsia="Times New Roman" w:cs="B Nazanin" w:hint="cs"/>
                <w:b/>
                <w:bCs/>
                <w:rtl/>
                <w:lang w:bidi="fa-IR"/>
              </w:rPr>
              <w:t>يك</w:t>
            </w:r>
            <w:proofErr w:type="spellEnd"/>
            <w:r w:rsidRPr="004254F4">
              <w:rPr>
                <w:rFonts w:eastAsia="Times New Roman" w:cs="B Nazanin" w:hint="cs"/>
                <w:b/>
                <w:bCs/>
                <w:rtl/>
                <w:lang w:bidi="fa-IR"/>
              </w:rPr>
              <w:t xml:space="preserve"> </w:t>
            </w:r>
            <w:proofErr w:type="spellStart"/>
            <w:r w:rsidRPr="004254F4">
              <w:rPr>
                <w:rFonts w:eastAsia="Times New Roman" w:cs="B Nazanin" w:hint="cs"/>
                <w:b/>
                <w:bCs/>
                <w:rtl/>
                <w:lang w:bidi="fa-IR"/>
              </w:rPr>
              <w:t>مرحله</w:t>
            </w:r>
            <w:r>
              <w:rPr>
                <w:rFonts w:eastAsia="Times New Roman" w:cs="B Nazanin" w:hint="cs"/>
                <w:b/>
                <w:bCs/>
                <w:rtl/>
                <w:lang w:bidi="fa-IR"/>
              </w:rPr>
              <w:t>‌</w:t>
            </w:r>
            <w:r w:rsidRPr="004254F4">
              <w:rPr>
                <w:rFonts w:eastAsia="Times New Roman" w:cs="B Nazanin" w:hint="cs"/>
                <w:b/>
                <w:bCs/>
                <w:rtl/>
                <w:lang w:bidi="fa-IR"/>
              </w:rPr>
              <w:t>اي</w:t>
            </w:r>
            <w:proofErr w:type="spellEnd"/>
          </w:p>
          <w:p w14:paraId="5A830E8A" w14:textId="77777777" w:rsidR="004254F4" w:rsidRDefault="004254F4" w:rsidP="004254F4">
            <w:pPr>
              <w:bidi/>
              <w:jc w:val="both"/>
              <w:rPr>
                <w:rFonts w:eastAsia="Times New Roman" w:cs="B Nazanin"/>
                <w:rtl/>
                <w:lang w:bidi="fa-IR"/>
              </w:rPr>
            </w:pPr>
            <w:r w:rsidRPr="004254F4">
              <w:rPr>
                <w:rFonts w:eastAsia="Times New Roman" w:cs="B Nazanin" w:hint="cs"/>
                <w:rtl/>
                <w:lang w:bidi="fa-IR"/>
              </w:rPr>
              <w:t>1) تصادفی:</w:t>
            </w:r>
          </w:p>
          <w:p w14:paraId="6E03C6A6" w14:textId="0BB0EE38" w:rsidR="004254F4" w:rsidRPr="004254F4" w:rsidRDefault="00FB54D1" w:rsidP="008E0B24">
            <w:pPr>
              <w:bidi/>
              <w:spacing w:after="240"/>
              <w:jc w:val="both"/>
              <w:rPr>
                <w:rFonts w:eastAsia="Times New Roman" w:cs="B Nazanin"/>
                <w:rtl/>
                <w:lang w:bidi="fa-IR"/>
              </w:rPr>
            </w:pPr>
            <w:sdt>
              <w:sdtPr>
                <w:rPr>
                  <w:rFonts w:eastAsia="Times New Roman" w:cs="B Nazanin" w:hint="cs"/>
                  <w:rtl/>
                  <w:lang w:bidi="fa-IR"/>
                </w:rPr>
                <w:id w:val="1794702340"/>
                <w14:checkbox>
                  <w14:checked w14:val="1"/>
                  <w14:checkedState w14:val="2612" w14:font="MS Gothic"/>
                  <w14:uncheckedState w14:val="2610" w14:font="MS Gothic"/>
                </w14:checkbox>
              </w:sdtPr>
              <w:sdtEndPr/>
              <w:sdtContent>
                <w:r w:rsidR="009032F1">
                  <w:rPr>
                    <w:rFonts w:ascii="MS Gothic" w:eastAsia="MS Gothic" w:hAnsi="MS Gothic" w:cs="B Nazanin" w:hint="eastAsia"/>
                    <w:rtl/>
                    <w:lang w:bidi="fa-IR"/>
                  </w:rPr>
                  <w:t>☒</w:t>
                </w:r>
              </w:sdtContent>
            </w:sdt>
            <w:r w:rsidR="004254F4">
              <w:rPr>
                <w:rFonts w:eastAsia="Times New Roman" w:cs="B Nazanin" w:hint="cs"/>
                <w:rtl/>
                <w:lang w:bidi="fa-IR"/>
              </w:rPr>
              <w:t xml:space="preserve"> </w:t>
            </w:r>
            <w:proofErr w:type="spellStart"/>
            <w:r w:rsidR="004254F4" w:rsidRPr="004254F4">
              <w:rPr>
                <w:rFonts w:eastAsia="Times New Roman" w:cs="B Nazanin" w:hint="cs"/>
                <w:rtl/>
                <w:lang w:bidi="fa-IR"/>
              </w:rPr>
              <w:t>تصادفي</w:t>
            </w:r>
            <w:proofErr w:type="spellEnd"/>
            <w:r w:rsidR="004254F4" w:rsidRPr="004254F4">
              <w:rPr>
                <w:rFonts w:eastAsia="Times New Roman" w:cs="B Nazanin" w:hint="cs"/>
                <w:rtl/>
                <w:lang w:bidi="fa-IR"/>
              </w:rPr>
              <w:t xml:space="preserve"> ساده</w:t>
            </w:r>
            <w:r w:rsidR="008E0B24">
              <w:rPr>
                <w:rFonts w:eastAsia="Times New Roman" w:cs="B Nazanin"/>
                <w:rtl/>
                <w:lang w:bidi="fa-IR"/>
              </w:rPr>
              <w:tab/>
            </w:r>
            <w:r w:rsidR="008E0B24">
              <w:rPr>
                <w:rFonts w:eastAsia="Times New Roman" w:cs="B Nazanin"/>
                <w:rtl/>
                <w:lang w:bidi="fa-IR"/>
              </w:rPr>
              <w:tab/>
            </w:r>
            <w:r w:rsidR="004254F4">
              <w:rPr>
                <w:rFonts w:eastAsia="Times New Roman" w:cs="B Nazanin" w:hint="cs"/>
                <w:rtl/>
                <w:lang w:bidi="fa-IR"/>
              </w:rPr>
              <w:t xml:space="preserve"> </w:t>
            </w:r>
            <w:sdt>
              <w:sdtPr>
                <w:rPr>
                  <w:rFonts w:eastAsia="Times New Roman" w:cs="B Nazanin" w:hint="cs"/>
                  <w:rtl/>
                  <w:lang w:bidi="fa-IR"/>
                </w:rPr>
                <w:id w:val="-1054084827"/>
                <w14:checkbox>
                  <w14:checked w14:val="0"/>
                  <w14:checkedState w14:val="2612" w14:font="MS Gothic"/>
                  <w14:uncheckedState w14:val="2610" w14:font="MS Gothic"/>
                </w14:checkbox>
              </w:sdtPr>
              <w:sdtEndPr/>
              <w:sdtContent>
                <w:r w:rsidR="004254F4">
                  <w:rPr>
                    <w:rFonts w:ascii="MS Gothic" w:eastAsia="MS Gothic" w:hAnsi="MS Gothic" w:cs="B Nazanin" w:hint="eastAsia"/>
                    <w:rtl/>
                    <w:lang w:bidi="fa-IR"/>
                  </w:rPr>
                  <w:t>☐</w:t>
                </w:r>
              </w:sdtContent>
            </w:sdt>
            <w:r w:rsidR="004254F4">
              <w:rPr>
                <w:rFonts w:eastAsia="Times New Roman" w:cs="B Nazanin" w:hint="cs"/>
                <w:rtl/>
                <w:lang w:bidi="fa-IR"/>
              </w:rPr>
              <w:t xml:space="preserve"> </w:t>
            </w:r>
            <w:proofErr w:type="spellStart"/>
            <w:r w:rsidR="004254F4" w:rsidRPr="004254F4">
              <w:rPr>
                <w:rFonts w:eastAsia="Times New Roman" w:cs="B Nazanin" w:hint="cs"/>
                <w:rtl/>
                <w:lang w:bidi="fa-IR"/>
              </w:rPr>
              <w:t>طبقه‌اي</w:t>
            </w:r>
            <w:proofErr w:type="spellEnd"/>
            <w:r w:rsidR="008E0B24">
              <w:rPr>
                <w:rFonts w:eastAsia="Times New Roman" w:cs="B Nazanin"/>
                <w:rtl/>
                <w:lang w:bidi="fa-IR"/>
              </w:rPr>
              <w:tab/>
            </w:r>
            <w:r w:rsidR="008E0B24">
              <w:rPr>
                <w:rFonts w:eastAsia="Times New Roman" w:cs="B Nazanin"/>
                <w:rtl/>
                <w:lang w:bidi="fa-IR"/>
              </w:rPr>
              <w:tab/>
            </w:r>
            <w:r w:rsidR="004254F4" w:rsidRPr="004254F4">
              <w:rPr>
                <w:rFonts w:eastAsia="Times New Roman" w:cs="B Nazanin" w:hint="cs"/>
                <w:rtl/>
                <w:lang w:bidi="fa-IR"/>
              </w:rPr>
              <w:t xml:space="preserve"> </w:t>
            </w:r>
            <w:sdt>
              <w:sdtPr>
                <w:rPr>
                  <w:rFonts w:eastAsia="Times New Roman" w:cs="B Nazanin" w:hint="cs"/>
                  <w:rtl/>
                  <w:lang w:bidi="fa-IR"/>
                </w:rPr>
                <w:id w:val="1753626737"/>
                <w14:checkbox>
                  <w14:checked w14:val="0"/>
                  <w14:checkedState w14:val="2612" w14:font="MS Gothic"/>
                  <w14:uncheckedState w14:val="2610" w14:font="MS Gothic"/>
                </w14:checkbox>
              </w:sdtPr>
              <w:sdtEndPr/>
              <w:sdtContent>
                <w:r w:rsidR="004254F4">
                  <w:rPr>
                    <w:rFonts w:ascii="MS Gothic" w:eastAsia="MS Gothic" w:hAnsi="MS Gothic" w:cs="B Nazanin" w:hint="eastAsia"/>
                    <w:rtl/>
                    <w:lang w:bidi="fa-IR"/>
                  </w:rPr>
                  <w:t>☐</w:t>
                </w:r>
              </w:sdtContent>
            </w:sdt>
            <w:r w:rsidR="004254F4">
              <w:rPr>
                <w:rFonts w:eastAsia="Times New Roman" w:cs="B Nazanin" w:hint="cs"/>
                <w:rtl/>
                <w:lang w:bidi="fa-IR"/>
              </w:rPr>
              <w:t xml:space="preserve"> </w:t>
            </w:r>
            <w:proofErr w:type="spellStart"/>
            <w:r w:rsidR="004254F4" w:rsidRPr="004254F4">
              <w:rPr>
                <w:rFonts w:eastAsia="Times New Roman" w:cs="B Nazanin" w:hint="cs"/>
                <w:rtl/>
                <w:lang w:bidi="fa-IR"/>
              </w:rPr>
              <w:t>خوشه‌اي</w:t>
            </w:r>
            <w:proofErr w:type="spellEnd"/>
            <w:r w:rsidR="008E0B24">
              <w:rPr>
                <w:rFonts w:eastAsia="Times New Roman" w:cs="B Nazanin"/>
                <w:rtl/>
                <w:lang w:bidi="fa-IR"/>
              </w:rPr>
              <w:tab/>
            </w:r>
            <w:r w:rsidR="008E0B24">
              <w:rPr>
                <w:rFonts w:eastAsia="Times New Roman" w:cs="B Nazanin"/>
                <w:rtl/>
                <w:lang w:bidi="fa-IR"/>
              </w:rPr>
              <w:tab/>
            </w:r>
            <w:r w:rsidR="004254F4" w:rsidRPr="004254F4">
              <w:rPr>
                <w:rFonts w:eastAsia="Times New Roman" w:cs="B Nazanin" w:hint="cs"/>
                <w:rtl/>
                <w:lang w:bidi="fa-IR"/>
              </w:rPr>
              <w:t xml:space="preserve"> </w:t>
            </w:r>
            <w:sdt>
              <w:sdtPr>
                <w:rPr>
                  <w:rFonts w:eastAsia="Times New Roman" w:cs="B Nazanin" w:hint="cs"/>
                  <w:rtl/>
                  <w:lang w:bidi="fa-IR"/>
                </w:rPr>
                <w:id w:val="-367071973"/>
                <w14:checkbox>
                  <w14:checked w14:val="0"/>
                  <w14:checkedState w14:val="2612" w14:font="MS Gothic"/>
                  <w14:uncheckedState w14:val="2610" w14:font="MS Gothic"/>
                </w14:checkbox>
              </w:sdtPr>
              <w:sdtEndPr/>
              <w:sdtContent>
                <w:r w:rsidR="004254F4">
                  <w:rPr>
                    <w:rFonts w:ascii="MS Gothic" w:eastAsia="MS Gothic" w:hAnsi="MS Gothic" w:cs="B Nazanin" w:hint="eastAsia"/>
                    <w:rtl/>
                    <w:lang w:bidi="fa-IR"/>
                  </w:rPr>
                  <w:t>☐</w:t>
                </w:r>
              </w:sdtContent>
            </w:sdt>
            <w:r w:rsidR="004254F4">
              <w:rPr>
                <w:rFonts w:eastAsia="Times New Roman" w:cs="B Nazanin" w:hint="cs"/>
                <w:rtl/>
                <w:lang w:bidi="fa-IR"/>
              </w:rPr>
              <w:t xml:space="preserve"> </w:t>
            </w:r>
            <w:r w:rsidR="004254F4" w:rsidRPr="004254F4">
              <w:rPr>
                <w:rFonts w:eastAsia="Times New Roman" w:cs="B Nazanin" w:hint="cs"/>
                <w:rtl/>
                <w:lang w:bidi="fa-IR"/>
              </w:rPr>
              <w:t xml:space="preserve">منظم </w:t>
            </w:r>
            <w:proofErr w:type="spellStart"/>
            <w:r w:rsidR="004254F4" w:rsidRPr="004254F4">
              <w:rPr>
                <w:rFonts w:eastAsia="Times New Roman" w:cs="B Nazanin" w:hint="cs"/>
                <w:rtl/>
                <w:lang w:bidi="fa-IR"/>
              </w:rPr>
              <w:t>يا</w:t>
            </w:r>
            <w:proofErr w:type="spellEnd"/>
            <w:r w:rsidR="004254F4" w:rsidRPr="004254F4">
              <w:rPr>
                <w:rFonts w:eastAsia="Times New Roman" w:cs="B Nazanin" w:hint="cs"/>
                <w:rtl/>
                <w:lang w:bidi="fa-IR"/>
              </w:rPr>
              <w:t xml:space="preserve"> </w:t>
            </w:r>
            <w:proofErr w:type="spellStart"/>
            <w:r w:rsidR="004254F4" w:rsidRPr="004254F4">
              <w:rPr>
                <w:rFonts w:eastAsia="Times New Roman" w:cs="B Nazanin" w:hint="cs"/>
                <w:rtl/>
                <w:lang w:bidi="fa-IR"/>
              </w:rPr>
              <w:t>سيستماتيك</w:t>
            </w:r>
            <w:proofErr w:type="spellEnd"/>
          </w:p>
          <w:p w14:paraId="2B29E384" w14:textId="77777777" w:rsidR="008E0B24" w:rsidRDefault="004254F4" w:rsidP="004254F4">
            <w:pPr>
              <w:bidi/>
              <w:jc w:val="both"/>
              <w:rPr>
                <w:rFonts w:eastAsia="Times New Roman" w:cs="B Nazanin"/>
                <w:rtl/>
                <w:lang w:bidi="fa-IR"/>
              </w:rPr>
            </w:pPr>
            <w:r w:rsidRPr="004254F4">
              <w:rPr>
                <w:rFonts w:eastAsia="Times New Roman" w:cs="B Nazanin" w:hint="cs"/>
                <w:rtl/>
                <w:lang w:bidi="fa-IR"/>
              </w:rPr>
              <w:t xml:space="preserve">2) </w:t>
            </w:r>
            <w:proofErr w:type="spellStart"/>
            <w:r w:rsidRPr="004254F4">
              <w:rPr>
                <w:rFonts w:eastAsia="Times New Roman" w:cs="B Nazanin" w:hint="cs"/>
                <w:rtl/>
                <w:lang w:bidi="fa-IR"/>
              </w:rPr>
              <w:t>غير</w:t>
            </w:r>
            <w:proofErr w:type="spellEnd"/>
            <w:r w:rsidRPr="004254F4">
              <w:rPr>
                <w:rFonts w:eastAsia="Times New Roman" w:cs="B Nazanin" w:hint="cs"/>
                <w:rtl/>
                <w:lang w:bidi="fa-IR"/>
              </w:rPr>
              <w:t xml:space="preserve"> تصادفی:</w:t>
            </w:r>
          </w:p>
          <w:p w14:paraId="589D2242" w14:textId="39241215" w:rsidR="008E0B24" w:rsidRDefault="00FB54D1" w:rsidP="008E0B24">
            <w:pPr>
              <w:bidi/>
              <w:jc w:val="both"/>
              <w:rPr>
                <w:rFonts w:eastAsia="Times New Roman" w:cs="B Nazanin"/>
                <w:rtl/>
                <w:lang w:bidi="fa-IR"/>
              </w:rPr>
            </w:pPr>
            <w:sdt>
              <w:sdtPr>
                <w:rPr>
                  <w:rFonts w:eastAsia="Times New Roman" w:cs="B Nazanin" w:hint="cs"/>
                  <w:rtl/>
                  <w:lang w:bidi="fa-IR"/>
                </w:rPr>
                <w:id w:val="2065213121"/>
                <w14:checkbox>
                  <w14:checked w14:val="0"/>
                  <w14:checkedState w14:val="2612" w14:font="MS Gothic"/>
                  <w14:uncheckedState w14:val="2610" w14:font="MS Gothic"/>
                </w14:checkbox>
              </w:sdtPr>
              <w:sdtEndPr/>
              <w:sdtContent>
                <w:r w:rsidR="008E0B24">
                  <w:rPr>
                    <w:rFonts w:ascii="MS Gothic" w:eastAsia="MS Gothic" w:hAnsi="MS Gothic" w:cs="B Nazanin" w:hint="eastAsia"/>
                    <w:rtl/>
                    <w:lang w:bidi="fa-IR"/>
                  </w:rPr>
                  <w:t>☐</w:t>
                </w:r>
              </w:sdtContent>
            </w:sdt>
            <w:r w:rsidR="008E0B24">
              <w:rPr>
                <w:rFonts w:eastAsia="Times New Roman" w:cs="B Nazanin" w:hint="cs"/>
                <w:rtl/>
                <w:lang w:bidi="fa-IR"/>
              </w:rPr>
              <w:t xml:space="preserve"> </w:t>
            </w:r>
            <w:r w:rsidR="004254F4" w:rsidRPr="004254F4">
              <w:rPr>
                <w:rFonts w:eastAsia="Times New Roman" w:cs="B Nazanin" w:hint="cs"/>
                <w:rtl/>
                <w:lang w:bidi="fa-IR"/>
              </w:rPr>
              <w:t>آسان</w:t>
            </w:r>
            <w:r w:rsidR="008E0B24">
              <w:rPr>
                <w:rFonts w:eastAsia="Times New Roman" w:cs="B Nazanin"/>
                <w:rtl/>
                <w:lang w:bidi="fa-IR"/>
              </w:rPr>
              <w:tab/>
            </w:r>
            <w:r w:rsidR="008E0B24">
              <w:rPr>
                <w:rFonts w:eastAsia="Times New Roman" w:cs="B Nazanin"/>
                <w:rtl/>
                <w:lang w:bidi="fa-IR"/>
              </w:rPr>
              <w:tab/>
            </w:r>
            <w:r w:rsidR="008E0B24">
              <w:rPr>
                <w:rFonts w:eastAsia="Times New Roman" w:cs="B Nazanin"/>
                <w:rtl/>
                <w:lang w:bidi="fa-IR"/>
              </w:rPr>
              <w:tab/>
            </w:r>
            <w:r w:rsidR="008E0B24">
              <w:rPr>
                <w:rFonts w:eastAsia="Times New Roman" w:cs="B Nazanin" w:hint="cs"/>
                <w:rtl/>
                <w:lang w:bidi="fa-IR"/>
              </w:rPr>
              <w:t xml:space="preserve"> </w:t>
            </w:r>
            <w:sdt>
              <w:sdtPr>
                <w:rPr>
                  <w:rFonts w:eastAsia="Times New Roman" w:cs="B Nazanin" w:hint="cs"/>
                  <w:rtl/>
                  <w:lang w:bidi="fa-IR"/>
                </w:rPr>
                <w:id w:val="-634869577"/>
                <w14:checkbox>
                  <w14:checked w14:val="0"/>
                  <w14:checkedState w14:val="2612" w14:font="MS Gothic"/>
                  <w14:uncheckedState w14:val="2610" w14:font="MS Gothic"/>
                </w14:checkbox>
              </w:sdtPr>
              <w:sdtEndPr/>
              <w:sdtContent>
                <w:r w:rsidR="008E0B24">
                  <w:rPr>
                    <w:rFonts w:ascii="MS Gothic" w:eastAsia="MS Gothic" w:hAnsi="MS Gothic" w:cs="B Nazanin" w:hint="eastAsia"/>
                    <w:rtl/>
                    <w:lang w:bidi="fa-IR"/>
                  </w:rPr>
                  <w:t>☐</w:t>
                </w:r>
              </w:sdtContent>
            </w:sdt>
            <w:r w:rsidR="008E0B24">
              <w:rPr>
                <w:rFonts w:eastAsia="Times New Roman" w:cs="B Nazanin" w:hint="cs"/>
                <w:rtl/>
                <w:lang w:bidi="fa-IR"/>
              </w:rPr>
              <w:t xml:space="preserve"> </w:t>
            </w:r>
            <w:r w:rsidR="004254F4" w:rsidRPr="004254F4">
              <w:rPr>
                <w:rFonts w:eastAsia="Times New Roman" w:cs="B Nazanin" w:hint="cs"/>
                <w:rtl/>
                <w:lang w:bidi="fa-IR"/>
              </w:rPr>
              <w:t xml:space="preserve">گلوله </w:t>
            </w:r>
            <w:proofErr w:type="spellStart"/>
            <w:r w:rsidR="004254F4" w:rsidRPr="004254F4">
              <w:rPr>
                <w:rFonts w:eastAsia="Times New Roman" w:cs="B Nazanin" w:hint="cs"/>
                <w:rtl/>
                <w:lang w:bidi="fa-IR"/>
              </w:rPr>
              <w:t>برفي</w:t>
            </w:r>
            <w:proofErr w:type="spellEnd"/>
            <w:r w:rsidR="004254F4" w:rsidRPr="004254F4">
              <w:rPr>
                <w:rFonts w:eastAsia="Times New Roman" w:cs="B Nazanin" w:hint="cs"/>
                <w:rtl/>
                <w:lang w:bidi="fa-IR"/>
              </w:rPr>
              <w:t xml:space="preserve"> </w:t>
            </w:r>
            <w:proofErr w:type="spellStart"/>
            <w:r w:rsidR="004254F4" w:rsidRPr="004254F4">
              <w:rPr>
                <w:rFonts w:eastAsia="Times New Roman" w:cs="B Nazanin" w:hint="cs"/>
                <w:rtl/>
                <w:lang w:bidi="fa-IR"/>
              </w:rPr>
              <w:t>يا</w:t>
            </w:r>
            <w:proofErr w:type="spellEnd"/>
            <w:r w:rsidR="004254F4" w:rsidRPr="004254F4">
              <w:rPr>
                <w:rFonts w:eastAsia="Times New Roman" w:cs="B Nazanin" w:hint="cs"/>
                <w:rtl/>
                <w:lang w:bidi="fa-IR"/>
              </w:rPr>
              <w:t xml:space="preserve"> </w:t>
            </w:r>
            <w:proofErr w:type="spellStart"/>
            <w:r w:rsidR="004254F4" w:rsidRPr="004254F4">
              <w:rPr>
                <w:rFonts w:eastAsia="Times New Roman" w:cs="B Nazanin" w:hint="cs"/>
                <w:rtl/>
                <w:lang w:bidi="fa-IR"/>
              </w:rPr>
              <w:t>شبكه‌اي</w:t>
            </w:r>
            <w:proofErr w:type="spellEnd"/>
            <w:r w:rsidR="008E0B24">
              <w:rPr>
                <w:rFonts w:eastAsia="Times New Roman" w:cs="B Nazanin"/>
                <w:rtl/>
                <w:lang w:bidi="fa-IR"/>
              </w:rPr>
              <w:tab/>
            </w:r>
            <w:r w:rsidR="004254F4" w:rsidRPr="004254F4">
              <w:rPr>
                <w:rFonts w:eastAsia="Times New Roman" w:cs="B Nazanin" w:hint="cs"/>
                <w:rtl/>
                <w:lang w:bidi="fa-IR"/>
              </w:rPr>
              <w:t xml:space="preserve"> </w:t>
            </w:r>
            <w:sdt>
              <w:sdtPr>
                <w:rPr>
                  <w:rFonts w:eastAsia="Times New Roman" w:cs="B Nazanin" w:hint="cs"/>
                  <w:rtl/>
                  <w:lang w:bidi="fa-IR"/>
                </w:rPr>
                <w:id w:val="2098198295"/>
                <w14:checkbox>
                  <w14:checked w14:val="0"/>
                  <w14:checkedState w14:val="2612" w14:font="MS Gothic"/>
                  <w14:uncheckedState w14:val="2610" w14:font="MS Gothic"/>
                </w14:checkbox>
              </w:sdtPr>
              <w:sdtEndPr/>
              <w:sdtContent>
                <w:r w:rsidR="008E0B24">
                  <w:rPr>
                    <w:rFonts w:ascii="MS Gothic" w:eastAsia="MS Gothic" w:hAnsi="MS Gothic" w:cs="B Nazanin" w:hint="eastAsia"/>
                    <w:rtl/>
                    <w:lang w:bidi="fa-IR"/>
                  </w:rPr>
                  <w:t>☐</w:t>
                </w:r>
              </w:sdtContent>
            </w:sdt>
            <w:r w:rsidR="008E0B24">
              <w:rPr>
                <w:rFonts w:eastAsia="Times New Roman" w:cs="B Nazanin" w:hint="cs"/>
                <w:rtl/>
                <w:lang w:bidi="fa-IR"/>
              </w:rPr>
              <w:t xml:space="preserve"> </w:t>
            </w:r>
            <w:proofErr w:type="spellStart"/>
            <w:r w:rsidR="004254F4" w:rsidRPr="004254F4">
              <w:rPr>
                <w:rFonts w:eastAsia="Times New Roman" w:cs="B Nazanin" w:hint="cs"/>
                <w:rtl/>
                <w:lang w:bidi="fa-IR"/>
              </w:rPr>
              <w:t>سهميه‌اي</w:t>
            </w:r>
            <w:proofErr w:type="spellEnd"/>
            <w:r w:rsidR="008E0B24">
              <w:rPr>
                <w:rFonts w:eastAsia="Times New Roman" w:cs="B Nazanin"/>
                <w:rtl/>
                <w:lang w:bidi="fa-IR"/>
              </w:rPr>
              <w:tab/>
            </w:r>
            <w:r w:rsidR="008E0B24">
              <w:rPr>
                <w:rFonts w:eastAsia="Times New Roman" w:cs="B Nazanin"/>
                <w:rtl/>
                <w:lang w:bidi="fa-IR"/>
              </w:rPr>
              <w:tab/>
            </w:r>
            <w:r w:rsidR="008E0B24">
              <w:rPr>
                <w:rFonts w:eastAsia="Times New Roman" w:cs="B Nazanin" w:hint="cs"/>
                <w:rtl/>
                <w:lang w:bidi="fa-IR"/>
              </w:rPr>
              <w:t xml:space="preserve"> </w:t>
            </w:r>
            <w:sdt>
              <w:sdtPr>
                <w:rPr>
                  <w:rFonts w:eastAsia="Times New Roman" w:cs="B Nazanin" w:hint="cs"/>
                  <w:rtl/>
                  <w:lang w:bidi="fa-IR"/>
                </w:rPr>
                <w:id w:val="61306355"/>
                <w14:checkbox>
                  <w14:checked w14:val="0"/>
                  <w14:checkedState w14:val="2612" w14:font="MS Gothic"/>
                  <w14:uncheckedState w14:val="2610" w14:font="MS Gothic"/>
                </w14:checkbox>
              </w:sdtPr>
              <w:sdtEndPr/>
              <w:sdtContent>
                <w:r w:rsidR="008E0B24">
                  <w:rPr>
                    <w:rFonts w:ascii="MS Gothic" w:eastAsia="MS Gothic" w:hAnsi="MS Gothic" w:cs="B Nazanin" w:hint="eastAsia"/>
                    <w:rtl/>
                    <w:lang w:bidi="fa-IR"/>
                  </w:rPr>
                  <w:t>☐</w:t>
                </w:r>
              </w:sdtContent>
            </w:sdt>
            <w:r w:rsidR="008E0B24">
              <w:rPr>
                <w:rFonts w:eastAsia="Times New Roman" w:cs="B Nazanin" w:hint="cs"/>
                <w:rtl/>
                <w:lang w:bidi="fa-IR"/>
              </w:rPr>
              <w:t xml:space="preserve"> </w:t>
            </w:r>
            <w:proofErr w:type="spellStart"/>
            <w:r w:rsidR="004254F4" w:rsidRPr="004254F4">
              <w:rPr>
                <w:rFonts w:eastAsia="Times New Roman" w:cs="B Nazanin" w:hint="cs"/>
                <w:rtl/>
                <w:lang w:bidi="fa-IR"/>
              </w:rPr>
              <w:t>ساير</w:t>
            </w:r>
            <w:proofErr w:type="spellEnd"/>
            <w:r w:rsidR="004254F4" w:rsidRPr="004254F4">
              <w:rPr>
                <w:rFonts w:eastAsia="Times New Roman" w:cs="B Nazanin" w:hint="cs"/>
                <w:rtl/>
                <w:lang w:bidi="fa-IR"/>
              </w:rPr>
              <w:t xml:space="preserve"> موارد:</w:t>
            </w:r>
          </w:p>
          <w:p w14:paraId="2FD3A33F" w14:textId="752528D6" w:rsidR="004254F4" w:rsidRDefault="008E0B24" w:rsidP="009032F1">
            <w:pPr>
              <w:bidi/>
              <w:jc w:val="both"/>
              <w:rPr>
                <w:rFonts w:eastAsia="Times New Roman" w:cs="B Nazanin"/>
                <w:b/>
                <w:bCs/>
                <w:rtl/>
                <w:lang w:bidi="fa-IR"/>
              </w:rPr>
            </w:pPr>
            <w:r>
              <w:rPr>
                <w:rFonts w:eastAsia="Times New Roman" w:cs="B Nazanin" w:hint="cs"/>
                <w:b/>
                <w:bCs/>
                <w:rtl/>
                <w:lang w:bidi="fa-IR"/>
              </w:rPr>
              <w:t xml:space="preserve">چند </w:t>
            </w:r>
            <w:proofErr w:type="spellStart"/>
            <w:r>
              <w:rPr>
                <w:rFonts w:eastAsia="Times New Roman" w:cs="B Nazanin" w:hint="cs"/>
                <w:b/>
                <w:bCs/>
                <w:rtl/>
                <w:lang w:bidi="fa-IR"/>
              </w:rPr>
              <w:t>مرحله‌ای</w:t>
            </w:r>
            <w:proofErr w:type="spellEnd"/>
            <w:r>
              <w:rPr>
                <w:rFonts w:eastAsia="Times New Roman" w:cs="B Nazanin" w:hint="cs"/>
                <w:b/>
                <w:bCs/>
                <w:rtl/>
                <w:lang w:bidi="fa-IR"/>
              </w:rPr>
              <w:t xml:space="preserve"> (توضیح کامل و نام مراحل توضیح داده شود):</w:t>
            </w:r>
          </w:p>
          <w:p w14:paraId="06F73B67" w14:textId="2F501F75" w:rsidR="00DC35D6" w:rsidRPr="004254F4" w:rsidRDefault="00DC35D6" w:rsidP="00DC35D6">
            <w:pPr>
              <w:bidi/>
              <w:jc w:val="both"/>
              <w:rPr>
                <w:rFonts w:eastAsia="Times New Roman" w:cs="B Nazanin"/>
                <w:b/>
                <w:bCs/>
                <w:rtl/>
                <w:lang w:bidi="fa-IR"/>
              </w:rPr>
            </w:pPr>
          </w:p>
        </w:tc>
      </w:tr>
      <w:tr w:rsidR="00DC119C" w14:paraId="7EBA42A9" w14:textId="77777777" w:rsidTr="00DC119C">
        <w:tc>
          <w:tcPr>
            <w:tcW w:w="10082" w:type="dxa"/>
            <w:shd w:val="clear" w:color="auto" w:fill="D9D9D9" w:themeFill="background1" w:themeFillShade="D9"/>
          </w:tcPr>
          <w:p w14:paraId="4E8FD3B9" w14:textId="019E41D4" w:rsidR="00DC119C" w:rsidRPr="00DC119C" w:rsidRDefault="002A35A3" w:rsidP="002A35A3">
            <w:pPr>
              <w:bidi/>
              <w:jc w:val="both"/>
              <w:rPr>
                <w:rFonts w:eastAsia="Times New Roman" w:cs="B Nazanin"/>
                <w:b/>
                <w:bCs/>
                <w:rtl/>
                <w:lang w:bidi="fa-IR"/>
              </w:rPr>
            </w:pPr>
            <w:r>
              <w:rPr>
                <w:rFonts w:eastAsia="Times New Roman" w:cs="B Nazanin" w:hint="cs"/>
                <w:b/>
                <w:bCs/>
                <w:rtl/>
                <w:lang w:bidi="fa-IR"/>
              </w:rPr>
              <w:lastRenderedPageBreak/>
              <w:t xml:space="preserve">گروه بندی مطالعاتی </w:t>
            </w:r>
            <w:r w:rsidR="00DC35D6">
              <w:rPr>
                <w:rFonts w:eastAsia="Times New Roman" w:cs="B Nazanin" w:hint="cs"/>
                <w:b/>
                <w:bCs/>
                <w:rtl/>
              </w:rPr>
              <w:t>و نوع مطالعه</w:t>
            </w:r>
          </w:p>
        </w:tc>
      </w:tr>
      <w:tr w:rsidR="00DC119C" w14:paraId="28E2AFEE" w14:textId="77777777" w:rsidTr="008763E2">
        <w:tc>
          <w:tcPr>
            <w:tcW w:w="10082" w:type="dxa"/>
          </w:tcPr>
          <w:p w14:paraId="65DEA166" w14:textId="4C9E4902" w:rsidR="002A35A3" w:rsidRPr="009032F1" w:rsidRDefault="009032F1" w:rsidP="00F10EE8">
            <w:pPr>
              <w:bidi/>
              <w:spacing w:after="160" w:line="360" w:lineRule="auto"/>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ا</w:t>
            </w:r>
            <w:r w:rsidRPr="009032F1">
              <w:rPr>
                <w:rFonts w:ascii="Calibri" w:eastAsia="Calibri" w:hAnsi="Calibri" w:cs="B Nazanin" w:hint="cs"/>
                <w:sz w:val="28"/>
                <w:szCs w:val="28"/>
                <w:rtl/>
                <w:lang w:eastAsia="en-US" w:bidi="fa-IR"/>
              </w:rPr>
              <w:t>ین مطالعه</w:t>
            </w:r>
            <w:r>
              <w:rPr>
                <w:rFonts w:ascii="Calibri" w:eastAsia="Calibri" w:hAnsi="Calibri" w:cs="B Nazanin" w:hint="cs"/>
                <w:sz w:val="28"/>
                <w:szCs w:val="28"/>
                <w:rtl/>
                <w:lang w:eastAsia="en-US" w:bidi="fa-IR"/>
              </w:rPr>
              <w:t xml:space="preserve"> ی</w:t>
            </w:r>
            <w:r w:rsidRPr="009032F1">
              <w:rPr>
                <w:rFonts w:ascii="Calibri" w:eastAsia="Calibri" w:hAnsi="Calibri" w:cs="B Nazanin" w:hint="cs"/>
                <w:sz w:val="28"/>
                <w:szCs w:val="28"/>
                <w:rtl/>
                <w:lang w:eastAsia="en-US" w:bidi="fa-IR"/>
              </w:rPr>
              <w:t xml:space="preserve"> مقطعی در</w:t>
            </w:r>
            <w:r>
              <w:rPr>
                <w:rFonts w:ascii="Calibri" w:eastAsia="Calibri" w:hAnsi="Calibri" w:cs="B Nazanin" w:hint="cs"/>
                <w:sz w:val="28"/>
                <w:szCs w:val="28"/>
                <w:rtl/>
                <w:lang w:eastAsia="en-US" w:bidi="fa-IR"/>
              </w:rPr>
              <w:t xml:space="preserve"> سال 1405 </w:t>
            </w:r>
            <w:r w:rsidR="00F10EE8" w:rsidRPr="009032F1">
              <w:rPr>
                <w:rFonts w:ascii="Calibri" w:eastAsia="Calibri" w:hAnsi="Calibri" w:cs="B Nazanin" w:hint="cs"/>
                <w:sz w:val="28"/>
                <w:szCs w:val="28"/>
                <w:rtl/>
                <w:lang w:eastAsia="en-US" w:bidi="fa-IR"/>
              </w:rPr>
              <w:t xml:space="preserve">به روش نمونه گیری آسان </w:t>
            </w:r>
            <w:r>
              <w:rPr>
                <w:rFonts w:ascii="Calibri" w:eastAsia="Calibri" w:hAnsi="Calibri" w:cs="B Nazanin" w:hint="cs"/>
                <w:sz w:val="28"/>
                <w:szCs w:val="28"/>
                <w:rtl/>
                <w:lang w:eastAsia="en-US" w:bidi="fa-IR"/>
              </w:rPr>
              <w:t>بر روی کودکان مراجعه کننده</w:t>
            </w:r>
            <w:r w:rsidRPr="009032F1">
              <w:rPr>
                <w:rFonts w:eastAsia="Times New Roman" w:cs="B Nazanin" w:hint="cs"/>
                <w:sz w:val="28"/>
                <w:szCs w:val="28"/>
                <w:rtl/>
                <w:lang w:bidi="fa-IR"/>
              </w:rPr>
              <w:t xml:space="preserve"> به درمانگا</w:t>
            </w:r>
            <w:r w:rsidRPr="009032F1">
              <w:rPr>
                <w:rFonts w:eastAsia="Times New Roman" w:cs="B Nazanin" w:hint="cs"/>
                <w:color w:val="000000"/>
                <w:sz w:val="28"/>
                <w:szCs w:val="28"/>
                <w:rtl/>
                <w:lang w:bidi="fa-IR"/>
              </w:rPr>
              <w:t xml:space="preserve">ه امیرکبیر شهر </w:t>
            </w:r>
            <w:r w:rsidRPr="009032F1">
              <w:rPr>
                <w:rFonts w:eastAsia="Times New Roman" w:cs="B Nazanin" w:hint="cs"/>
                <w:sz w:val="28"/>
                <w:szCs w:val="28"/>
                <w:rtl/>
                <w:lang w:bidi="fa-IR"/>
              </w:rPr>
              <w:t xml:space="preserve">اراک </w:t>
            </w:r>
            <w:r w:rsidRPr="009032F1">
              <w:rPr>
                <w:rFonts w:ascii="Calibri" w:eastAsia="Calibri" w:hAnsi="Calibri" w:cs="B Nazanin" w:hint="cs"/>
                <w:sz w:val="28"/>
                <w:szCs w:val="28"/>
                <w:rtl/>
                <w:lang w:eastAsia="en-US" w:bidi="fa-IR"/>
              </w:rPr>
              <w:t>انجام می</w:t>
            </w:r>
            <w:r w:rsidRPr="009032F1">
              <w:rPr>
                <w:rFonts w:ascii="Calibri" w:eastAsia="Calibri" w:hAnsi="Calibri" w:cs="B Nazanin"/>
                <w:sz w:val="28"/>
                <w:szCs w:val="28"/>
                <w:rtl/>
                <w:lang w:eastAsia="en-US" w:bidi="fa-IR"/>
              </w:rPr>
              <w:softHyphen/>
            </w:r>
            <w:r w:rsidRPr="009032F1">
              <w:rPr>
                <w:rFonts w:ascii="Calibri" w:eastAsia="Calibri" w:hAnsi="Calibri" w:cs="B Nazanin" w:hint="cs"/>
                <w:sz w:val="28"/>
                <w:szCs w:val="28"/>
                <w:rtl/>
                <w:lang w:eastAsia="en-US" w:bidi="fa-IR"/>
              </w:rPr>
              <w:t xml:space="preserve">شود. تمامی کودکان دارای معیارهای ورود به مطالعه و </w:t>
            </w:r>
            <w:r w:rsidRPr="009032F1">
              <w:rPr>
                <w:rFonts w:ascii="Calibri" w:eastAsia="Calibri" w:hAnsi="Calibri" w:cs="B Nazanin" w:hint="cs"/>
                <w:color w:val="000000"/>
                <w:sz w:val="28"/>
                <w:szCs w:val="28"/>
                <w:rtl/>
                <w:lang w:eastAsia="en-US" w:bidi="fa-IR"/>
              </w:rPr>
              <w:t>مراجعه کننده به این درمانگاه که تمایل به شرکت در طرح</w:t>
            </w:r>
            <w:r w:rsidR="00F10EE8">
              <w:rPr>
                <w:rFonts w:ascii="Calibri" w:eastAsia="Calibri" w:hAnsi="Calibri" w:cs="B Nazanin" w:hint="cs"/>
                <w:color w:val="000000"/>
                <w:sz w:val="28"/>
                <w:szCs w:val="28"/>
                <w:rtl/>
                <w:lang w:eastAsia="en-US" w:bidi="fa-IR"/>
              </w:rPr>
              <w:t xml:space="preserve"> دارند</w:t>
            </w:r>
            <w:r w:rsidR="00FA2B67">
              <w:rPr>
                <w:rFonts w:ascii="Calibri" w:eastAsia="Calibri" w:hAnsi="Calibri" w:cs="B Nazanin" w:hint="cs"/>
                <w:color w:val="000000"/>
                <w:sz w:val="28"/>
                <w:szCs w:val="28"/>
                <w:rtl/>
                <w:lang w:eastAsia="en-US" w:bidi="fa-IR"/>
              </w:rPr>
              <w:t xml:space="preserve"> ،</w:t>
            </w:r>
            <w:r w:rsidRPr="009032F1">
              <w:rPr>
                <w:rFonts w:ascii="Calibri" w:eastAsia="Calibri" w:hAnsi="Calibri" w:cs="B Nazanin" w:hint="cs"/>
                <w:color w:val="000000"/>
                <w:sz w:val="28"/>
                <w:szCs w:val="28"/>
                <w:rtl/>
                <w:lang w:eastAsia="en-US" w:bidi="fa-IR"/>
              </w:rPr>
              <w:t xml:space="preserve"> </w:t>
            </w:r>
            <w:r w:rsidR="00FA2B67" w:rsidRPr="009032F1">
              <w:rPr>
                <w:rFonts w:ascii="Calibri" w:eastAsia="Calibri" w:hAnsi="Calibri" w:cs="B Nazanin" w:hint="cs"/>
                <w:sz w:val="28"/>
                <w:szCs w:val="28"/>
                <w:rtl/>
                <w:lang w:eastAsia="en-US" w:bidi="fa-IR"/>
              </w:rPr>
              <w:t>پس از توضیحات لازم به والدین</w:t>
            </w:r>
            <w:r w:rsidRPr="009032F1">
              <w:rPr>
                <w:rFonts w:ascii="Calibri" w:eastAsia="Calibri" w:hAnsi="Calibri" w:cs="B Nazanin" w:hint="cs"/>
                <w:color w:val="000000"/>
                <w:sz w:val="28"/>
                <w:szCs w:val="28"/>
                <w:rtl/>
                <w:lang w:eastAsia="en-US" w:bidi="fa-IR"/>
              </w:rPr>
              <w:t xml:space="preserve"> تا پر شدن تعداد نمونه در مطالعه شرکت داده خواهند شد</w:t>
            </w:r>
            <w:r w:rsidR="00F10EE8">
              <w:rPr>
                <w:rFonts w:ascii="Calibri" w:eastAsia="Calibri" w:hAnsi="Calibri" w:cs="B Nazanin" w:hint="cs"/>
                <w:color w:val="000000"/>
                <w:sz w:val="28"/>
                <w:szCs w:val="28"/>
                <w:rtl/>
                <w:lang w:eastAsia="en-US" w:bidi="fa-IR"/>
              </w:rPr>
              <w:t xml:space="preserve">. </w:t>
            </w:r>
          </w:p>
        </w:tc>
      </w:tr>
      <w:tr w:rsidR="00DC119C" w14:paraId="770F4E76" w14:textId="77777777" w:rsidTr="00DC119C">
        <w:tc>
          <w:tcPr>
            <w:tcW w:w="10082" w:type="dxa"/>
            <w:shd w:val="clear" w:color="auto" w:fill="D9D9D9" w:themeFill="background1" w:themeFillShade="D9"/>
          </w:tcPr>
          <w:p w14:paraId="3387AD47" w14:textId="47216D09" w:rsidR="00DC119C" w:rsidRPr="00DC119C" w:rsidRDefault="004F39E0" w:rsidP="004F39E0">
            <w:pPr>
              <w:bidi/>
              <w:jc w:val="both"/>
              <w:rPr>
                <w:rFonts w:eastAsia="Times New Roman" w:cs="B Nazanin"/>
                <w:b/>
                <w:bCs/>
                <w:rtl/>
                <w:lang w:bidi="fa-IR"/>
              </w:rPr>
            </w:pPr>
            <w:r w:rsidRPr="004F39E0">
              <w:rPr>
                <w:rFonts w:eastAsia="Times New Roman" w:cs="B Nazanin" w:hint="cs"/>
                <w:b/>
                <w:bCs/>
                <w:rtl/>
              </w:rPr>
              <w:t>محل مطالعه، زمان، مدت زمان بیمارگیری، مدت زمان پیگیری</w:t>
            </w:r>
          </w:p>
        </w:tc>
      </w:tr>
      <w:tr w:rsidR="00DC119C" w14:paraId="3FD6CE3C" w14:textId="77777777" w:rsidTr="008763E2">
        <w:tc>
          <w:tcPr>
            <w:tcW w:w="10082" w:type="dxa"/>
          </w:tcPr>
          <w:p w14:paraId="73257FB1" w14:textId="77777777" w:rsidR="00DC119C" w:rsidRDefault="00DC119C" w:rsidP="00BC68A7">
            <w:pPr>
              <w:bidi/>
              <w:jc w:val="both"/>
              <w:rPr>
                <w:rFonts w:eastAsia="Times New Roman" w:cs="B Nazanin"/>
                <w:rtl/>
                <w:lang w:bidi="fa-IR"/>
              </w:rPr>
            </w:pPr>
          </w:p>
          <w:p w14:paraId="302C155C" w14:textId="37871E42" w:rsidR="002D4378" w:rsidRPr="00F10EE8" w:rsidRDefault="00F10EE8" w:rsidP="00F10EE8">
            <w:pPr>
              <w:bidi/>
              <w:spacing w:after="160" w:line="360" w:lineRule="auto"/>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محل انجام مطالعه</w:t>
            </w:r>
            <w:r w:rsidRPr="009032F1">
              <w:rPr>
                <w:rFonts w:ascii="Calibri" w:eastAsia="Calibri" w:hAnsi="Calibri" w:cs="B Nazanin" w:hint="cs"/>
                <w:sz w:val="28"/>
                <w:szCs w:val="28"/>
                <w:rtl/>
                <w:lang w:eastAsia="en-US" w:bidi="fa-IR"/>
              </w:rPr>
              <w:t xml:space="preserve"> درمانگاه امیرکبیر شهر اراک </w:t>
            </w:r>
            <w:r>
              <w:rPr>
                <w:rFonts w:ascii="Calibri" w:eastAsia="Calibri" w:hAnsi="Calibri" w:cs="B Nazanin" w:hint="cs"/>
                <w:sz w:val="28"/>
                <w:szCs w:val="28"/>
                <w:rtl/>
                <w:lang w:eastAsia="en-US" w:bidi="fa-IR"/>
              </w:rPr>
              <w:t xml:space="preserve">و زمان بیمار گیری یک ماه خواهد بود. بیماران در طی دوره ی یک ماهه ی پیگیری می شوند. </w:t>
            </w:r>
          </w:p>
          <w:p w14:paraId="2B3232E2" w14:textId="0C9E4E3C" w:rsidR="002D4378" w:rsidRDefault="002D4378" w:rsidP="002D4378">
            <w:pPr>
              <w:bidi/>
              <w:jc w:val="both"/>
              <w:rPr>
                <w:rFonts w:eastAsia="Times New Roman" w:cs="B Nazanin"/>
                <w:rtl/>
                <w:lang w:bidi="fa-IR"/>
              </w:rPr>
            </w:pPr>
          </w:p>
        </w:tc>
      </w:tr>
      <w:tr w:rsidR="002D4378" w14:paraId="28DF8460" w14:textId="77777777" w:rsidTr="002D4378">
        <w:tc>
          <w:tcPr>
            <w:tcW w:w="10082" w:type="dxa"/>
            <w:shd w:val="clear" w:color="auto" w:fill="D9D9D9" w:themeFill="background1" w:themeFillShade="D9"/>
          </w:tcPr>
          <w:p w14:paraId="69C44031" w14:textId="548FFDF4" w:rsidR="002D4378" w:rsidRPr="002D4378" w:rsidRDefault="004F39E0" w:rsidP="004F39E0">
            <w:pPr>
              <w:bidi/>
              <w:jc w:val="both"/>
              <w:rPr>
                <w:rFonts w:eastAsia="Times New Roman" w:cs="B Nazanin"/>
                <w:b/>
                <w:bCs/>
                <w:rtl/>
                <w:lang w:bidi="fa-IR"/>
              </w:rPr>
            </w:pPr>
            <w:r w:rsidRPr="004F39E0">
              <w:rPr>
                <w:rFonts w:eastAsia="Times New Roman" w:cs="B Nazanin" w:hint="cs"/>
                <w:b/>
                <w:bCs/>
                <w:rtl/>
              </w:rPr>
              <w:t>مواجهه</w:t>
            </w:r>
            <w:r w:rsidR="009F17FC">
              <w:rPr>
                <w:rFonts w:eastAsia="Times New Roman" w:cs="B Nazanin" w:hint="cs"/>
                <w:b/>
                <w:bCs/>
                <w:rtl/>
              </w:rPr>
              <w:t xml:space="preserve"> و پیامد</w:t>
            </w:r>
            <w:r w:rsidRPr="004F39E0">
              <w:rPr>
                <w:rFonts w:eastAsia="Times New Roman" w:cs="B Nazanin" w:hint="cs"/>
                <w:b/>
                <w:bCs/>
                <w:rtl/>
              </w:rPr>
              <w:t xml:space="preserve"> مورد نظر</w:t>
            </w:r>
            <w:r>
              <w:rPr>
                <w:rFonts w:eastAsia="Times New Roman" w:cs="B Nazanin" w:hint="cs"/>
                <w:b/>
                <w:bCs/>
                <w:rtl/>
              </w:rPr>
              <w:t xml:space="preserve"> (اطلاعات کامل مواجهه</w:t>
            </w:r>
            <w:r w:rsidR="009F17FC">
              <w:rPr>
                <w:rFonts w:eastAsia="Times New Roman" w:cs="B Nazanin" w:hint="cs"/>
                <w:b/>
                <w:bCs/>
                <w:rtl/>
              </w:rPr>
              <w:t xml:space="preserve"> و نحوه ارزیابی و همچنین پیامد و منابع جمع‌آوری اطلاعات را شرح دهید</w:t>
            </w:r>
            <w:r>
              <w:rPr>
                <w:rFonts w:eastAsia="Times New Roman" w:cs="B Nazanin" w:hint="cs"/>
                <w:b/>
                <w:bCs/>
                <w:rtl/>
              </w:rPr>
              <w:t>)</w:t>
            </w:r>
          </w:p>
        </w:tc>
      </w:tr>
      <w:tr w:rsidR="002D4378" w14:paraId="4604E67F" w14:textId="77777777" w:rsidTr="008763E2">
        <w:tc>
          <w:tcPr>
            <w:tcW w:w="10082" w:type="dxa"/>
          </w:tcPr>
          <w:p w14:paraId="1F117E4B" w14:textId="6A166F0B" w:rsidR="00BF3893" w:rsidRDefault="00F10EE8" w:rsidP="00BF3893">
            <w:pPr>
              <w:bidi/>
              <w:spacing w:after="160" w:line="360" w:lineRule="auto"/>
              <w:rPr>
                <w:rFonts w:ascii="Calibri" w:eastAsia="Calibri" w:hAnsi="Calibri" w:cs="B Nazanin"/>
                <w:sz w:val="28"/>
                <w:szCs w:val="28"/>
                <w:rtl/>
                <w:lang w:eastAsia="en-US" w:bidi="fa-IR"/>
              </w:rPr>
            </w:pPr>
            <w:r w:rsidRPr="00F10EE8">
              <w:rPr>
                <w:rFonts w:ascii="Calibri" w:eastAsia="Calibri" w:hAnsi="Calibri" w:cs="B Nazanin" w:hint="cs"/>
                <w:sz w:val="28"/>
                <w:szCs w:val="28"/>
                <w:rtl/>
                <w:lang w:eastAsia="en-US" w:bidi="fa-IR"/>
              </w:rPr>
              <w:t xml:space="preserve">در ابتدا تشخیص یبوست </w:t>
            </w:r>
            <w:proofErr w:type="spellStart"/>
            <w:r w:rsidRPr="00F10EE8">
              <w:rPr>
                <w:rFonts w:ascii="Calibri" w:eastAsia="Calibri" w:hAnsi="Calibri" w:cs="B Nazanin" w:hint="cs"/>
                <w:sz w:val="28"/>
                <w:szCs w:val="28"/>
                <w:rtl/>
                <w:lang w:eastAsia="en-US" w:bidi="fa-IR"/>
              </w:rPr>
              <w:t>فانکشنال</w:t>
            </w:r>
            <w:proofErr w:type="spellEnd"/>
            <w:r w:rsidRPr="00F10EE8">
              <w:rPr>
                <w:rFonts w:ascii="Calibri" w:eastAsia="Calibri" w:hAnsi="Calibri" w:cs="B Nazanin" w:hint="cs"/>
                <w:sz w:val="28"/>
                <w:szCs w:val="28"/>
                <w:rtl/>
                <w:lang w:eastAsia="en-US" w:bidi="fa-IR"/>
              </w:rPr>
              <w:t xml:space="preserve"> با معاینه و شرح حال و بر اساس معیار</w:t>
            </w:r>
            <w:r w:rsidRPr="00F10EE8">
              <w:rPr>
                <w:rFonts w:ascii="Calibri" w:eastAsia="Calibri" w:hAnsi="Calibri" w:cs="B Nazanin"/>
                <w:sz w:val="28"/>
                <w:szCs w:val="28"/>
                <w:lang w:eastAsia="en-US" w:bidi="fa-IR"/>
              </w:rPr>
              <w:t>Rome IV</w:t>
            </w:r>
            <w:r w:rsidRPr="00F10EE8">
              <w:rPr>
                <w:rFonts w:ascii="Calibri" w:eastAsia="Calibri" w:hAnsi="Calibri" w:cs="B Nazanin" w:hint="cs"/>
                <w:sz w:val="28"/>
                <w:szCs w:val="28"/>
                <w:rtl/>
                <w:lang w:eastAsia="en-US" w:bidi="fa-IR"/>
              </w:rPr>
              <w:t xml:space="preserve">  و رد کردن </w:t>
            </w:r>
            <w:r w:rsidRPr="00F10EE8">
              <w:rPr>
                <w:rFonts w:ascii="Calibri" w:eastAsia="Calibri" w:hAnsi="Calibri" w:cs="B Nazanin"/>
                <w:sz w:val="28"/>
                <w:szCs w:val="28"/>
                <w:lang w:eastAsia="en-US" w:bidi="fa-IR"/>
              </w:rPr>
              <w:t>Red Flag</w:t>
            </w:r>
            <w:r w:rsidRPr="00F10EE8">
              <w:rPr>
                <w:rFonts w:ascii="Calibri" w:eastAsia="Calibri" w:hAnsi="Calibri" w:cs="B Nazanin" w:hint="cs"/>
                <w:sz w:val="28"/>
                <w:szCs w:val="28"/>
                <w:rtl/>
                <w:lang w:eastAsia="en-US" w:bidi="fa-IR"/>
              </w:rPr>
              <w:t xml:space="preserve"> گذاشته می</w:t>
            </w:r>
            <w:r w:rsidRPr="00F10EE8">
              <w:rPr>
                <w:rFonts w:ascii="Calibri" w:eastAsia="Calibri" w:hAnsi="Calibri" w:cs="B Nazanin"/>
                <w:sz w:val="28"/>
                <w:szCs w:val="28"/>
                <w:rtl/>
                <w:lang w:eastAsia="en-US" w:bidi="fa-IR"/>
              </w:rPr>
              <w:softHyphen/>
            </w:r>
            <w:r w:rsidRPr="00F10EE8">
              <w:rPr>
                <w:rFonts w:ascii="Calibri" w:eastAsia="Calibri" w:hAnsi="Calibri" w:cs="B Nazanin" w:hint="cs"/>
                <w:sz w:val="28"/>
                <w:szCs w:val="28"/>
                <w:rtl/>
                <w:lang w:eastAsia="en-US" w:bidi="fa-IR"/>
              </w:rPr>
              <w:t xml:space="preserve">شود که با توجه به </w:t>
            </w:r>
            <w:proofErr w:type="spellStart"/>
            <w:r w:rsidRPr="00F10EE8">
              <w:rPr>
                <w:rFonts w:ascii="Calibri" w:eastAsia="Calibri" w:hAnsi="Calibri" w:cs="B Nazanin" w:hint="cs"/>
                <w:sz w:val="28"/>
                <w:szCs w:val="28"/>
                <w:rtl/>
                <w:lang w:eastAsia="en-US" w:bidi="fa-IR"/>
              </w:rPr>
              <w:t>جدول</w:t>
            </w:r>
            <w:r w:rsidRPr="00F10EE8">
              <w:rPr>
                <w:rFonts w:ascii="Calibri" w:eastAsia="Calibri" w:hAnsi="Calibri" w:cs="B Nazanin"/>
                <w:sz w:val="28"/>
                <w:szCs w:val="28"/>
                <w:rtl/>
                <w:lang w:eastAsia="en-US" w:bidi="fa-IR"/>
              </w:rPr>
              <w:softHyphen/>
            </w:r>
            <w:r w:rsidRPr="00F10EE8">
              <w:rPr>
                <w:rFonts w:ascii="Calibri" w:eastAsia="Calibri" w:hAnsi="Calibri" w:cs="B Nazanin" w:hint="cs"/>
                <w:sz w:val="28"/>
                <w:szCs w:val="28"/>
                <w:rtl/>
                <w:lang w:eastAsia="en-US" w:bidi="fa-IR"/>
              </w:rPr>
              <w:t>های</w:t>
            </w:r>
            <w:proofErr w:type="spellEnd"/>
            <w:r w:rsidRPr="00F10EE8">
              <w:rPr>
                <w:rFonts w:ascii="Calibri" w:eastAsia="Calibri" w:hAnsi="Calibri" w:cs="B Nazanin" w:hint="cs"/>
                <w:sz w:val="28"/>
                <w:szCs w:val="28"/>
                <w:rtl/>
                <w:lang w:eastAsia="en-US" w:bidi="fa-IR"/>
              </w:rPr>
              <w:t xml:space="preserve"> 1 تا 4 انجام می</w:t>
            </w:r>
            <w:r w:rsidRPr="00F10EE8">
              <w:rPr>
                <w:rFonts w:ascii="Calibri" w:eastAsia="Calibri" w:hAnsi="Calibri" w:cs="B Nazanin"/>
                <w:sz w:val="28"/>
                <w:szCs w:val="28"/>
                <w:rtl/>
                <w:lang w:eastAsia="en-US" w:bidi="fa-IR"/>
              </w:rPr>
              <w:softHyphen/>
            </w:r>
            <w:r w:rsidRPr="00F10EE8">
              <w:rPr>
                <w:rFonts w:ascii="Calibri" w:eastAsia="Calibri" w:hAnsi="Calibri" w:cs="B Nazanin" w:hint="cs"/>
                <w:sz w:val="28"/>
                <w:szCs w:val="28"/>
                <w:rtl/>
                <w:lang w:eastAsia="en-US" w:bidi="fa-IR"/>
              </w:rPr>
              <w:t xml:space="preserve">شود </w:t>
            </w:r>
            <w:r w:rsidRPr="00F10EE8">
              <w:rPr>
                <w:rFonts w:ascii="Calibri" w:eastAsia="Calibri" w:hAnsi="Calibri" w:cs="B Nazanin"/>
                <w:sz w:val="28"/>
                <w:szCs w:val="28"/>
                <w:rtl/>
                <w:lang w:eastAsia="en-US" w:bidi="fa-IR"/>
              </w:rPr>
              <w:fldChar w:fldCharType="begin"/>
            </w:r>
            <w:r w:rsidR="000749F0">
              <w:rPr>
                <w:rFonts w:ascii="Calibri" w:eastAsia="Calibri" w:hAnsi="Calibri" w:cs="B Nazanin"/>
                <w:sz w:val="28"/>
                <w:szCs w:val="28"/>
                <w:rtl/>
                <w:lang w:eastAsia="en-US" w:bidi="fa-IR"/>
              </w:rPr>
              <w:instrText xml:space="preserve"> </w:instrText>
            </w:r>
            <w:r w:rsidR="000749F0">
              <w:rPr>
                <w:rFonts w:ascii="Calibri" w:eastAsia="Calibri" w:hAnsi="Calibri" w:cs="B Nazanin"/>
                <w:sz w:val="28"/>
                <w:szCs w:val="28"/>
                <w:lang w:eastAsia="en-US" w:bidi="fa-IR"/>
              </w:rPr>
              <w:instrText>ADDIN EN.CITE &lt;EndNote&gt;&lt;Cite&gt;&lt;Author&gt;Kilgore&lt;/Author&gt;&lt;Year&gt;2024&lt;/Year&gt;&lt;RecNum&gt;21&lt;/RecNum&gt;&lt;DisplayText&gt;(21)&lt;/DisplayText&gt;&lt;record&gt;&lt;rec-number&gt;21&lt;/rec-number&gt;&lt;foreign-keys&gt;&lt;key app="EN" db-id="atpz9wewepxvprerdv2vxvsx2z5prvtwxs50" timestamp="1776526681"&gt;21</w:instrText>
            </w:r>
            <w:r w:rsidR="000749F0">
              <w:rPr>
                <w:rFonts w:ascii="Calibri" w:eastAsia="Calibri" w:hAnsi="Calibri" w:cs="B Nazanin"/>
                <w:sz w:val="28"/>
                <w:szCs w:val="28"/>
                <w:rtl/>
                <w:lang w:eastAsia="en-US" w:bidi="fa-IR"/>
              </w:rPr>
              <w:instrText>&lt;/</w:instrText>
            </w:r>
            <w:r w:rsidR="000749F0">
              <w:rPr>
                <w:rFonts w:ascii="Calibri" w:eastAsia="Calibri" w:hAnsi="Calibri" w:cs="B Nazanin"/>
                <w:sz w:val="28"/>
                <w:szCs w:val="28"/>
                <w:lang w:eastAsia="en-US" w:bidi="fa-IR"/>
              </w:rPr>
              <w:instrText>key&gt;&lt;/foreign-keys&gt;&lt;ref-type name="Journal Article"&gt;17&lt;/ref-type&gt;&lt;contributors&gt;&lt;authors&gt;&lt;author&gt;Kilgore, Alexandra&lt;/author&gt;&lt;author&gt;Khlevner, Julie&lt;/author&gt;&lt;/authors&gt;&lt;/contributors&gt;&lt;titles&gt;&lt;title&gt;Functional Constipation: Pathophysiology, evaluation, and management&lt;/title&gt;&lt;secondary-title&gt;Alimentary Pharmacology &amp;amp; Therapeutics&lt;/secondary-title&gt;&lt;/titles&gt;&lt;periodical&gt;&lt;full-title&gt;Alimentary Pharmacology &amp;amp; Therapeutics&lt;/full-title&gt;&lt;/periodical&gt;&lt;pages&gt;S20-S29&lt;/pages&gt;&lt;volume&gt;60&lt;/volume&gt;&lt;number&gt;S1&lt;/number</w:instrText>
            </w:r>
            <w:r w:rsidR="000749F0">
              <w:rPr>
                <w:rFonts w:ascii="Calibri" w:eastAsia="Calibri" w:hAnsi="Calibri" w:cs="B Nazanin"/>
                <w:sz w:val="28"/>
                <w:szCs w:val="28"/>
                <w:rtl/>
                <w:lang w:eastAsia="en-US" w:bidi="fa-IR"/>
              </w:rPr>
              <w:instrText>&gt;&lt;</w:instrText>
            </w:r>
            <w:r w:rsidR="000749F0">
              <w:rPr>
                <w:rFonts w:ascii="Calibri" w:eastAsia="Calibri" w:hAnsi="Calibri" w:cs="B Nazanin"/>
                <w:sz w:val="28"/>
                <w:szCs w:val="28"/>
                <w:lang w:eastAsia="en-US" w:bidi="fa-IR"/>
              </w:rPr>
              <w:instrText>dates&gt;&lt;year&gt;2024&lt;/year&gt;&lt;/dates&gt;&lt;isbn&gt;0269-2813&lt;/isbn&gt;&lt;urls&gt;&lt;related-urls&gt;&lt;url&gt;https://onlinelibrary.wiley.com/doi/abs/10.1111/apt.17852&lt;/url&gt;&lt;/related-urls&gt;&lt;/urls&gt;&lt;electronic-resource-num&gt;https://doi.org/10.1111/apt.17852&lt;/electronic-resource-num&gt;&lt;/record&gt;&lt;/Cite&gt;&lt;/EndNote</w:instrText>
            </w:r>
            <w:r w:rsidR="000749F0">
              <w:rPr>
                <w:rFonts w:ascii="Calibri" w:eastAsia="Calibri" w:hAnsi="Calibri" w:cs="B Nazanin"/>
                <w:sz w:val="28"/>
                <w:szCs w:val="28"/>
                <w:rtl/>
                <w:lang w:eastAsia="en-US" w:bidi="fa-IR"/>
              </w:rPr>
              <w:instrText>&gt;</w:instrText>
            </w:r>
            <w:r w:rsidRPr="00F10EE8">
              <w:rPr>
                <w:rFonts w:ascii="Calibri" w:eastAsia="Calibri" w:hAnsi="Calibri" w:cs="B Nazanin"/>
                <w:sz w:val="28"/>
                <w:szCs w:val="28"/>
                <w:rtl/>
                <w:lang w:eastAsia="en-US" w:bidi="fa-IR"/>
              </w:rPr>
              <w:fldChar w:fldCharType="separate"/>
            </w:r>
            <w:r w:rsidR="000749F0">
              <w:rPr>
                <w:rFonts w:ascii="Calibri" w:eastAsia="Calibri" w:hAnsi="Calibri" w:cs="B Nazanin"/>
                <w:noProof/>
                <w:sz w:val="28"/>
                <w:szCs w:val="28"/>
                <w:rtl/>
                <w:lang w:eastAsia="en-US" w:bidi="fa-IR"/>
              </w:rPr>
              <w:t>(21)</w:t>
            </w:r>
            <w:r w:rsidRPr="00F10EE8">
              <w:rPr>
                <w:rFonts w:ascii="Calibri" w:eastAsia="Calibri" w:hAnsi="Calibri" w:cs="B Nazanin"/>
                <w:sz w:val="28"/>
                <w:szCs w:val="28"/>
                <w:rtl/>
                <w:lang w:eastAsia="en-US" w:bidi="fa-IR"/>
              </w:rPr>
              <w:fldChar w:fldCharType="end"/>
            </w:r>
            <w:r w:rsidRPr="00F10EE8">
              <w:rPr>
                <w:rFonts w:ascii="Calibri" w:eastAsia="Calibri" w:hAnsi="Calibri" w:cs="B Nazanin" w:hint="cs"/>
                <w:sz w:val="28"/>
                <w:szCs w:val="28"/>
                <w:rtl/>
                <w:lang w:eastAsia="en-US" w:bidi="fa-IR"/>
              </w:rPr>
              <w:t>. سپس همه</w:t>
            </w:r>
            <w:r w:rsidRPr="00F10EE8">
              <w:rPr>
                <w:rFonts w:ascii="Calibri" w:eastAsia="Calibri" w:hAnsi="Calibri" w:cs="B Nazanin"/>
                <w:sz w:val="28"/>
                <w:szCs w:val="28"/>
                <w:rtl/>
                <w:lang w:eastAsia="en-US" w:bidi="fa-IR"/>
              </w:rPr>
              <w:softHyphen/>
            </w:r>
            <w:r w:rsidRPr="00F10EE8">
              <w:rPr>
                <w:rFonts w:ascii="Calibri" w:eastAsia="Calibri" w:hAnsi="Calibri" w:cs="B Nazanin" w:hint="cs"/>
                <w:sz w:val="28"/>
                <w:szCs w:val="28"/>
                <w:rtl/>
                <w:lang w:eastAsia="en-US" w:bidi="fa-IR"/>
              </w:rPr>
              <w:t xml:space="preserve">ی کودکان وارد شده تحت </w:t>
            </w:r>
            <w:proofErr w:type="spellStart"/>
            <w:r w:rsidRPr="00F10EE8">
              <w:rPr>
                <w:rFonts w:ascii="Calibri" w:eastAsia="Calibri" w:hAnsi="Calibri" w:cs="B Nazanin" w:hint="cs"/>
                <w:sz w:val="28"/>
                <w:szCs w:val="28"/>
                <w:rtl/>
                <w:lang w:eastAsia="en-US" w:bidi="fa-IR"/>
              </w:rPr>
              <w:t>معاینه</w:t>
            </w:r>
            <w:r w:rsidRPr="00F10EE8">
              <w:rPr>
                <w:rFonts w:ascii="Calibri" w:eastAsia="Calibri" w:hAnsi="Calibri" w:cs="B Nazanin"/>
                <w:sz w:val="28"/>
                <w:szCs w:val="28"/>
                <w:rtl/>
                <w:lang w:eastAsia="en-US" w:bidi="fa-IR"/>
              </w:rPr>
              <w:softHyphen/>
            </w:r>
            <w:r w:rsidRPr="00F10EE8">
              <w:rPr>
                <w:rFonts w:ascii="Calibri" w:eastAsia="Calibri" w:hAnsi="Calibri" w:cs="B Nazanin" w:hint="cs"/>
                <w:sz w:val="28"/>
                <w:szCs w:val="28"/>
                <w:rtl/>
                <w:lang w:eastAsia="en-US" w:bidi="fa-IR"/>
              </w:rPr>
              <w:t>ی</w:t>
            </w:r>
            <w:proofErr w:type="spellEnd"/>
            <w:r w:rsidRPr="00F10EE8">
              <w:rPr>
                <w:rFonts w:ascii="Calibri" w:eastAsia="Calibri" w:hAnsi="Calibri" w:cs="B Nazanin" w:hint="cs"/>
                <w:sz w:val="28"/>
                <w:szCs w:val="28"/>
                <w:rtl/>
                <w:lang w:eastAsia="en-US" w:bidi="fa-IR"/>
              </w:rPr>
              <w:t xml:space="preserve"> کامل پزشک قرار می</w:t>
            </w:r>
            <w:r w:rsidRPr="00F10EE8">
              <w:rPr>
                <w:rFonts w:ascii="Calibri" w:eastAsia="Calibri" w:hAnsi="Calibri" w:cs="B Nazanin"/>
                <w:sz w:val="28"/>
                <w:szCs w:val="28"/>
                <w:rtl/>
                <w:lang w:eastAsia="en-US" w:bidi="fa-IR"/>
              </w:rPr>
              <w:softHyphen/>
            </w:r>
            <w:r w:rsidRPr="00F10EE8">
              <w:rPr>
                <w:rFonts w:ascii="Calibri" w:eastAsia="Calibri" w:hAnsi="Calibri" w:cs="B Nazanin" w:hint="cs"/>
                <w:sz w:val="28"/>
                <w:szCs w:val="28"/>
                <w:rtl/>
                <w:lang w:eastAsia="en-US" w:bidi="fa-IR"/>
              </w:rPr>
              <w:t xml:space="preserve">گیرند. برای بررسی شدت علائم یبوست نیز از معیار </w:t>
            </w:r>
            <w:r w:rsidRPr="00F10EE8">
              <w:rPr>
                <w:rFonts w:ascii="Calibri" w:eastAsia="Calibri" w:hAnsi="Calibri" w:cs="B Nazanin"/>
                <w:sz w:val="28"/>
                <w:szCs w:val="28"/>
                <w:lang w:eastAsia="en-US" w:bidi="fa-IR"/>
              </w:rPr>
              <w:t xml:space="preserve">WCSS </w:t>
            </w:r>
            <w:r w:rsidRPr="00F10EE8">
              <w:rPr>
                <w:rFonts w:ascii="Calibri" w:eastAsia="Calibri" w:hAnsi="Calibri" w:cs="B Nazanin"/>
                <w:sz w:val="28"/>
                <w:szCs w:val="28"/>
                <w:vertAlign w:val="superscript"/>
                <w:lang w:eastAsia="en-US" w:bidi="fa-IR"/>
              </w:rPr>
              <w:footnoteReference w:id="3"/>
            </w:r>
            <w:r w:rsidRPr="00F10EE8">
              <w:rPr>
                <w:rFonts w:ascii="Calibri" w:eastAsia="Calibri" w:hAnsi="Calibri" w:cs="B Nazanin" w:hint="cs"/>
                <w:sz w:val="28"/>
                <w:szCs w:val="28"/>
                <w:vertAlign w:val="superscript"/>
                <w:rtl/>
                <w:lang w:eastAsia="en-US" w:bidi="fa-IR"/>
              </w:rPr>
              <w:t xml:space="preserve"> </w:t>
            </w:r>
            <w:r w:rsidRPr="00F10EE8">
              <w:rPr>
                <w:rFonts w:ascii="Calibri" w:eastAsia="Calibri" w:hAnsi="Calibri" w:cs="B Nazanin" w:hint="cs"/>
                <w:sz w:val="28"/>
                <w:szCs w:val="28"/>
                <w:rtl/>
                <w:lang w:eastAsia="en-US" w:bidi="fa-IR"/>
              </w:rPr>
              <w:t>استفاده می</w:t>
            </w:r>
            <w:r w:rsidRPr="00F10EE8">
              <w:rPr>
                <w:rFonts w:ascii="Calibri" w:eastAsia="Calibri" w:hAnsi="Calibri" w:cs="B Nazanin"/>
                <w:sz w:val="28"/>
                <w:szCs w:val="28"/>
                <w:rtl/>
                <w:lang w:eastAsia="en-US" w:bidi="fa-IR"/>
              </w:rPr>
              <w:softHyphen/>
            </w:r>
            <w:r w:rsidRPr="00F10EE8">
              <w:rPr>
                <w:rFonts w:ascii="Calibri" w:eastAsia="Calibri" w:hAnsi="Calibri" w:cs="B Nazanin" w:hint="cs"/>
                <w:sz w:val="28"/>
                <w:szCs w:val="28"/>
                <w:rtl/>
                <w:lang w:eastAsia="en-US" w:bidi="fa-IR"/>
              </w:rPr>
              <w:t>شود</w:t>
            </w:r>
            <w:r w:rsidR="002C139C">
              <w:rPr>
                <w:rFonts w:ascii="Calibri" w:eastAsia="Calibri" w:hAnsi="Calibri" w:cs="B Nazanin" w:hint="cs"/>
                <w:sz w:val="28"/>
                <w:szCs w:val="28"/>
                <w:rtl/>
                <w:lang w:eastAsia="en-US" w:bidi="fa-IR"/>
              </w:rPr>
              <w:t xml:space="preserve">. </w:t>
            </w:r>
            <w:r w:rsidR="002C139C" w:rsidRPr="00F10EE8">
              <w:rPr>
                <w:rFonts w:ascii="Calibri" w:eastAsia="Calibri" w:hAnsi="Calibri" w:cs="B Nazanin" w:hint="cs"/>
                <w:sz w:val="28"/>
                <w:szCs w:val="28"/>
                <w:rtl/>
                <w:lang w:eastAsia="en-US" w:bidi="fa-IR"/>
              </w:rPr>
              <w:t>پس از تشخیص یبوست عملکردی، برای همه</w:t>
            </w:r>
            <w:r w:rsidR="002C139C" w:rsidRPr="00F10EE8">
              <w:rPr>
                <w:rFonts w:ascii="Calibri" w:eastAsia="Calibri" w:hAnsi="Calibri" w:cs="B Nazanin"/>
                <w:sz w:val="28"/>
                <w:szCs w:val="28"/>
                <w:rtl/>
                <w:lang w:eastAsia="en-US" w:bidi="fa-IR"/>
              </w:rPr>
              <w:softHyphen/>
            </w:r>
            <w:r w:rsidR="002C139C" w:rsidRPr="00F10EE8">
              <w:rPr>
                <w:rFonts w:ascii="Calibri" w:eastAsia="Calibri" w:hAnsi="Calibri" w:cs="B Nazanin" w:hint="cs"/>
                <w:sz w:val="28"/>
                <w:szCs w:val="28"/>
                <w:rtl/>
                <w:lang w:eastAsia="en-US" w:bidi="fa-IR"/>
              </w:rPr>
              <w:t xml:space="preserve">ی کودکان آزمایش مدفوع </w:t>
            </w:r>
            <w:r w:rsidR="002C139C" w:rsidRPr="00F10EE8">
              <w:rPr>
                <w:rFonts w:ascii="Calibri" w:eastAsia="Calibri" w:hAnsi="Calibri" w:cs="B Nazanin"/>
                <w:sz w:val="28"/>
                <w:szCs w:val="28"/>
                <w:lang w:eastAsia="en-US" w:bidi="fa-IR"/>
              </w:rPr>
              <w:t>(S/E</w:t>
            </w:r>
            <w:r w:rsidR="002C139C" w:rsidRPr="00F10EE8">
              <w:rPr>
                <w:rFonts w:ascii="Calibri" w:eastAsia="Calibri" w:hAnsi="Calibri" w:cs="B Nazanin"/>
                <w:sz w:val="28"/>
                <w:szCs w:val="28"/>
                <w:vertAlign w:val="superscript"/>
                <w:lang w:eastAsia="en-US" w:bidi="fa-IR"/>
              </w:rPr>
              <w:footnoteReference w:id="4"/>
            </w:r>
            <w:r w:rsidR="002C139C" w:rsidRPr="00F10EE8">
              <w:rPr>
                <w:rFonts w:ascii="Calibri" w:eastAsia="Calibri" w:hAnsi="Calibri" w:cs="B Nazanin"/>
                <w:sz w:val="28"/>
                <w:szCs w:val="28"/>
                <w:lang w:eastAsia="en-US" w:bidi="fa-IR"/>
              </w:rPr>
              <w:t>)</w:t>
            </w:r>
            <w:r w:rsidR="002C139C" w:rsidRPr="00F10EE8">
              <w:rPr>
                <w:rFonts w:ascii="Calibri" w:eastAsia="Calibri" w:hAnsi="Calibri" w:cs="B Nazanin" w:hint="cs"/>
                <w:sz w:val="28"/>
                <w:szCs w:val="28"/>
                <w:rtl/>
                <w:lang w:eastAsia="en-US" w:bidi="fa-IR"/>
              </w:rPr>
              <w:t xml:space="preserve"> به همراه خون مخفی</w:t>
            </w:r>
            <w:r w:rsidR="002C139C" w:rsidRPr="00F10EE8">
              <w:rPr>
                <w:rFonts w:ascii="Calibri" w:eastAsia="Calibri" w:hAnsi="Calibri" w:cs="B Nazanin"/>
                <w:sz w:val="28"/>
                <w:szCs w:val="28"/>
                <w:lang w:eastAsia="en-US" w:bidi="fa-IR"/>
              </w:rPr>
              <w:t xml:space="preserve"> (OB) </w:t>
            </w:r>
            <w:r w:rsidR="002C139C" w:rsidRPr="00F10EE8">
              <w:rPr>
                <w:rFonts w:ascii="Calibri" w:eastAsia="Calibri" w:hAnsi="Calibri" w:cs="B Nazanin" w:hint="cs"/>
                <w:sz w:val="28"/>
                <w:szCs w:val="28"/>
                <w:rtl/>
                <w:lang w:eastAsia="en-US" w:bidi="fa-IR"/>
              </w:rPr>
              <w:t>درخواست می</w:t>
            </w:r>
            <w:r w:rsidR="002C139C" w:rsidRPr="00F10EE8">
              <w:rPr>
                <w:rFonts w:ascii="Calibri" w:eastAsia="Calibri" w:hAnsi="Calibri" w:cs="B Nazanin"/>
                <w:sz w:val="28"/>
                <w:szCs w:val="28"/>
                <w:rtl/>
                <w:lang w:eastAsia="en-US" w:bidi="fa-IR"/>
              </w:rPr>
              <w:softHyphen/>
            </w:r>
            <w:r w:rsidR="002C139C" w:rsidRPr="00F10EE8">
              <w:rPr>
                <w:rFonts w:ascii="Calibri" w:eastAsia="Calibri" w:hAnsi="Calibri" w:cs="B Nazanin" w:hint="cs"/>
                <w:sz w:val="28"/>
                <w:szCs w:val="28"/>
                <w:rtl/>
                <w:lang w:eastAsia="en-US" w:bidi="fa-IR"/>
              </w:rPr>
              <w:t xml:space="preserve">شود. </w:t>
            </w:r>
          </w:p>
          <w:p w14:paraId="7CACF5A4" w14:textId="58AEF72C" w:rsidR="00042A50" w:rsidRDefault="00BF3893" w:rsidP="00042A50">
            <w:pPr>
              <w:bidi/>
              <w:spacing w:after="160" w:line="360" w:lineRule="auto"/>
              <w:rPr>
                <w:rFonts w:ascii="Calibri" w:eastAsia="Calibri" w:hAnsi="Calibri" w:cs="B Nazanin"/>
                <w:sz w:val="28"/>
                <w:szCs w:val="28"/>
                <w:rtl/>
                <w:lang w:eastAsia="en-US" w:bidi="fa-IR"/>
              </w:rPr>
            </w:pPr>
            <w:r w:rsidRPr="00BF3893">
              <w:rPr>
                <w:rFonts w:ascii="Calibri" w:eastAsia="Calibri" w:hAnsi="Calibri" w:cs="B Nazanin" w:hint="cs"/>
                <w:sz w:val="28"/>
                <w:szCs w:val="28"/>
                <w:rtl/>
                <w:lang w:eastAsia="en-US" w:bidi="fa-IR"/>
              </w:rPr>
              <w:t xml:space="preserve">جدول شماره 1: </w:t>
            </w:r>
            <w:proofErr w:type="spellStart"/>
            <w:r w:rsidRPr="00BF3893">
              <w:rPr>
                <w:rFonts w:ascii="Calibri" w:eastAsia="Calibri" w:hAnsi="Calibri" w:cs="B Nazanin" w:hint="cs"/>
                <w:sz w:val="28"/>
                <w:szCs w:val="28"/>
                <w:rtl/>
                <w:lang w:eastAsia="en-US" w:bidi="fa-IR"/>
              </w:rPr>
              <w:t>کرایتریای</w:t>
            </w:r>
            <w:proofErr w:type="spellEnd"/>
            <w:r w:rsidRPr="00BF3893">
              <w:rPr>
                <w:rFonts w:ascii="Calibri" w:eastAsia="Calibri" w:hAnsi="Calibri" w:cs="B Nazanin" w:hint="cs"/>
                <w:sz w:val="28"/>
                <w:szCs w:val="28"/>
                <w:rtl/>
                <w:lang w:eastAsia="en-US" w:bidi="fa-IR"/>
              </w:rPr>
              <w:t xml:space="preserve"> </w:t>
            </w:r>
            <w:r w:rsidRPr="00BF3893">
              <w:rPr>
                <w:rFonts w:ascii="Calibri" w:eastAsia="Calibri" w:hAnsi="Calibri" w:cs="B Nazanin"/>
                <w:sz w:val="28"/>
                <w:szCs w:val="28"/>
                <w:lang w:eastAsia="en-US" w:bidi="fa-IR"/>
              </w:rPr>
              <w:t>Rome IV</w:t>
            </w:r>
            <w:r w:rsidRPr="00BF3893">
              <w:rPr>
                <w:rFonts w:ascii="Calibri" w:eastAsia="Calibri" w:hAnsi="Calibri" w:cs="B Nazanin" w:hint="cs"/>
                <w:sz w:val="28"/>
                <w:szCs w:val="28"/>
                <w:rtl/>
                <w:lang w:eastAsia="en-US"/>
              </w:rPr>
              <w:t xml:space="preserve"> </w:t>
            </w:r>
            <w:r w:rsidRPr="00BF3893">
              <w:rPr>
                <w:rFonts w:ascii="Calibri" w:eastAsia="Calibri" w:hAnsi="Calibri" w:cs="B Nazanin"/>
                <w:sz w:val="28"/>
                <w:szCs w:val="28"/>
                <w:rtl/>
                <w:lang w:eastAsia="en-US" w:bidi="fa-IR"/>
              </w:rPr>
              <w:fldChar w:fldCharType="begin"/>
            </w:r>
            <w:r w:rsidR="000749F0">
              <w:rPr>
                <w:rFonts w:ascii="Calibri" w:eastAsia="Calibri" w:hAnsi="Calibri" w:cs="B Nazanin"/>
                <w:sz w:val="28"/>
                <w:szCs w:val="28"/>
                <w:rtl/>
                <w:lang w:eastAsia="en-US" w:bidi="fa-IR"/>
              </w:rPr>
              <w:instrText xml:space="preserve"> </w:instrText>
            </w:r>
            <w:r w:rsidR="000749F0">
              <w:rPr>
                <w:rFonts w:ascii="Calibri" w:eastAsia="Calibri" w:hAnsi="Calibri" w:cs="B Nazanin"/>
                <w:sz w:val="28"/>
                <w:szCs w:val="28"/>
                <w:lang w:eastAsia="en-US" w:bidi="fa-IR"/>
              </w:rPr>
              <w:instrText>ADDIN EN.CITE &lt;EndNote&gt;&lt;Cite&gt;&lt;Author&gt;Kilgore&lt;/Author&gt;&lt;Year&gt;2024&lt;/Year&gt;&lt;RecNum&gt;21&lt;/RecNum&gt;&lt;DisplayText&gt;(21)&lt;/DisplayText&gt;&lt;record&gt;&lt;rec-number&gt;21&lt;/rec-number&gt;&lt;foreign-keys&gt;&lt;key app="EN" db-id="atpz9wewepxvprerdv2vxvsx2z5prvtwxs50" timestamp="1776526681"&gt;21</w:instrText>
            </w:r>
            <w:r w:rsidR="000749F0">
              <w:rPr>
                <w:rFonts w:ascii="Calibri" w:eastAsia="Calibri" w:hAnsi="Calibri" w:cs="B Nazanin"/>
                <w:sz w:val="28"/>
                <w:szCs w:val="28"/>
                <w:rtl/>
                <w:lang w:eastAsia="en-US" w:bidi="fa-IR"/>
              </w:rPr>
              <w:instrText>&lt;/</w:instrText>
            </w:r>
            <w:r w:rsidR="000749F0">
              <w:rPr>
                <w:rFonts w:ascii="Calibri" w:eastAsia="Calibri" w:hAnsi="Calibri" w:cs="B Nazanin"/>
                <w:sz w:val="28"/>
                <w:szCs w:val="28"/>
                <w:lang w:eastAsia="en-US" w:bidi="fa-IR"/>
              </w:rPr>
              <w:instrText>key&gt;&lt;/foreign-keys&gt;&lt;ref-type name="Journal Article"&gt;17&lt;/ref-type&gt;&lt;contributors&gt;&lt;authors&gt;&lt;author&gt;Kilgore, Alexandra&lt;/author&gt;&lt;author&gt;Khlevner, Julie&lt;/author&gt;&lt;/authors&gt;&lt;/contributors&gt;&lt;titles&gt;&lt;title&gt;Functional Constipation: Pathophysiology, evaluation, and management&lt;/title&gt;&lt;secondary-title&gt;Alimentary Pharmacology &amp;amp; Therapeutics&lt;/secondary-title&gt;&lt;/titles&gt;&lt;periodical&gt;&lt;full-title&gt;Alimentary Pharmacology &amp;amp; Therapeutics&lt;/full-title&gt;&lt;/periodical&gt;&lt;pages&gt;S20-S29&lt;/pages&gt;&lt;volume&gt;60&lt;/volume&gt;&lt;number&gt;S1&lt;/number</w:instrText>
            </w:r>
            <w:r w:rsidR="000749F0">
              <w:rPr>
                <w:rFonts w:ascii="Calibri" w:eastAsia="Calibri" w:hAnsi="Calibri" w:cs="B Nazanin"/>
                <w:sz w:val="28"/>
                <w:szCs w:val="28"/>
                <w:rtl/>
                <w:lang w:eastAsia="en-US" w:bidi="fa-IR"/>
              </w:rPr>
              <w:instrText>&gt;&lt;</w:instrText>
            </w:r>
            <w:r w:rsidR="000749F0">
              <w:rPr>
                <w:rFonts w:ascii="Calibri" w:eastAsia="Calibri" w:hAnsi="Calibri" w:cs="B Nazanin"/>
                <w:sz w:val="28"/>
                <w:szCs w:val="28"/>
                <w:lang w:eastAsia="en-US" w:bidi="fa-IR"/>
              </w:rPr>
              <w:instrText>dates&gt;&lt;year&gt;2024&lt;/year&gt;&lt;/dates&gt;&lt;isbn&gt;0269-2813&lt;/isbn&gt;&lt;urls&gt;&lt;related-urls&gt;&lt;url&gt;https://onlinelibrary.wiley.com/doi/abs/10.1111/apt.17852&lt;/url&gt;&lt;/related-urls&gt;&lt;/urls&gt;&lt;electronic-resource-num&gt;https://doi.org/10.1111/apt.17852&lt;/electronic-resource-num&gt;&lt;/record&gt;&lt;/Cite&gt;&lt;/EndNote</w:instrText>
            </w:r>
            <w:r w:rsidR="000749F0">
              <w:rPr>
                <w:rFonts w:ascii="Calibri" w:eastAsia="Calibri" w:hAnsi="Calibri" w:cs="B Nazanin"/>
                <w:sz w:val="28"/>
                <w:szCs w:val="28"/>
                <w:rtl/>
                <w:lang w:eastAsia="en-US" w:bidi="fa-IR"/>
              </w:rPr>
              <w:instrText>&gt;</w:instrText>
            </w:r>
            <w:r w:rsidRPr="00BF3893">
              <w:rPr>
                <w:rFonts w:ascii="Calibri" w:eastAsia="Calibri" w:hAnsi="Calibri" w:cs="B Nazanin"/>
                <w:sz w:val="28"/>
                <w:szCs w:val="28"/>
                <w:rtl/>
                <w:lang w:eastAsia="en-US" w:bidi="fa-IR"/>
              </w:rPr>
              <w:fldChar w:fldCharType="separate"/>
            </w:r>
            <w:r w:rsidR="000749F0">
              <w:rPr>
                <w:rFonts w:ascii="Calibri" w:eastAsia="Calibri" w:hAnsi="Calibri" w:cs="B Nazanin"/>
                <w:noProof/>
                <w:sz w:val="28"/>
                <w:szCs w:val="28"/>
                <w:rtl/>
                <w:lang w:eastAsia="en-US" w:bidi="fa-IR"/>
              </w:rPr>
              <w:t>(21)</w:t>
            </w:r>
            <w:r w:rsidRPr="00BF3893">
              <w:rPr>
                <w:rFonts w:ascii="Calibri" w:eastAsia="Calibri" w:hAnsi="Calibri" w:cs="B Nazanin"/>
                <w:sz w:val="28"/>
                <w:szCs w:val="28"/>
                <w:rtl/>
                <w:lang w:eastAsia="en-US" w:bidi="fa-IR"/>
              </w:rPr>
              <w:fldChar w:fldCharType="end"/>
            </w:r>
          </w:p>
          <w:tbl>
            <w:tblPr>
              <w:tblStyle w:val="TableGrid"/>
              <w:tblW w:w="0" w:type="auto"/>
              <w:tblLook w:val="04A0" w:firstRow="1" w:lastRow="0" w:firstColumn="1" w:lastColumn="0" w:noHBand="0" w:noVBand="1"/>
            </w:tblPr>
            <w:tblGrid>
              <w:gridCol w:w="4928"/>
              <w:gridCol w:w="4928"/>
            </w:tblGrid>
            <w:tr w:rsidR="00042A50" w14:paraId="5237B1A6" w14:textId="77777777" w:rsidTr="00042A50">
              <w:tc>
                <w:tcPr>
                  <w:tcW w:w="4928" w:type="dxa"/>
                  <w:tcBorders>
                    <w:top w:val="nil"/>
                    <w:left w:val="nil"/>
                    <w:right w:val="nil"/>
                  </w:tcBorders>
                  <w:shd w:val="clear" w:color="auto" w:fill="EEEEEE"/>
                  <w:vAlign w:val="center"/>
                </w:tcPr>
                <w:p w14:paraId="726E72F6" w14:textId="2D85BB56" w:rsidR="00042A50" w:rsidRDefault="00042A50" w:rsidP="00042A50">
                  <w:pPr>
                    <w:spacing w:after="160" w:line="360" w:lineRule="auto"/>
                    <w:rPr>
                      <w:rFonts w:ascii="Calibri" w:eastAsia="Calibri" w:hAnsi="Calibri" w:cs="B Nazanin"/>
                      <w:sz w:val="28"/>
                      <w:szCs w:val="28"/>
                      <w:rtl/>
                      <w:lang w:eastAsia="en-US" w:bidi="fa-IR"/>
                    </w:rPr>
                  </w:pPr>
                  <w:r>
                    <w:rPr>
                      <w:rFonts w:ascii="Open Sans" w:eastAsia="Times New Roman" w:hAnsi="Open Sans" w:cs="Open Sans"/>
                      <w:b/>
                      <w:bCs/>
                      <w:color w:val="000000"/>
                      <w:lang w:eastAsia="en-US"/>
                    </w:rPr>
                    <w:t>Infants and toddlers</w:t>
                  </w:r>
                </w:p>
              </w:tc>
              <w:tc>
                <w:tcPr>
                  <w:tcW w:w="4928" w:type="dxa"/>
                  <w:tcBorders>
                    <w:top w:val="nil"/>
                    <w:left w:val="nil"/>
                    <w:right w:val="nil"/>
                  </w:tcBorders>
                  <w:shd w:val="clear" w:color="auto" w:fill="EEEEEE"/>
                  <w:vAlign w:val="center"/>
                </w:tcPr>
                <w:p w14:paraId="123D3C1C" w14:textId="7E709885" w:rsidR="00042A50" w:rsidRDefault="00042A50" w:rsidP="00042A50">
                  <w:pPr>
                    <w:spacing w:after="160" w:line="360" w:lineRule="auto"/>
                    <w:rPr>
                      <w:rFonts w:ascii="Calibri" w:eastAsia="Calibri" w:hAnsi="Calibri" w:cs="B Nazanin"/>
                      <w:sz w:val="28"/>
                      <w:szCs w:val="28"/>
                      <w:rtl/>
                      <w:lang w:eastAsia="en-US" w:bidi="fa-IR"/>
                    </w:rPr>
                  </w:pPr>
                  <w:r>
                    <w:rPr>
                      <w:rFonts w:ascii="Open Sans" w:eastAsia="Times New Roman" w:hAnsi="Open Sans" w:cs="Open Sans"/>
                      <w:b/>
                      <w:bCs/>
                      <w:color w:val="000000"/>
                      <w:lang w:eastAsia="en-US"/>
                    </w:rPr>
                    <w:t>Children and adolescents</w:t>
                  </w:r>
                </w:p>
              </w:tc>
            </w:tr>
            <w:tr w:rsidR="00042A50" w14:paraId="5393E244" w14:textId="77777777" w:rsidTr="00846D76">
              <w:tc>
                <w:tcPr>
                  <w:tcW w:w="4928" w:type="dxa"/>
                  <w:shd w:val="clear" w:color="auto" w:fill="FFFFFF"/>
                </w:tcPr>
                <w:p w14:paraId="1EE73D81" w14:textId="77777777" w:rsidR="00042A50" w:rsidRDefault="00042A50" w:rsidP="00042A50">
                  <w:pPr>
                    <w:spacing w:after="240"/>
                    <w:rPr>
                      <w:rFonts w:ascii="Open Sans" w:eastAsia="Times New Roman" w:hAnsi="Open Sans" w:cs="Open Sans"/>
                      <w:color w:val="000000"/>
                      <w:lang w:eastAsia="en-US"/>
                    </w:rPr>
                  </w:pPr>
                  <w:r>
                    <w:rPr>
                      <w:rFonts w:ascii="Open Sans" w:eastAsia="Times New Roman" w:hAnsi="Open Sans" w:cs="Open Sans"/>
                      <w:color w:val="000000"/>
                      <w:lang w:eastAsia="en-US"/>
                    </w:rPr>
                    <w:t xml:space="preserve">Must include two or more of the following criteria for a minimum of 1 month in infants up to 4 years of </w:t>
                  </w:r>
                  <w:proofErr w:type="spellStart"/>
                  <w:r>
                    <w:rPr>
                      <w:rFonts w:ascii="Open Sans" w:eastAsia="Times New Roman" w:hAnsi="Open Sans" w:cs="Open Sans"/>
                      <w:color w:val="000000"/>
                      <w:lang w:eastAsia="en-US"/>
                    </w:rPr>
                    <w:t>age</w:t>
                  </w:r>
                  <w:hyperlink r:id="rId9" w:anchor="apt17852-note-0002_22" w:tooltip="Link to note" w:history="1">
                    <w:r>
                      <w:rPr>
                        <w:rFonts w:ascii="Open Sans" w:eastAsia="Times New Roman" w:hAnsi="Open Sans" w:cs="Open Sans"/>
                        <w:i/>
                        <w:iCs/>
                        <w:color w:val="0000FF"/>
                        <w:u w:val="single"/>
                        <w:vertAlign w:val="superscript"/>
                        <w:lang w:eastAsia="en-US"/>
                      </w:rPr>
                      <w:t>a</w:t>
                    </w:r>
                    <w:proofErr w:type="spellEnd"/>
                  </w:hyperlink>
                  <w:r>
                    <w:rPr>
                      <w:rFonts w:ascii="Open Sans" w:eastAsia="Times New Roman" w:hAnsi="Open Sans" w:cs="Open Sans"/>
                      <w:color w:val="000000"/>
                      <w:lang w:eastAsia="en-US"/>
                    </w:rPr>
                    <w:t>:</w:t>
                  </w:r>
                </w:p>
                <w:p w14:paraId="282F3071" w14:textId="77777777" w:rsidR="00042A50" w:rsidRDefault="00042A50" w:rsidP="00042A50">
                  <w:pPr>
                    <w:numPr>
                      <w:ilvl w:val="0"/>
                      <w:numId w:val="6"/>
                    </w:numPr>
                    <w:spacing w:before="100" w:beforeAutospacing="1" w:after="100" w:afterAutospacing="1" w:line="336" w:lineRule="atLeast"/>
                    <w:rPr>
                      <w:rFonts w:ascii="Open Sans" w:eastAsia="Times New Roman" w:hAnsi="Open Sans" w:cs="Open Sans"/>
                      <w:color w:val="000000"/>
                      <w:lang w:eastAsia="en-US"/>
                    </w:rPr>
                  </w:pPr>
                  <w:r>
                    <w:rPr>
                      <w:rFonts w:ascii="Open Sans" w:eastAsia="Times New Roman" w:hAnsi="Open Sans" w:cs="Open Sans"/>
                      <w:color w:val="000000"/>
                      <w:lang w:eastAsia="en-US"/>
                    </w:rPr>
                    <w:t>Two or fewer bowel movements per week</w:t>
                  </w:r>
                </w:p>
                <w:p w14:paraId="356229D5" w14:textId="77777777" w:rsidR="00042A50" w:rsidRDefault="00042A50" w:rsidP="00042A50">
                  <w:pPr>
                    <w:numPr>
                      <w:ilvl w:val="0"/>
                      <w:numId w:val="6"/>
                    </w:numPr>
                    <w:spacing w:before="100" w:beforeAutospacing="1" w:after="100" w:afterAutospacing="1" w:line="336" w:lineRule="atLeast"/>
                    <w:rPr>
                      <w:rFonts w:ascii="Open Sans" w:eastAsia="Times New Roman" w:hAnsi="Open Sans" w:cs="Open Sans"/>
                      <w:color w:val="000000"/>
                      <w:lang w:eastAsia="en-US"/>
                    </w:rPr>
                  </w:pPr>
                  <w:r>
                    <w:rPr>
                      <w:rFonts w:ascii="Open Sans" w:eastAsia="Times New Roman" w:hAnsi="Open Sans" w:cs="Open Sans"/>
                      <w:color w:val="000000"/>
                      <w:lang w:eastAsia="en-US"/>
                    </w:rPr>
                    <w:t>History of painful or hard bowel movements</w:t>
                  </w:r>
                </w:p>
                <w:p w14:paraId="11EB8E7F" w14:textId="77777777" w:rsidR="00042A50" w:rsidRDefault="00042A50" w:rsidP="00042A50">
                  <w:pPr>
                    <w:numPr>
                      <w:ilvl w:val="0"/>
                      <w:numId w:val="6"/>
                    </w:numPr>
                    <w:spacing w:before="100" w:beforeAutospacing="1" w:after="100" w:afterAutospacing="1" w:line="336" w:lineRule="atLeast"/>
                    <w:rPr>
                      <w:rFonts w:ascii="Open Sans" w:eastAsia="Times New Roman" w:hAnsi="Open Sans" w:cs="Open Sans"/>
                      <w:color w:val="000000"/>
                      <w:lang w:eastAsia="en-US"/>
                    </w:rPr>
                  </w:pPr>
                  <w:r>
                    <w:rPr>
                      <w:rFonts w:ascii="Open Sans" w:eastAsia="Times New Roman" w:hAnsi="Open Sans" w:cs="Open Sans"/>
                      <w:color w:val="000000"/>
                      <w:lang w:eastAsia="en-US"/>
                    </w:rPr>
                    <w:lastRenderedPageBreak/>
                    <w:t>History of large diameter stools</w:t>
                  </w:r>
                </w:p>
                <w:p w14:paraId="14C667DE" w14:textId="77777777" w:rsidR="00042A50" w:rsidRDefault="00042A50" w:rsidP="00042A50">
                  <w:pPr>
                    <w:numPr>
                      <w:ilvl w:val="0"/>
                      <w:numId w:val="6"/>
                    </w:numPr>
                    <w:spacing w:before="100" w:beforeAutospacing="1" w:after="100" w:afterAutospacing="1" w:line="336" w:lineRule="atLeast"/>
                    <w:rPr>
                      <w:rFonts w:ascii="Open Sans" w:eastAsia="Times New Roman" w:hAnsi="Open Sans" w:cs="Open Sans"/>
                      <w:color w:val="000000"/>
                      <w:lang w:eastAsia="en-US"/>
                    </w:rPr>
                  </w:pPr>
                  <w:r>
                    <w:rPr>
                      <w:rFonts w:ascii="Open Sans" w:eastAsia="Times New Roman" w:hAnsi="Open Sans" w:cs="Open Sans"/>
                      <w:color w:val="000000"/>
                      <w:lang w:eastAsia="en-US"/>
                    </w:rPr>
                    <w:t>History of excessive stool retention</w:t>
                  </w:r>
                </w:p>
                <w:p w14:paraId="1A8B7F4D" w14:textId="77777777" w:rsidR="00042A50" w:rsidRDefault="00042A50" w:rsidP="00042A50">
                  <w:pPr>
                    <w:numPr>
                      <w:ilvl w:val="0"/>
                      <w:numId w:val="6"/>
                    </w:numPr>
                    <w:spacing w:before="100" w:beforeAutospacing="1" w:after="100" w:afterAutospacing="1" w:line="336" w:lineRule="atLeast"/>
                    <w:rPr>
                      <w:rFonts w:ascii="Open Sans" w:eastAsia="Times New Roman" w:hAnsi="Open Sans" w:cs="Open Sans"/>
                      <w:color w:val="000000"/>
                      <w:lang w:eastAsia="en-US"/>
                    </w:rPr>
                  </w:pPr>
                  <w:r>
                    <w:rPr>
                      <w:rFonts w:ascii="Open Sans" w:eastAsia="Times New Roman" w:hAnsi="Open Sans" w:cs="Open Sans"/>
                      <w:color w:val="000000"/>
                      <w:lang w:eastAsia="en-US"/>
                    </w:rPr>
                    <w:t xml:space="preserve">Presence of large </w:t>
                  </w:r>
                  <w:proofErr w:type="spellStart"/>
                  <w:r>
                    <w:rPr>
                      <w:rFonts w:ascii="Open Sans" w:eastAsia="Times New Roman" w:hAnsi="Open Sans" w:cs="Open Sans"/>
                      <w:color w:val="000000"/>
                      <w:lang w:eastAsia="en-US"/>
                    </w:rPr>
                    <w:t>faecal</w:t>
                  </w:r>
                  <w:proofErr w:type="spellEnd"/>
                  <w:r>
                    <w:rPr>
                      <w:rFonts w:ascii="Open Sans" w:eastAsia="Times New Roman" w:hAnsi="Open Sans" w:cs="Open Sans"/>
                      <w:color w:val="000000"/>
                      <w:lang w:eastAsia="en-US"/>
                    </w:rPr>
                    <w:t xml:space="preserve"> mass in the rectum</w:t>
                  </w:r>
                </w:p>
                <w:p w14:paraId="749F63AB" w14:textId="77777777" w:rsidR="00042A50" w:rsidRDefault="00042A50" w:rsidP="00042A50">
                  <w:pPr>
                    <w:spacing w:after="240"/>
                    <w:rPr>
                      <w:rFonts w:ascii="Open Sans" w:eastAsia="Times New Roman" w:hAnsi="Open Sans" w:cs="Open Sans"/>
                      <w:color w:val="000000"/>
                      <w:lang w:eastAsia="en-US"/>
                    </w:rPr>
                  </w:pPr>
                  <w:r>
                    <w:rPr>
                      <w:rFonts w:ascii="Open Sans" w:eastAsia="Times New Roman" w:hAnsi="Open Sans" w:cs="Open Sans"/>
                      <w:color w:val="000000"/>
                      <w:lang w:eastAsia="en-US"/>
                    </w:rPr>
                    <w:t>In toilet-trained toddlers, the following additional criteria may be used:</w:t>
                  </w:r>
                </w:p>
                <w:p w14:paraId="21BF87E4" w14:textId="77777777" w:rsidR="00042A50" w:rsidRDefault="00042A50" w:rsidP="00042A50">
                  <w:pPr>
                    <w:numPr>
                      <w:ilvl w:val="0"/>
                      <w:numId w:val="7"/>
                    </w:numPr>
                    <w:spacing w:before="100" w:beforeAutospacing="1" w:after="100" w:afterAutospacing="1" w:line="336" w:lineRule="atLeast"/>
                    <w:rPr>
                      <w:rFonts w:ascii="Open Sans" w:eastAsia="Times New Roman" w:hAnsi="Open Sans" w:cs="Open Sans"/>
                      <w:color w:val="000000"/>
                      <w:lang w:eastAsia="en-US"/>
                    </w:rPr>
                  </w:pPr>
                  <w:r>
                    <w:rPr>
                      <w:rFonts w:ascii="Open Sans" w:eastAsia="Times New Roman" w:hAnsi="Open Sans" w:cs="Open Sans"/>
                      <w:color w:val="000000"/>
                      <w:lang w:eastAsia="en-US"/>
                    </w:rPr>
                    <w:t xml:space="preserve">At least one episode of </w:t>
                  </w:r>
                  <w:proofErr w:type="spellStart"/>
                  <w:r>
                    <w:rPr>
                      <w:rFonts w:ascii="Open Sans" w:eastAsia="Times New Roman" w:hAnsi="Open Sans" w:cs="Open Sans"/>
                      <w:color w:val="000000"/>
                      <w:lang w:eastAsia="en-US"/>
                    </w:rPr>
                    <w:t>faecal</w:t>
                  </w:r>
                  <w:proofErr w:type="spellEnd"/>
                  <w:r>
                    <w:rPr>
                      <w:rFonts w:ascii="Open Sans" w:eastAsia="Times New Roman" w:hAnsi="Open Sans" w:cs="Open Sans"/>
                      <w:color w:val="000000"/>
                      <w:lang w:eastAsia="en-US"/>
                    </w:rPr>
                    <w:t xml:space="preserve"> incontinence per week after acquisition of toileting skills</w:t>
                  </w:r>
                </w:p>
                <w:p w14:paraId="0E24FDED" w14:textId="4BCCF78A" w:rsidR="00042A50" w:rsidRDefault="00042A50" w:rsidP="00042A50">
                  <w:pPr>
                    <w:spacing w:after="160" w:line="360" w:lineRule="auto"/>
                    <w:rPr>
                      <w:rFonts w:ascii="Calibri" w:eastAsia="Calibri" w:hAnsi="Calibri" w:cs="B Nazanin"/>
                      <w:sz w:val="28"/>
                      <w:szCs w:val="28"/>
                      <w:rtl/>
                      <w:lang w:eastAsia="en-US" w:bidi="fa-IR"/>
                    </w:rPr>
                  </w:pPr>
                  <w:r>
                    <w:rPr>
                      <w:rFonts w:ascii="Open Sans" w:eastAsia="Times New Roman" w:hAnsi="Open Sans" w:cs="Open Sans"/>
                      <w:color w:val="000000"/>
                      <w:lang w:eastAsia="en-US"/>
                    </w:rPr>
                    <w:t>History of large diameter stools that obstruct the toilet</w:t>
                  </w:r>
                </w:p>
              </w:tc>
              <w:tc>
                <w:tcPr>
                  <w:tcW w:w="4928" w:type="dxa"/>
                  <w:shd w:val="clear" w:color="auto" w:fill="FFFFFF"/>
                </w:tcPr>
                <w:p w14:paraId="11414E70" w14:textId="77777777" w:rsidR="00042A50" w:rsidRDefault="00042A50" w:rsidP="00042A50">
                  <w:pPr>
                    <w:spacing w:after="240"/>
                    <w:rPr>
                      <w:rFonts w:ascii="Open Sans" w:eastAsia="Times New Roman" w:hAnsi="Open Sans" w:cs="Open Sans"/>
                      <w:color w:val="000000"/>
                      <w:lang w:eastAsia="en-US"/>
                    </w:rPr>
                  </w:pPr>
                  <w:r>
                    <w:rPr>
                      <w:rFonts w:ascii="Open Sans" w:eastAsia="Times New Roman" w:hAnsi="Open Sans" w:cs="Open Sans"/>
                      <w:color w:val="000000"/>
                      <w:lang w:eastAsia="en-US"/>
                    </w:rPr>
                    <w:lastRenderedPageBreak/>
                    <w:t xml:space="preserve">Must include two or more of the following criteria at least once per week for a minimum of 1 </w:t>
                  </w:r>
                  <w:proofErr w:type="spellStart"/>
                  <w:r>
                    <w:rPr>
                      <w:rFonts w:ascii="Open Sans" w:eastAsia="Times New Roman" w:hAnsi="Open Sans" w:cs="Open Sans"/>
                      <w:color w:val="000000"/>
                      <w:lang w:eastAsia="en-US"/>
                    </w:rPr>
                    <w:t>month</w:t>
                  </w:r>
                  <w:hyperlink r:id="rId10" w:anchor="apt17852-note-0002_23" w:tooltip="Link to note" w:history="1">
                    <w:r>
                      <w:rPr>
                        <w:rFonts w:ascii="Open Sans" w:eastAsia="Times New Roman" w:hAnsi="Open Sans" w:cs="Open Sans"/>
                        <w:i/>
                        <w:iCs/>
                        <w:color w:val="0000FF"/>
                        <w:u w:val="single"/>
                        <w:vertAlign w:val="superscript"/>
                        <w:lang w:eastAsia="en-US"/>
                      </w:rPr>
                      <w:t>a</w:t>
                    </w:r>
                    <w:proofErr w:type="spellEnd"/>
                  </w:hyperlink>
                  <w:r>
                    <w:rPr>
                      <w:rFonts w:ascii="Open Sans" w:eastAsia="Times New Roman" w:hAnsi="Open Sans" w:cs="Open Sans"/>
                      <w:color w:val="000000"/>
                      <w:lang w:eastAsia="en-US"/>
                    </w:rPr>
                    <w:t> with insufficient criteria for diagnosis of irritable bowel syndrome:</w:t>
                  </w:r>
                </w:p>
                <w:p w14:paraId="116AE858" w14:textId="77777777" w:rsidR="00042A50" w:rsidRDefault="00042A50" w:rsidP="00042A50">
                  <w:pPr>
                    <w:numPr>
                      <w:ilvl w:val="0"/>
                      <w:numId w:val="8"/>
                    </w:numPr>
                    <w:spacing w:before="100" w:beforeAutospacing="1" w:after="100" w:afterAutospacing="1" w:line="336" w:lineRule="atLeast"/>
                    <w:rPr>
                      <w:rFonts w:ascii="Open Sans" w:eastAsia="Times New Roman" w:hAnsi="Open Sans" w:cs="Open Sans"/>
                      <w:color w:val="000000"/>
                      <w:lang w:eastAsia="en-US"/>
                    </w:rPr>
                  </w:pPr>
                  <w:r>
                    <w:rPr>
                      <w:rFonts w:ascii="Open Sans" w:eastAsia="Times New Roman" w:hAnsi="Open Sans" w:cs="Open Sans"/>
                      <w:color w:val="000000"/>
                      <w:lang w:eastAsia="en-US"/>
                    </w:rPr>
                    <w:t>Two or fewer bowel movements in the toilet per week in a child with a developmental age of at least 4 years</w:t>
                  </w:r>
                </w:p>
                <w:p w14:paraId="4D6040A6" w14:textId="77777777" w:rsidR="00042A50" w:rsidRDefault="00042A50" w:rsidP="00042A50">
                  <w:pPr>
                    <w:numPr>
                      <w:ilvl w:val="0"/>
                      <w:numId w:val="8"/>
                    </w:numPr>
                    <w:spacing w:before="100" w:beforeAutospacing="1" w:after="100" w:afterAutospacing="1" w:line="336" w:lineRule="atLeast"/>
                    <w:rPr>
                      <w:rFonts w:ascii="Open Sans" w:eastAsia="Times New Roman" w:hAnsi="Open Sans" w:cs="Open Sans"/>
                      <w:color w:val="000000"/>
                      <w:lang w:eastAsia="en-US"/>
                    </w:rPr>
                  </w:pPr>
                  <w:r>
                    <w:rPr>
                      <w:rFonts w:ascii="Open Sans" w:eastAsia="Times New Roman" w:hAnsi="Open Sans" w:cs="Open Sans"/>
                      <w:color w:val="000000"/>
                      <w:lang w:eastAsia="en-US"/>
                    </w:rPr>
                    <w:lastRenderedPageBreak/>
                    <w:t>History of painful or hard bowel movements</w:t>
                  </w:r>
                </w:p>
                <w:p w14:paraId="009D017E" w14:textId="77777777" w:rsidR="00042A50" w:rsidRDefault="00042A50" w:rsidP="00042A50">
                  <w:pPr>
                    <w:numPr>
                      <w:ilvl w:val="0"/>
                      <w:numId w:val="8"/>
                    </w:numPr>
                    <w:spacing w:before="100" w:beforeAutospacing="1" w:after="100" w:afterAutospacing="1" w:line="336" w:lineRule="atLeast"/>
                    <w:rPr>
                      <w:rFonts w:ascii="Open Sans" w:eastAsia="Times New Roman" w:hAnsi="Open Sans" w:cs="Open Sans"/>
                      <w:color w:val="000000"/>
                      <w:lang w:eastAsia="en-US"/>
                    </w:rPr>
                  </w:pPr>
                  <w:r>
                    <w:rPr>
                      <w:rFonts w:ascii="Open Sans" w:eastAsia="Times New Roman" w:hAnsi="Open Sans" w:cs="Open Sans"/>
                      <w:color w:val="000000"/>
                      <w:lang w:eastAsia="en-US"/>
                    </w:rPr>
                    <w:t>Presence of large diameter stools that can obstruct the toilet</w:t>
                  </w:r>
                </w:p>
                <w:p w14:paraId="224EE271" w14:textId="77777777" w:rsidR="00042A50" w:rsidRDefault="00042A50" w:rsidP="00042A50">
                  <w:pPr>
                    <w:numPr>
                      <w:ilvl w:val="0"/>
                      <w:numId w:val="8"/>
                    </w:numPr>
                    <w:spacing w:before="100" w:beforeAutospacing="1" w:after="100" w:afterAutospacing="1" w:line="336" w:lineRule="atLeast"/>
                    <w:rPr>
                      <w:rFonts w:ascii="Open Sans" w:eastAsia="Times New Roman" w:hAnsi="Open Sans" w:cs="Open Sans"/>
                      <w:color w:val="000000"/>
                      <w:lang w:eastAsia="en-US"/>
                    </w:rPr>
                  </w:pPr>
                  <w:r>
                    <w:rPr>
                      <w:rFonts w:ascii="Open Sans" w:eastAsia="Times New Roman" w:hAnsi="Open Sans" w:cs="Open Sans"/>
                      <w:color w:val="000000"/>
                      <w:lang w:eastAsia="en-US"/>
                    </w:rPr>
                    <w:t xml:space="preserve">Presence of large </w:t>
                  </w:r>
                  <w:proofErr w:type="spellStart"/>
                  <w:r>
                    <w:rPr>
                      <w:rFonts w:ascii="Open Sans" w:eastAsia="Times New Roman" w:hAnsi="Open Sans" w:cs="Open Sans"/>
                      <w:color w:val="000000"/>
                      <w:lang w:eastAsia="en-US"/>
                    </w:rPr>
                    <w:t>faecal</w:t>
                  </w:r>
                  <w:proofErr w:type="spellEnd"/>
                  <w:r>
                    <w:rPr>
                      <w:rFonts w:ascii="Open Sans" w:eastAsia="Times New Roman" w:hAnsi="Open Sans" w:cs="Open Sans"/>
                      <w:color w:val="000000"/>
                      <w:lang w:eastAsia="en-US"/>
                    </w:rPr>
                    <w:t xml:space="preserve"> mass in the rectum</w:t>
                  </w:r>
                </w:p>
                <w:p w14:paraId="4751CE36" w14:textId="77777777" w:rsidR="00042A50" w:rsidRDefault="00042A50" w:rsidP="00042A50">
                  <w:pPr>
                    <w:numPr>
                      <w:ilvl w:val="0"/>
                      <w:numId w:val="8"/>
                    </w:numPr>
                    <w:spacing w:before="100" w:beforeAutospacing="1" w:after="100" w:afterAutospacing="1" w:line="336" w:lineRule="atLeast"/>
                    <w:rPr>
                      <w:rFonts w:ascii="Open Sans" w:eastAsia="Times New Roman" w:hAnsi="Open Sans" w:cs="Open Sans"/>
                      <w:color w:val="000000"/>
                      <w:lang w:eastAsia="en-US"/>
                    </w:rPr>
                  </w:pPr>
                  <w:r>
                    <w:rPr>
                      <w:rFonts w:ascii="Open Sans" w:eastAsia="Times New Roman" w:hAnsi="Open Sans" w:cs="Open Sans"/>
                      <w:color w:val="000000"/>
                      <w:lang w:eastAsia="en-US"/>
                    </w:rPr>
                    <w:t>History of retentive posturing or excessive volitional stool retention</w:t>
                  </w:r>
                </w:p>
                <w:p w14:paraId="3C2E3429" w14:textId="2860C5B2" w:rsidR="00042A50" w:rsidRDefault="00042A50" w:rsidP="00042A50">
                  <w:pPr>
                    <w:spacing w:after="160" w:line="360" w:lineRule="auto"/>
                    <w:rPr>
                      <w:rFonts w:ascii="Calibri" w:eastAsia="Calibri" w:hAnsi="Calibri" w:cs="B Nazanin"/>
                      <w:sz w:val="28"/>
                      <w:szCs w:val="28"/>
                      <w:rtl/>
                      <w:lang w:eastAsia="en-US" w:bidi="fa-IR"/>
                    </w:rPr>
                  </w:pPr>
                  <w:r>
                    <w:rPr>
                      <w:rFonts w:ascii="Open Sans" w:eastAsia="Times New Roman" w:hAnsi="Open Sans" w:cs="Open Sans"/>
                      <w:color w:val="000000"/>
                      <w:lang w:eastAsia="en-US"/>
                    </w:rPr>
                    <w:t xml:space="preserve">At least one episode of </w:t>
                  </w:r>
                  <w:proofErr w:type="spellStart"/>
                  <w:r>
                    <w:rPr>
                      <w:rFonts w:ascii="Open Sans" w:eastAsia="Times New Roman" w:hAnsi="Open Sans" w:cs="Open Sans"/>
                      <w:color w:val="000000"/>
                      <w:lang w:eastAsia="en-US"/>
                    </w:rPr>
                    <w:t>faecal</w:t>
                  </w:r>
                  <w:proofErr w:type="spellEnd"/>
                  <w:r>
                    <w:rPr>
                      <w:rFonts w:ascii="Open Sans" w:eastAsia="Times New Roman" w:hAnsi="Open Sans" w:cs="Open Sans"/>
                      <w:color w:val="000000"/>
                      <w:lang w:eastAsia="en-US"/>
                    </w:rPr>
                    <w:t xml:space="preserve"> incontinence per week</w:t>
                  </w:r>
                </w:p>
              </w:tc>
            </w:tr>
          </w:tbl>
          <w:p w14:paraId="540868AD" w14:textId="4B4D4B18" w:rsidR="00BF3893" w:rsidRDefault="00BF3893" w:rsidP="00BF3893">
            <w:pPr>
              <w:bidi/>
              <w:spacing w:after="160" w:line="360" w:lineRule="auto"/>
              <w:rPr>
                <w:rFonts w:ascii="Calibri" w:eastAsia="Calibri" w:hAnsi="Calibri" w:cs="B Nazanin"/>
                <w:sz w:val="28"/>
                <w:szCs w:val="28"/>
                <w:rtl/>
                <w:lang w:eastAsia="en-US" w:bidi="fa-IR"/>
              </w:rPr>
            </w:pPr>
          </w:p>
          <w:p w14:paraId="5850FEE1" w14:textId="0FD195AD" w:rsidR="00213FEF" w:rsidRDefault="00213FEF" w:rsidP="00213FEF">
            <w:pPr>
              <w:bidi/>
              <w:spacing w:after="160" w:line="360" w:lineRule="auto"/>
              <w:rPr>
                <w:rFonts w:ascii="Calibri" w:eastAsia="Calibri" w:hAnsi="Calibri" w:cs="B Nazanin"/>
                <w:sz w:val="28"/>
                <w:szCs w:val="28"/>
                <w:rtl/>
                <w:lang w:eastAsia="en-US" w:bidi="fa-IR"/>
              </w:rPr>
            </w:pPr>
            <w:r w:rsidRPr="00213FEF">
              <w:rPr>
                <w:rFonts w:ascii="Calibri" w:eastAsia="Calibri" w:hAnsi="Calibri" w:cs="B Nazanin" w:hint="cs"/>
                <w:sz w:val="28"/>
                <w:szCs w:val="28"/>
                <w:rtl/>
                <w:lang w:eastAsia="en-US" w:bidi="fa-IR"/>
              </w:rPr>
              <w:t xml:space="preserve">جدول شماره 2: </w:t>
            </w:r>
            <w:proofErr w:type="spellStart"/>
            <w:r w:rsidRPr="00213FEF">
              <w:rPr>
                <w:rFonts w:ascii="Calibri" w:eastAsia="Calibri" w:hAnsi="Calibri" w:cs="B Nazanin" w:hint="cs"/>
                <w:sz w:val="28"/>
                <w:szCs w:val="28"/>
                <w:rtl/>
                <w:lang w:eastAsia="en-US" w:bidi="fa-IR"/>
              </w:rPr>
              <w:t>شرح</w:t>
            </w:r>
            <w:r w:rsidRPr="00213FEF">
              <w:rPr>
                <w:rFonts w:ascii="Calibri" w:eastAsia="Calibri" w:hAnsi="Calibri" w:cs="B Nazanin"/>
                <w:sz w:val="28"/>
                <w:szCs w:val="28"/>
                <w:rtl/>
                <w:lang w:eastAsia="en-US" w:bidi="fa-IR"/>
              </w:rPr>
              <w:softHyphen/>
            </w:r>
            <w:r w:rsidRPr="00213FEF">
              <w:rPr>
                <w:rFonts w:ascii="Calibri" w:eastAsia="Calibri" w:hAnsi="Calibri" w:cs="B Nazanin" w:hint="cs"/>
                <w:sz w:val="28"/>
                <w:szCs w:val="28"/>
                <w:rtl/>
                <w:lang w:eastAsia="en-US" w:bidi="fa-IR"/>
              </w:rPr>
              <w:t>حال</w:t>
            </w:r>
            <w:proofErr w:type="spellEnd"/>
            <w:r w:rsidRPr="00213FEF">
              <w:rPr>
                <w:rFonts w:ascii="Calibri" w:eastAsia="Calibri" w:hAnsi="Calibri" w:cs="B Nazanin" w:hint="cs"/>
                <w:sz w:val="28"/>
                <w:szCs w:val="28"/>
                <w:rtl/>
                <w:lang w:eastAsia="en-US" w:bidi="fa-IR"/>
              </w:rPr>
              <w:t xml:space="preserve"> بیمار با یبوست </w:t>
            </w:r>
            <w:r w:rsidRPr="00213FEF">
              <w:rPr>
                <w:rFonts w:ascii="Calibri" w:eastAsia="Calibri" w:hAnsi="Calibri" w:cs="B Nazanin"/>
                <w:sz w:val="28"/>
                <w:szCs w:val="28"/>
                <w:rtl/>
                <w:lang w:eastAsia="en-US" w:bidi="fa-IR"/>
              </w:rPr>
              <w:fldChar w:fldCharType="begin"/>
            </w:r>
            <w:r w:rsidR="00A84F95">
              <w:rPr>
                <w:rFonts w:ascii="Calibri" w:eastAsia="Calibri" w:hAnsi="Calibri" w:cs="B Nazanin"/>
                <w:sz w:val="28"/>
                <w:szCs w:val="28"/>
                <w:rtl/>
                <w:lang w:eastAsia="en-US" w:bidi="fa-IR"/>
              </w:rPr>
              <w:instrText xml:space="preserve"> </w:instrText>
            </w:r>
            <w:r w:rsidR="00A84F95">
              <w:rPr>
                <w:rFonts w:ascii="Calibri" w:eastAsia="Calibri" w:hAnsi="Calibri" w:cs="B Nazanin"/>
                <w:sz w:val="28"/>
                <w:szCs w:val="28"/>
                <w:lang w:eastAsia="en-US" w:bidi="fa-IR"/>
              </w:rPr>
              <w:instrText>ADDIN EN.CITE &lt;EndNote&gt;&lt;Cite&gt;&lt;Author&gt;Mulhem&lt;/Author&gt;&lt;Year&gt;2022&lt;/Year&gt;&lt;RecNum&gt;2&lt;/RecNum&gt;&lt;DisplayText&gt;(3)&lt;/DisplayText&gt;&lt;record&gt;&lt;rec-number&gt;2&lt;/rec-number&gt;&lt;foreign-keys&gt;&lt;key app="EN" db-id="atpz9wewepxvprerdv2vxvsx2z5prvtwxs50" timestamp="1776526671"&gt;2&lt;/key</w:instrText>
            </w:r>
            <w:r w:rsidR="00A84F95">
              <w:rPr>
                <w:rFonts w:ascii="Calibri" w:eastAsia="Calibri" w:hAnsi="Calibri" w:cs="B Nazanin"/>
                <w:sz w:val="28"/>
                <w:szCs w:val="28"/>
                <w:rtl/>
                <w:lang w:eastAsia="en-US" w:bidi="fa-IR"/>
              </w:rPr>
              <w:instrText>&gt;&lt;/</w:instrText>
            </w:r>
            <w:r w:rsidR="00A84F95">
              <w:rPr>
                <w:rFonts w:ascii="Calibri" w:eastAsia="Calibri" w:hAnsi="Calibri" w:cs="B Nazanin"/>
                <w:sz w:val="28"/>
                <w:szCs w:val="28"/>
                <w:lang w:eastAsia="en-US" w:bidi="fa-IR"/>
              </w:rPr>
              <w:instrText>foreign-keys&gt;&lt;ref-type name="Journal Article"&gt;17&lt;/ref-type&gt;&lt;contributors&gt;&lt;authors&gt;&lt;author&gt;Mulhem, E.&lt;/author&gt;&lt;author&gt;Khondoker, F.&lt;/author&gt;&lt;author&gt;Kandiah, S.&lt;/author&gt;&lt;/authors&gt;&lt;/contributors&gt;&lt;auth-address&gt;Oakland University William Beaumont School of Medicine, Rochester, MI, USA.&amp;#xD;Beaumont Hospital, Troy, MI, USA.&lt;/auth-address&gt;&lt;titles&gt;&lt;title&gt;Constipation in Children and Adolescents: Evaluation and Treatment&lt;/title&gt;&lt;secondary-title&gt;Am Fam Physician&lt;/secondary-title&gt;&lt;/titles&gt;&lt;periodical&gt;&lt;full-title&gt;Am Fam Physician&lt;/full-title&gt;&lt;/periodical&gt;&lt;pages&gt;469-478&lt;/pages&gt;&lt;volume&gt;105&lt;/volume&gt;&lt;number&gt;5&lt;/number&gt;&lt;keywords&gt;&lt;keyword&gt;Adolescent&lt;/keyword&gt;&lt;keyword&gt;Child&lt;/keyword&gt;&lt;keyword&gt;Constipation/diagnosis/therapy&lt;/keyword&gt;&lt;keyword&gt;*Fecal Impaction/complications/drug therapy&lt;/keyword&gt;&lt;keyword&gt;Humans&lt;/keyword&gt;&lt;keyword&gt;Lactulose/therapeutic use&lt;/keyword&gt;&lt;keyword&gt;*Laxatives/therapeutic use&lt;/keyword&gt;&lt;keyword&gt;Quality of Life&lt;/keyword&gt;&lt;/keywords&gt;&lt;dates&gt;&lt;year&gt;2022&lt;/year&gt;&lt;pub-dates&gt;&lt;date&gt;May 1&lt;/date&gt;&lt;/pub-dates&gt;&lt;/dates&gt;&lt;isbn&gt;0002-838x&lt;/isbn&gt;&lt;accession-num&gt;35559625&lt;/accession-num&gt;&lt;urls&gt;&lt;/urls&gt;&lt;remote-database-provider&gt;NLM&lt;/remote-database-provider&gt;&lt;language&gt;eng&lt;/language&gt;&lt;/record&gt;&lt;/Cite&gt;&lt;/EndNote</w:instrText>
            </w:r>
            <w:r w:rsidR="00A84F95">
              <w:rPr>
                <w:rFonts w:ascii="Calibri" w:eastAsia="Calibri" w:hAnsi="Calibri" w:cs="B Nazanin"/>
                <w:sz w:val="28"/>
                <w:szCs w:val="28"/>
                <w:rtl/>
                <w:lang w:eastAsia="en-US" w:bidi="fa-IR"/>
              </w:rPr>
              <w:instrText>&gt;</w:instrText>
            </w:r>
            <w:r w:rsidRPr="00213FEF">
              <w:rPr>
                <w:rFonts w:ascii="Calibri" w:eastAsia="Calibri" w:hAnsi="Calibri" w:cs="B Nazanin"/>
                <w:sz w:val="28"/>
                <w:szCs w:val="28"/>
                <w:rtl/>
                <w:lang w:eastAsia="en-US" w:bidi="fa-IR"/>
              </w:rPr>
              <w:fldChar w:fldCharType="separate"/>
            </w:r>
            <w:r w:rsidR="00A84F95">
              <w:rPr>
                <w:rFonts w:ascii="Calibri" w:eastAsia="Calibri" w:hAnsi="Calibri" w:cs="B Nazanin"/>
                <w:noProof/>
                <w:sz w:val="28"/>
                <w:szCs w:val="28"/>
                <w:rtl/>
                <w:lang w:eastAsia="en-US" w:bidi="fa-IR"/>
              </w:rPr>
              <w:t>(3)</w:t>
            </w:r>
            <w:r w:rsidRPr="00213FEF">
              <w:rPr>
                <w:rFonts w:ascii="Calibri" w:eastAsia="Calibri" w:hAnsi="Calibri" w:cs="B Nazanin"/>
                <w:sz w:val="28"/>
                <w:szCs w:val="28"/>
                <w:rtl/>
                <w:lang w:eastAsia="en-US" w:bidi="fa-IR"/>
              </w:rPr>
              <w:fldChar w:fldCharType="end"/>
            </w:r>
          </w:p>
          <w:p w14:paraId="60DCF43F" w14:textId="142A1CAB" w:rsidR="00213FEF" w:rsidRPr="00213FEF" w:rsidRDefault="00CF1055" w:rsidP="00CF1055">
            <w:pPr>
              <w:bidi/>
              <w:spacing w:after="160" w:line="360" w:lineRule="auto"/>
              <w:jc w:val="center"/>
              <w:rPr>
                <w:rFonts w:ascii="Calibri" w:eastAsia="Calibri" w:hAnsi="Calibri" w:cs="B Nazanin"/>
                <w:sz w:val="28"/>
                <w:szCs w:val="28"/>
                <w:rtl/>
                <w:lang w:eastAsia="en-US"/>
              </w:rPr>
            </w:pPr>
            <w:r w:rsidRPr="00213FEF">
              <w:rPr>
                <w:rFonts w:ascii="Calibri" w:eastAsia="Calibri" w:hAnsi="Calibri" w:cs="B Nazanin"/>
                <w:noProof/>
                <w:sz w:val="28"/>
                <w:szCs w:val="28"/>
                <w:rtl/>
                <w:lang w:eastAsia="en-US"/>
              </w:rPr>
              <w:lastRenderedPageBreak/>
              <w:drawing>
                <wp:inline distT="0" distB="0" distL="0" distR="0" wp14:anchorId="2E9A904F" wp14:editId="315A37C2">
                  <wp:extent cx="4548505" cy="6772275"/>
                  <wp:effectExtent l="0" t="0" r="4445" b="9525"/>
                  <wp:docPr id="1026" name="shape102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549053" cy="6773091"/>
                          </a:xfrm>
                          <a:prstGeom prst="rect">
                            <a:avLst/>
                          </a:prstGeom>
                        </pic:spPr>
                      </pic:pic>
                    </a:graphicData>
                  </a:graphic>
                </wp:inline>
              </w:drawing>
            </w:r>
          </w:p>
          <w:p w14:paraId="1792EECE" w14:textId="77777777" w:rsidR="00213FEF" w:rsidRPr="00213FEF" w:rsidRDefault="00213FEF" w:rsidP="00213FEF">
            <w:pPr>
              <w:bidi/>
              <w:spacing w:after="160" w:line="360" w:lineRule="auto"/>
              <w:rPr>
                <w:rFonts w:ascii="Calibri" w:eastAsia="Calibri" w:hAnsi="Calibri" w:cs="B Nazanin"/>
                <w:sz w:val="28"/>
                <w:szCs w:val="28"/>
                <w:rtl/>
                <w:lang w:eastAsia="en-US"/>
              </w:rPr>
            </w:pPr>
          </w:p>
          <w:p w14:paraId="7AE0157F" w14:textId="77777777" w:rsidR="00213FEF" w:rsidRPr="00213FEF" w:rsidRDefault="00213FEF" w:rsidP="00213FEF">
            <w:pPr>
              <w:bidi/>
              <w:spacing w:after="160" w:line="360" w:lineRule="auto"/>
              <w:rPr>
                <w:rFonts w:ascii="Calibri" w:eastAsia="Calibri" w:hAnsi="Calibri" w:cs="B Nazanin"/>
                <w:sz w:val="28"/>
                <w:szCs w:val="28"/>
                <w:rtl/>
                <w:lang w:eastAsia="en-US"/>
              </w:rPr>
            </w:pPr>
          </w:p>
          <w:p w14:paraId="01A59FFA" w14:textId="77777777" w:rsidR="00213FEF" w:rsidRPr="00213FEF" w:rsidRDefault="00213FEF" w:rsidP="00213FEF">
            <w:pPr>
              <w:bidi/>
              <w:spacing w:after="160" w:line="360" w:lineRule="auto"/>
              <w:rPr>
                <w:rFonts w:ascii="Calibri" w:eastAsia="Calibri" w:hAnsi="Calibri" w:cs="B Nazanin"/>
                <w:sz w:val="28"/>
                <w:szCs w:val="28"/>
                <w:rtl/>
                <w:lang w:eastAsia="en-US"/>
              </w:rPr>
            </w:pPr>
          </w:p>
          <w:p w14:paraId="49F6F098" w14:textId="77777777" w:rsidR="00213FEF" w:rsidRPr="00213FEF" w:rsidRDefault="00213FEF" w:rsidP="00213FEF">
            <w:pPr>
              <w:bidi/>
              <w:spacing w:after="160" w:line="360" w:lineRule="auto"/>
              <w:rPr>
                <w:rFonts w:ascii="Calibri" w:eastAsia="Calibri" w:hAnsi="Calibri" w:cs="B Nazanin"/>
                <w:sz w:val="28"/>
                <w:szCs w:val="28"/>
                <w:rtl/>
                <w:lang w:eastAsia="en-US"/>
              </w:rPr>
            </w:pPr>
          </w:p>
          <w:p w14:paraId="7BEBB2EB" w14:textId="77777777" w:rsidR="00213FEF" w:rsidRPr="00213FEF" w:rsidRDefault="00213FEF" w:rsidP="00213FEF">
            <w:pPr>
              <w:bidi/>
              <w:spacing w:after="160" w:line="360" w:lineRule="auto"/>
              <w:rPr>
                <w:rFonts w:ascii="Calibri" w:eastAsia="Calibri" w:hAnsi="Calibri" w:cs="B Nazanin"/>
                <w:sz w:val="28"/>
                <w:szCs w:val="28"/>
                <w:rtl/>
                <w:lang w:eastAsia="en-US"/>
              </w:rPr>
            </w:pPr>
          </w:p>
          <w:p w14:paraId="3D587808" w14:textId="60F8AC9A" w:rsidR="00213FEF" w:rsidRPr="00213FEF" w:rsidRDefault="00213FEF" w:rsidP="00213FEF">
            <w:pPr>
              <w:bidi/>
              <w:spacing w:after="160" w:line="360" w:lineRule="auto"/>
              <w:rPr>
                <w:rFonts w:ascii="Calibri" w:eastAsia="Calibri" w:hAnsi="Calibri" w:cs="B Nazanin"/>
                <w:sz w:val="28"/>
                <w:szCs w:val="28"/>
                <w:rtl/>
                <w:lang w:eastAsia="en-US" w:bidi="fa-IR"/>
              </w:rPr>
            </w:pPr>
            <w:r w:rsidRPr="00213FEF">
              <w:rPr>
                <w:rFonts w:ascii="Calibri" w:eastAsia="Calibri" w:hAnsi="Calibri" w:cs="B Nazanin" w:hint="cs"/>
                <w:sz w:val="28"/>
                <w:szCs w:val="28"/>
                <w:rtl/>
                <w:lang w:eastAsia="en-US" w:bidi="fa-IR"/>
              </w:rPr>
              <w:lastRenderedPageBreak/>
              <w:t xml:space="preserve">جدول شماره 3: معاینه فیزیکی بیمار با یبوست </w:t>
            </w:r>
            <w:r w:rsidRPr="00213FEF">
              <w:rPr>
                <w:rFonts w:ascii="Calibri" w:eastAsia="Calibri" w:hAnsi="Calibri" w:cs="B Nazanin"/>
                <w:sz w:val="28"/>
                <w:szCs w:val="28"/>
                <w:rtl/>
                <w:lang w:eastAsia="en-US" w:bidi="fa-IR"/>
              </w:rPr>
              <w:fldChar w:fldCharType="begin"/>
            </w:r>
            <w:r w:rsidR="00A84F95">
              <w:rPr>
                <w:rFonts w:ascii="Calibri" w:eastAsia="Calibri" w:hAnsi="Calibri" w:cs="B Nazanin"/>
                <w:sz w:val="28"/>
                <w:szCs w:val="28"/>
                <w:rtl/>
                <w:lang w:eastAsia="en-US" w:bidi="fa-IR"/>
              </w:rPr>
              <w:instrText xml:space="preserve"> </w:instrText>
            </w:r>
            <w:r w:rsidR="00A84F95">
              <w:rPr>
                <w:rFonts w:ascii="Calibri" w:eastAsia="Calibri" w:hAnsi="Calibri" w:cs="B Nazanin"/>
                <w:sz w:val="28"/>
                <w:szCs w:val="28"/>
                <w:lang w:eastAsia="en-US" w:bidi="fa-IR"/>
              </w:rPr>
              <w:instrText>ADDIN EN.CITE &lt;EndNote&gt;&lt;Cite&gt;&lt;Author&gt;Mulhem&lt;/Author&gt;&lt;Year&gt;2022&lt;/Year&gt;&lt;RecNum&gt;2&lt;/RecNum&gt;&lt;DisplayText&gt;(3)&lt;/DisplayText&gt;&lt;record&gt;&lt;rec-number&gt;2&lt;/rec-number&gt;&lt;foreign-keys&gt;&lt;key app="EN" db-id="atpz9wewepxvprerdv2vxvsx2z5prvtwxs50" timestamp="1776526671"&gt;2&lt;/key</w:instrText>
            </w:r>
            <w:r w:rsidR="00A84F95">
              <w:rPr>
                <w:rFonts w:ascii="Calibri" w:eastAsia="Calibri" w:hAnsi="Calibri" w:cs="B Nazanin"/>
                <w:sz w:val="28"/>
                <w:szCs w:val="28"/>
                <w:rtl/>
                <w:lang w:eastAsia="en-US" w:bidi="fa-IR"/>
              </w:rPr>
              <w:instrText>&gt;&lt;/</w:instrText>
            </w:r>
            <w:r w:rsidR="00A84F95">
              <w:rPr>
                <w:rFonts w:ascii="Calibri" w:eastAsia="Calibri" w:hAnsi="Calibri" w:cs="B Nazanin"/>
                <w:sz w:val="28"/>
                <w:szCs w:val="28"/>
                <w:lang w:eastAsia="en-US" w:bidi="fa-IR"/>
              </w:rPr>
              <w:instrText>foreign-keys&gt;&lt;ref-type name="Journal Article"&gt;17&lt;/ref-type&gt;&lt;contributors&gt;&lt;authors&gt;&lt;author&gt;Mulhem, E.&lt;/author&gt;&lt;author&gt;Khondoker, F.&lt;/author&gt;&lt;author&gt;Kandiah, S.&lt;/author&gt;&lt;/authors&gt;&lt;/contributors&gt;&lt;auth-address&gt;Oakland University William Beaumont School of Medicine, Rochester, MI, USA.&amp;#xD;Beaumont Hospital, Troy, MI, USA.&lt;/auth-address&gt;&lt;titles&gt;&lt;title&gt;Constipation in Children and Adolescents: Evaluation and Treatment&lt;/title&gt;&lt;secondary-title&gt;Am Fam Physician&lt;/secondary-title&gt;&lt;/titles&gt;&lt;periodical&gt;&lt;full-title&gt;Am Fam Physician&lt;/full-title&gt;&lt;/periodical&gt;&lt;pages&gt;469-478&lt;/pages&gt;&lt;volume&gt;105&lt;/volume&gt;&lt;number&gt;5&lt;/number&gt;&lt;keywords&gt;&lt;keyword&gt;Adolescent&lt;/keyword&gt;&lt;keyword&gt;Child&lt;/keyword&gt;&lt;keyword&gt;Constipation/diagnosis/therapy&lt;/keyword&gt;&lt;keyword&gt;*Fecal Impaction/complications/drug therapy&lt;/keyword&gt;&lt;keyword&gt;Humans&lt;/keyword&gt;&lt;keyword&gt;Lactulose/therapeutic use&lt;/keyword&gt;&lt;keyword&gt;*Laxatives/therapeutic use&lt;/keyword&gt;&lt;keyword&gt;Quality of Life&lt;/keyword&gt;&lt;/keywords&gt;&lt;dates&gt;&lt;year&gt;2022&lt;/year&gt;&lt;pub-dates&gt;&lt;date&gt;May 1&lt;/date&gt;&lt;/pub-dates&gt;&lt;/dates&gt;&lt;isbn&gt;0002-838x&lt;/isbn&gt;&lt;accession-num&gt;35559625&lt;/accession-num&gt;&lt;urls&gt;&lt;/urls&gt;&lt;remote-database-provider&gt;NLM&lt;/remote-database-provider&gt;&lt;language&gt;eng&lt;/language&gt;&lt;/record&gt;&lt;/Cite&gt;&lt;/EndNote</w:instrText>
            </w:r>
            <w:r w:rsidR="00A84F95">
              <w:rPr>
                <w:rFonts w:ascii="Calibri" w:eastAsia="Calibri" w:hAnsi="Calibri" w:cs="B Nazanin"/>
                <w:sz w:val="28"/>
                <w:szCs w:val="28"/>
                <w:rtl/>
                <w:lang w:eastAsia="en-US" w:bidi="fa-IR"/>
              </w:rPr>
              <w:instrText>&gt;</w:instrText>
            </w:r>
            <w:r w:rsidRPr="00213FEF">
              <w:rPr>
                <w:rFonts w:ascii="Calibri" w:eastAsia="Calibri" w:hAnsi="Calibri" w:cs="B Nazanin"/>
                <w:sz w:val="28"/>
                <w:szCs w:val="28"/>
                <w:rtl/>
                <w:lang w:eastAsia="en-US" w:bidi="fa-IR"/>
              </w:rPr>
              <w:fldChar w:fldCharType="separate"/>
            </w:r>
            <w:r w:rsidR="00A84F95">
              <w:rPr>
                <w:rFonts w:ascii="Calibri" w:eastAsia="Calibri" w:hAnsi="Calibri" w:cs="B Nazanin"/>
                <w:noProof/>
                <w:sz w:val="28"/>
                <w:szCs w:val="28"/>
                <w:rtl/>
                <w:lang w:eastAsia="en-US" w:bidi="fa-IR"/>
              </w:rPr>
              <w:t>(3)</w:t>
            </w:r>
            <w:r w:rsidRPr="00213FEF">
              <w:rPr>
                <w:rFonts w:ascii="Calibri" w:eastAsia="Calibri" w:hAnsi="Calibri" w:cs="B Nazanin"/>
                <w:sz w:val="28"/>
                <w:szCs w:val="28"/>
                <w:rtl/>
                <w:lang w:eastAsia="en-US" w:bidi="fa-IR"/>
              </w:rPr>
              <w:fldChar w:fldCharType="end"/>
            </w:r>
            <w:r w:rsidRPr="00213FEF">
              <w:rPr>
                <w:rFonts w:ascii="Calibri" w:eastAsia="Calibri" w:hAnsi="Calibri" w:cs="B Nazanin" w:hint="cs"/>
                <w:sz w:val="28"/>
                <w:szCs w:val="28"/>
                <w:rtl/>
                <w:lang w:eastAsia="en-US" w:bidi="fa-IR"/>
              </w:rPr>
              <w:t xml:space="preserve"> </w:t>
            </w:r>
          </w:p>
          <w:p w14:paraId="0601B0D0" w14:textId="77777777" w:rsidR="00213FEF" w:rsidRPr="00213FEF" w:rsidRDefault="00213FEF" w:rsidP="00213FEF">
            <w:pPr>
              <w:bidi/>
              <w:spacing w:after="160" w:line="360" w:lineRule="auto"/>
              <w:jc w:val="center"/>
              <w:rPr>
                <w:rFonts w:ascii="Calibri" w:eastAsia="Calibri" w:hAnsi="Calibri" w:cs="B Nazanin"/>
                <w:sz w:val="28"/>
                <w:szCs w:val="28"/>
                <w:lang w:eastAsia="en-US" w:bidi="fa-IR"/>
              </w:rPr>
            </w:pPr>
            <w:r w:rsidRPr="00213FEF">
              <w:rPr>
                <w:rFonts w:ascii="Calibri" w:eastAsia="Calibri" w:hAnsi="Calibri" w:cs="B Nazanin"/>
                <w:noProof/>
                <w:sz w:val="28"/>
                <w:szCs w:val="28"/>
                <w:rtl/>
                <w:lang w:eastAsia="en-US"/>
              </w:rPr>
              <w:drawing>
                <wp:inline distT="0" distB="0" distL="0" distR="0" wp14:anchorId="4B1F27C4" wp14:editId="054562B3">
                  <wp:extent cx="4522366" cy="7996680"/>
                  <wp:effectExtent l="0" t="0" r="0" b="0"/>
                  <wp:docPr id="1027" name="shape102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2">
                            <a:extLst>
                              <a:ext uri="{28A0092B-C50C-407E-A947-70E740481C1C}">
                                <a14:useLocalDpi xmlns:a14="http://schemas.microsoft.com/office/drawing/2010/main" val="0"/>
                              </a:ext>
                            </a:extLst>
                          </a:blip>
                          <a:srcRect/>
                          <a:stretch>
                            <a:fillRect/>
                          </a:stretch>
                        </pic:blipFill>
                        <pic:spPr>
                          <a:xfrm>
                            <a:off x="0" y="0"/>
                            <a:ext cx="4522366" cy="7996680"/>
                          </a:xfrm>
                          <a:prstGeom prst="rect">
                            <a:avLst/>
                          </a:prstGeom>
                        </pic:spPr>
                      </pic:pic>
                    </a:graphicData>
                  </a:graphic>
                </wp:inline>
              </w:drawing>
            </w:r>
          </w:p>
          <w:p w14:paraId="09E8D03E" w14:textId="77777777" w:rsidR="00213FEF" w:rsidRPr="00213FEF" w:rsidRDefault="00213FEF" w:rsidP="00213FEF">
            <w:pPr>
              <w:bidi/>
              <w:spacing w:after="160" w:line="360" w:lineRule="auto"/>
              <w:rPr>
                <w:rFonts w:ascii="Calibri" w:eastAsia="Calibri" w:hAnsi="Calibri" w:cs="B Nazanin"/>
                <w:sz w:val="28"/>
                <w:szCs w:val="28"/>
                <w:rtl/>
                <w:lang w:eastAsia="en-US" w:bidi="fa-IR"/>
              </w:rPr>
            </w:pPr>
          </w:p>
          <w:p w14:paraId="0D561BFB" w14:textId="2F8260D3" w:rsidR="00213FEF" w:rsidRDefault="00213FEF" w:rsidP="00213FEF">
            <w:pPr>
              <w:bidi/>
              <w:spacing w:after="160" w:line="360" w:lineRule="auto"/>
              <w:rPr>
                <w:rFonts w:ascii="Calibri" w:eastAsia="Calibri" w:hAnsi="Calibri" w:cs="B Nazanin"/>
                <w:sz w:val="28"/>
                <w:szCs w:val="28"/>
                <w:rtl/>
                <w:lang w:eastAsia="en-US" w:bidi="fa-IR"/>
              </w:rPr>
            </w:pPr>
            <w:r w:rsidRPr="00213FEF">
              <w:rPr>
                <w:rFonts w:ascii="Calibri" w:eastAsia="Calibri" w:hAnsi="Calibri" w:cs="B Nazanin" w:hint="cs"/>
                <w:sz w:val="28"/>
                <w:szCs w:val="28"/>
                <w:rtl/>
                <w:lang w:eastAsia="en-US" w:bidi="fa-IR"/>
              </w:rPr>
              <w:lastRenderedPageBreak/>
              <w:t xml:space="preserve">جدول شماره 4: </w:t>
            </w:r>
            <w:r w:rsidRPr="00213FEF">
              <w:rPr>
                <w:rFonts w:ascii="Calibri" w:eastAsia="Calibri" w:hAnsi="Calibri" w:cs="B Nazanin"/>
                <w:sz w:val="28"/>
                <w:szCs w:val="28"/>
                <w:lang w:eastAsia="en-US" w:bidi="fa-IR"/>
              </w:rPr>
              <w:t>Red Flag</w:t>
            </w:r>
            <w:r>
              <w:rPr>
                <w:rFonts w:ascii="Calibri" w:eastAsia="Calibri" w:hAnsi="Calibri" w:cs="B Nazanin" w:hint="cs"/>
                <w:sz w:val="28"/>
                <w:szCs w:val="28"/>
                <w:rtl/>
                <w:lang w:eastAsia="en-US" w:bidi="fa-IR"/>
              </w:rPr>
              <w:t xml:space="preserve"> های</w:t>
            </w:r>
            <w:r w:rsidRPr="00213FEF">
              <w:rPr>
                <w:rFonts w:ascii="Calibri" w:eastAsia="Calibri" w:hAnsi="Calibri" w:cs="B Nazanin" w:hint="cs"/>
                <w:sz w:val="28"/>
                <w:szCs w:val="28"/>
                <w:rtl/>
                <w:lang w:eastAsia="en-US" w:bidi="fa-IR"/>
              </w:rPr>
              <w:t xml:space="preserve"> رد کننده تشخیص یبوست عملکردی </w:t>
            </w:r>
            <w:r w:rsidRPr="00213FEF">
              <w:rPr>
                <w:rFonts w:ascii="Calibri" w:eastAsia="Calibri" w:hAnsi="Calibri" w:cs="B Nazanin"/>
                <w:sz w:val="28"/>
                <w:szCs w:val="28"/>
                <w:rtl/>
                <w:lang w:eastAsia="en-US" w:bidi="fa-IR"/>
              </w:rPr>
              <w:fldChar w:fldCharType="begin"/>
            </w:r>
            <w:r w:rsidR="00A84F95">
              <w:rPr>
                <w:rFonts w:ascii="Calibri" w:eastAsia="Calibri" w:hAnsi="Calibri" w:cs="B Nazanin"/>
                <w:sz w:val="28"/>
                <w:szCs w:val="28"/>
                <w:rtl/>
                <w:lang w:eastAsia="en-US" w:bidi="fa-IR"/>
              </w:rPr>
              <w:instrText xml:space="preserve"> </w:instrText>
            </w:r>
            <w:r w:rsidR="00A84F95">
              <w:rPr>
                <w:rFonts w:ascii="Calibri" w:eastAsia="Calibri" w:hAnsi="Calibri" w:cs="B Nazanin"/>
                <w:sz w:val="28"/>
                <w:szCs w:val="28"/>
                <w:lang w:eastAsia="en-US" w:bidi="fa-IR"/>
              </w:rPr>
              <w:instrText>ADDIN EN.CITE &lt;EndNote&gt;&lt;Cite&gt;&lt;Author&gt;Mulhem&lt;/Author&gt;&lt;Year&gt;2022&lt;/Year&gt;&lt;RecNum&gt;2&lt;/RecNum&gt;&lt;DisplayText&gt;(3)&lt;/DisplayText&gt;&lt;record&gt;&lt;rec-number&gt;2&lt;/rec-number&gt;&lt;foreign-keys&gt;&lt;key app="EN" db-id="atpz9wewepxvprerdv2vxvsx2z5prvtwxs50" timestamp="1776526671"&gt;2&lt;/key</w:instrText>
            </w:r>
            <w:r w:rsidR="00A84F95">
              <w:rPr>
                <w:rFonts w:ascii="Calibri" w:eastAsia="Calibri" w:hAnsi="Calibri" w:cs="B Nazanin"/>
                <w:sz w:val="28"/>
                <w:szCs w:val="28"/>
                <w:rtl/>
                <w:lang w:eastAsia="en-US" w:bidi="fa-IR"/>
              </w:rPr>
              <w:instrText>&gt;&lt;/</w:instrText>
            </w:r>
            <w:r w:rsidR="00A84F95">
              <w:rPr>
                <w:rFonts w:ascii="Calibri" w:eastAsia="Calibri" w:hAnsi="Calibri" w:cs="B Nazanin"/>
                <w:sz w:val="28"/>
                <w:szCs w:val="28"/>
                <w:lang w:eastAsia="en-US" w:bidi="fa-IR"/>
              </w:rPr>
              <w:instrText>foreign-keys&gt;&lt;ref-type name="Journal Article"&gt;17&lt;/ref-type&gt;&lt;contributors&gt;&lt;authors&gt;&lt;author&gt;Mulhem, E.&lt;/author&gt;&lt;author&gt;Khondoker, F.&lt;/author&gt;&lt;author&gt;Kandiah, S.&lt;/author&gt;&lt;/authors&gt;&lt;/contributors&gt;&lt;auth-address&gt;Oakland University William Beaumont School of Medicine, Rochester, MI, USA.&amp;#xD;Beaumont Hospital, Troy, MI, USA.&lt;/auth-address&gt;&lt;titles&gt;&lt;title&gt;Constipation in Children and Adolescents: Evaluation and Treatment&lt;/title&gt;&lt;secondary-title&gt;Am Fam Physician&lt;/secondary-title&gt;&lt;/titles&gt;&lt;periodical&gt;&lt;full-title&gt;Am Fam Physician&lt;/full-title&gt;&lt;/periodical&gt;&lt;pages&gt;469-478&lt;/pages&gt;&lt;volume&gt;105&lt;/volume&gt;&lt;number&gt;5&lt;/number&gt;&lt;keywords&gt;&lt;keyword&gt;Adolescent&lt;/keyword&gt;&lt;keyword&gt;Child&lt;/keyword&gt;&lt;keyword&gt;Constipation/diagnosis/therapy&lt;/keyword&gt;&lt;keyword&gt;*Fecal Impaction/complications/drug therapy&lt;/keyword&gt;&lt;keyword&gt;Humans&lt;/keyword&gt;&lt;keyword&gt;Lactulose/therapeutic use&lt;/keyword&gt;&lt;keyword&gt;*Laxatives/therapeutic use&lt;/keyword&gt;&lt;keyword&gt;Quality of Life&lt;/keyword&gt;&lt;/keywords&gt;&lt;dates&gt;&lt;year&gt;2022&lt;/year&gt;&lt;pub-dates&gt;&lt;date&gt;May 1&lt;/date&gt;&lt;/pub-dates&gt;&lt;/dates&gt;&lt;isbn&gt;0002-838x&lt;/isbn&gt;&lt;accession-num&gt;35559625&lt;/accession-num&gt;&lt;urls&gt;&lt;/urls&gt;&lt;remote-database-provider&gt;NLM&lt;/remote-database-provider&gt;&lt;language&gt;eng&lt;/language&gt;&lt;/record&gt;&lt;/Cite&gt;&lt;/EndNote</w:instrText>
            </w:r>
            <w:r w:rsidR="00A84F95">
              <w:rPr>
                <w:rFonts w:ascii="Calibri" w:eastAsia="Calibri" w:hAnsi="Calibri" w:cs="B Nazanin"/>
                <w:sz w:val="28"/>
                <w:szCs w:val="28"/>
                <w:rtl/>
                <w:lang w:eastAsia="en-US" w:bidi="fa-IR"/>
              </w:rPr>
              <w:instrText>&gt;</w:instrText>
            </w:r>
            <w:r w:rsidRPr="00213FEF">
              <w:rPr>
                <w:rFonts w:ascii="Calibri" w:eastAsia="Calibri" w:hAnsi="Calibri" w:cs="B Nazanin"/>
                <w:sz w:val="28"/>
                <w:szCs w:val="28"/>
                <w:rtl/>
                <w:lang w:eastAsia="en-US" w:bidi="fa-IR"/>
              </w:rPr>
              <w:fldChar w:fldCharType="separate"/>
            </w:r>
            <w:r w:rsidR="00A84F95">
              <w:rPr>
                <w:rFonts w:ascii="Calibri" w:eastAsia="Calibri" w:hAnsi="Calibri" w:cs="B Nazanin"/>
                <w:noProof/>
                <w:sz w:val="28"/>
                <w:szCs w:val="28"/>
                <w:rtl/>
                <w:lang w:eastAsia="en-US" w:bidi="fa-IR"/>
              </w:rPr>
              <w:t>(3)</w:t>
            </w:r>
            <w:r w:rsidRPr="00213FEF">
              <w:rPr>
                <w:rFonts w:ascii="Calibri" w:eastAsia="Calibri" w:hAnsi="Calibri" w:cs="B Nazanin"/>
                <w:sz w:val="28"/>
                <w:szCs w:val="28"/>
                <w:rtl/>
                <w:lang w:eastAsia="en-US" w:bidi="fa-IR"/>
              </w:rPr>
              <w:fldChar w:fldCharType="end"/>
            </w:r>
          </w:p>
          <w:p w14:paraId="124A434F" w14:textId="6D60BBAC" w:rsidR="00213FEF" w:rsidRPr="00F10EE8" w:rsidRDefault="00213FEF" w:rsidP="00213FEF">
            <w:pPr>
              <w:bidi/>
              <w:spacing w:after="160" w:line="360" w:lineRule="auto"/>
              <w:jc w:val="center"/>
              <w:rPr>
                <w:rFonts w:ascii="Calibri" w:eastAsia="Calibri" w:hAnsi="Calibri" w:cs="B Nazanin"/>
                <w:sz w:val="28"/>
                <w:szCs w:val="28"/>
                <w:lang w:eastAsia="en-US" w:bidi="fa-IR"/>
              </w:rPr>
            </w:pPr>
            <w:r>
              <w:rPr>
                <w:rFonts w:ascii="Calibri" w:eastAsia="Calibri" w:hAnsi="Calibri" w:cs="B Nazanin"/>
                <w:noProof/>
                <w:sz w:val="28"/>
                <w:szCs w:val="28"/>
                <w:rtl/>
                <w:lang w:eastAsia="en-US"/>
              </w:rPr>
              <w:drawing>
                <wp:inline distT="0" distB="0" distL="0" distR="0" wp14:anchorId="4B4CE17B" wp14:editId="3418AB84">
                  <wp:extent cx="3213100" cy="8658225"/>
                  <wp:effectExtent l="0" t="0" r="6350" b="9525"/>
                  <wp:docPr id="1028" name="shape102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213677" cy="8659781"/>
                          </a:xfrm>
                          <a:prstGeom prst="rect">
                            <a:avLst/>
                          </a:prstGeom>
                        </pic:spPr>
                      </pic:pic>
                    </a:graphicData>
                  </a:graphic>
                </wp:inline>
              </w:drawing>
            </w:r>
          </w:p>
        </w:tc>
      </w:tr>
      <w:tr w:rsidR="00771E82" w14:paraId="4FA2A5B9" w14:textId="77777777" w:rsidTr="003C7CD0">
        <w:tc>
          <w:tcPr>
            <w:tcW w:w="10082" w:type="dxa"/>
            <w:shd w:val="clear" w:color="auto" w:fill="D9D9D9" w:themeFill="background1" w:themeFillShade="D9"/>
          </w:tcPr>
          <w:p w14:paraId="1A768395" w14:textId="55A8820E" w:rsidR="00771E82" w:rsidRPr="00771E82" w:rsidRDefault="009F17FC" w:rsidP="009F17FC">
            <w:pPr>
              <w:bidi/>
              <w:jc w:val="both"/>
              <w:rPr>
                <w:rFonts w:eastAsia="Times New Roman" w:cs="B Nazanin"/>
                <w:b/>
                <w:bCs/>
                <w:rtl/>
                <w:lang w:bidi="fa-IR"/>
              </w:rPr>
            </w:pPr>
            <w:r w:rsidRPr="009F17FC">
              <w:rPr>
                <w:rFonts w:eastAsia="Times New Roman" w:cs="B Nazanin" w:hint="cs"/>
                <w:b/>
                <w:bCs/>
                <w:rtl/>
              </w:rPr>
              <w:lastRenderedPageBreak/>
              <w:t>خطاهای احتمالی در مطالعه (</w:t>
            </w:r>
            <w:r w:rsidRPr="009F17FC">
              <w:rPr>
                <w:rFonts w:eastAsia="Times New Roman" w:cs="B Nazanin"/>
                <w:b/>
                <w:bCs/>
                <w:lang w:bidi="fa-IR"/>
              </w:rPr>
              <w:t>Bias</w:t>
            </w:r>
            <w:r w:rsidRPr="009F17FC">
              <w:rPr>
                <w:rFonts w:eastAsia="Times New Roman" w:cs="B Nazanin" w:hint="cs"/>
                <w:b/>
                <w:bCs/>
                <w:rtl/>
              </w:rPr>
              <w:t>)</w:t>
            </w:r>
            <w:r w:rsidRPr="009F17FC">
              <w:rPr>
                <w:rFonts w:eastAsia="Times New Roman" w:cs="B Nazanin" w:hint="cs"/>
                <w:b/>
                <w:bCs/>
                <w:rtl/>
                <w:lang w:bidi="fa-IR"/>
              </w:rPr>
              <w:t xml:space="preserve"> (</w:t>
            </w:r>
            <w:proofErr w:type="spellStart"/>
            <w:r w:rsidRPr="009F17FC">
              <w:rPr>
                <w:rFonts w:eastAsia="Times New Roman" w:cs="B Nazanin" w:hint="cs"/>
                <w:b/>
                <w:bCs/>
                <w:rtl/>
                <w:lang w:bidi="fa-IR"/>
              </w:rPr>
              <w:t>سوگیری</w:t>
            </w:r>
            <w:proofErr w:type="spellEnd"/>
            <w:r w:rsidRPr="009F17FC">
              <w:rPr>
                <w:rFonts w:eastAsia="Times New Roman" w:cs="B Nazanin" w:hint="cs"/>
                <w:b/>
                <w:bCs/>
                <w:rtl/>
                <w:lang w:bidi="fa-IR"/>
              </w:rPr>
              <w:t xml:space="preserve"> های احتمالی در مطالعه و نحوه برخود محقق با آنها مشخص شود)</w:t>
            </w:r>
          </w:p>
        </w:tc>
      </w:tr>
      <w:tr w:rsidR="00771E82" w14:paraId="27562FE4" w14:textId="77777777" w:rsidTr="008763E2">
        <w:tc>
          <w:tcPr>
            <w:tcW w:w="10082" w:type="dxa"/>
          </w:tcPr>
          <w:p w14:paraId="51CD1513" w14:textId="77777777" w:rsidR="00771E82" w:rsidRDefault="00771E82" w:rsidP="00BC68A7">
            <w:pPr>
              <w:bidi/>
              <w:jc w:val="both"/>
              <w:rPr>
                <w:rFonts w:eastAsia="Times New Roman" w:cs="B Nazanin"/>
                <w:rtl/>
                <w:lang w:bidi="fa-IR"/>
              </w:rPr>
            </w:pPr>
          </w:p>
          <w:p w14:paraId="5BE6A964" w14:textId="58EAF723" w:rsidR="003C7CD0" w:rsidRPr="001F7305" w:rsidRDefault="00A65C38" w:rsidP="001F7305">
            <w:pPr>
              <w:bidi/>
              <w:spacing w:after="160" w:line="360" w:lineRule="auto"/>
              <w:rPr>
                <w:rFonts w:ascii="Calibri" w:eastAsia="Calibri" w:hAnsi="Calibri" w:cs="B Nazanin"/>
                <w:sz w:val="28"/>
                <w:szCs w:val="28"/>
                <w:rtl/>
                <w:lang w:eastAsia="en-US" w:bidi="fa-IR"/>
              </w:rPr>
            </w:pPr>
            <w:r w:rsidRPr="00A65C38">
              <w:rPr>
                <w:rFonts w:ascii="Calibri" w:eastAsia="Times New Roman" w:hAnsi="Calibri" w:cs="B Nazanin"/>
                <w:color w:val="000000"/>
                <w:sz w:val="28"/>
                <w:szCs w:val="28"/>
                <w:lang w:eastAsia="en-US"/>
              </w:rPr>
              <w:t>Information Bias</w:t>
            </w:r>
            <w:r w:rsidRPr="00A65C38">
              <w:rPr>
                <w:rFonts w:ascii="Calibri" w:eastAsia="Times New Roman" w:hAnsi="Calibri" w:cs="B Nazanin" w:hint="cs"/>
                <w:color w:val="000000"/>
                <w:sz w:val="28"/>
                <w:szCs w:val="28"/>
                <w:rtl/>
                <w:lang w:eastAsia="en-US"/>
              </w:rPr>
              <w:t>:</w:t>
            </w:r>
            <w:r w:rsidRPr="00A65C38">
              <w:rPr>
                <w:rFonts w:ascii="Yagut,Bold" w:eastAsia="Calibri" w:hAnsi="Calibri" w:cs="B Nazanin" w:hint="cs"/>
                <w:sz w:val="28"/>
                <w:szCs w:val="28"/>
                <w:rtl/>
                <w:lang w:eastAsia="en-US" w:bidi="fa-IR"/>
              </w:rPr>
              <w:t xml:space="preserve"> </w:t>
            </w:r>
            <w:r w:rsidRPr="00A65C38">
              <w:rPr>
                <w:rFonts w:ascii="Yagut,Bold" w:eastAsia="Calibri" w:hAnsi="Calibri" w:cs="B Nazanin"/>
                <w:sz w:val="28"/>
                <w:szCs w:val="28"/>
                <w:rtl/>
                <w:lang w:eastAsia="en-US" w:bidi="fa-IR"/>
              </w:rPr>
              <w:t xml:space="preserve">ممکن است </w:t>
            </w:r>
            <w:r w:rsidR="001F7305">
              <w:rPr>
                <w:rFonts w:ascii="Yagut,Bold" w:eastAsia="Calibri" w:hAnsi="Calibri" w:cs="B Nazanin" w:hint="cs"/>
                <w:sz w:val="28"/>
                <w:szCs w:val="28"/>
                <w:rtl/>
                <w:lang w:eastAsia="en-US" w:bidi="fa-IR"/>
              </w:rPr>
              <w:t xml:space="preserve">نوجوانان یا والدین </w:t>
            </w:r>
            <w:r w:rsidRPr="00A65C38">
              <w:rPr>
                <w:rFonts w:ascii="Yagut,Bold" w:eastAsia="Calibri" w:hAnsi="Calibri" w:cs="B Nazanin"/>
                <w:sz w:val="28"/>
                <w:szCs w:val="28"/>
                <w:rtl/>
                <w:lang w:eastAsia="en-US" w:bidi="fa-IR"/>
              </w:rPr>
              <w:t xml:space="preserve">اطلاعات </w:t>
            </w:r>
            <w:r w:rsidR="001F7305">
              <w:rPr>
                <w:rFonts w:ascii="Yagut,Bold" w:eastAsia="Calibri" w:hAnsi="Calibri" w:cs="B Nazanin" w:hint="cs"/>
                <w:sz w:val="28"/>
                <w:szCs w:val="28"/>
                <w:rtl/>
                <w:lang w:eastAsia="en-US" w:bidi="fa-IR"/>
              </w:rPr>
              <w:t>لازم در پرسش نامه را ن</w:t>
            </w:r>
            <w:r w:rsidR="00213FEF">
              <w:rPr>
                <w:rFonts w:ascii="Yagut,Bold" w:eastAsia="Calibri" w:hAnsi="Calibri" w:cs="B Nazanin" w:hint="cs"/>
                <w:sz w:val="28"/>
                <w:szCs w:val="28"/>
                <w:rtl/>
                <w:lang w:eastAsia="en-US" w:bidi="fa-IR"/>
              </w:rPr>
              <w:t>ا</w:t>
            </w:r>
            <w:r w:rsidR="001F7305">
              <w:rPr>
                <w:rFonts w:ascii="Yagut,Bold" w:eastAsia="Calibri" w:hAnsi="Calibri" w:cs="B Nazanin" w:hint="cs"/>
                <w:sz w:val="28"/>
                <w:szCs w:val="28"/>
                <w:rtl/>
                <w:lang w:eastAsia="en-US" w:bidi="fa-IR"/>
              </w:rPr>
              <w:t>قص تکمیل کرده باشند.</w:t>
            </w:r>
            <w:r w:rsidRPr="00A65C38">
              <w:rPr>
                <w:rFonts w:ascii="Yagut,Bold" w:eastAsia="Calibri" w:hAnsi="Calibri" w:cs="B Nazanin"/>
                <w:sz w:val="28"/>
                <w:szCs w:val="28"/>
                <w:rtl/>
                <w:lang w:eastAsia="en-US" w:bidi="fa-IR"/>
              </w:rPr>
              <w:t xml:space="preserve"> </w:t>
            </w:r>
            <w:r w:rsidR="001F7305">
              <w:rPr>
                <w:rFonts w:ascii="Yagut,Bold" w:eastAsia="Calibri" w:hAnsi="Calibri" w:cs="B Nazanin" w:hint="cs"/>
                <w:sz w:val="28"/>
                <w:szCs w:val="28"/>
                <w:rtl/>
                <w:lang w:eastAsia="en-US" w:bidi="fa-IR"/>
              </w:rPr>
              <w:t xml:space="preserve">محقق سعی می کند که قبل و بعد از تکمیل پرسش نامه </w:t>
            </w:r>
            <w:r w:rsidR="00A05934">
              <w:rPr>
                <w:rFonts w:ascii="Yagut,Bold" w:eastAsia="Calibri" w:hAnsi="Calibri" w:cs="B Nazanin" w:hint="cs"/>
                <w:sz w:val="28"/>
                <w:szCs w:val="28"/>
                <w:rtl/>
                <w:lang w:eastAsia="en-US" w:bidi="fa-IR"/>
              </w:rPr>
              <w:t>توضیحات</w:t>
            </w:r>
            <w:r w:rsidR="001F7305">
              <w:rPr>
                <w:rFonts w:ascii="Yagut,Bold" w:eastAsia="Calibri" w:hAnsi="Calibri" w:cs="B Nazanin" w:hint="cs"/>
                <w:sz w:val="28"/>
                <w:szCs w:val="28"/>
                <w:rtl/>
                <w:lang w:eastAsia="en-US" w:bidi="fa-IR"/>
              </w:rPr>
              <w:t xml:space="preserve"> لازم را به </w:t>
            </w:r>
            <w:r w:rsidR="00A05934">
              <w:rPr>
                <w:rFonts w:ascii="Yagut,Bold" w:eastAsia="Calibri" w:hAnsi="Calibri" w:cs="B Nazanin" w:hint="cs"/>
                <w:sz w:val="28"/>
                <w:szCs w:val="28"/>
                <w:rtl/>
                <w:lang w:eastAsia="en-US" w:bidi="fa-IR"/>
              </w:rPr>
              <w:t>ا</w:t>
            </w:r>
            <w:r w:rsidR="001F7305">
              <w:rPr>
                <w:rFonts w:ascii="Yagut,Bold" w:eastAsia="Calibri" w:hAnsi="Calibri" w:cs="B Nazanin" w:hint="cs"/>
                <w:sz w:val="28"/>
                <w:szCs w:val="28"/>
                <w:rtl/>
                <w:lang w:eastAsia="en-US" w:bidi="fa-IR"/>
              </w:rPr>
              <w:t>فر</w:t>
            </w:r>
            <w:r w:rsidR="00A05934">
              <w:rPr>
                <w:rFonts w:ascii="Yagut,Bold" w:eastAsia="Calibri" w:hAnsi="Calibri" w:cs="B Nazanin" w:hint="cs"/>
                <w:sz w:val="28"/>
                <w:szCs w:val="28"/>
                <w:rtl/>
                <w:lang w:eastAsia="en-US" w:bidi="fa-IR"/>
              </w:rPr>
              <w:t>ا</w:t>
            </w:r>
            <w:r w:rsidR="001F7305">
              <w:rPr>
                <w:rFonts w:ascii="Yagut,Bold" w:eastAsia="Calibri" w:hAnsi="Calibri" w:cs="B Nazanin" w:hint="cs"/>
                <w:sz w:val="28"/>
                <w:szCs w:val="28"/>
                <w:rtl/>
                <w:lang w:eastAsia="en-US" w:bidi="fa-IR"/>
              </w:rPr>
              <w:t>د بدهد اما</w:t>
            </w:r>
            <w:r w:rsidR="00A05934">
              <w:rPr>
                <w:rFonts w:ascii="Yagut,Bold" w:eastAsia="Calibri" w:hAnsi="Calibri" w:cs="B Nazanin" w:hint="cs"/>
                <w:sz w:val="28"/>
                <w:szCs w:val="28"/>
                <w:rtl/>
                <w:lang w:eastAsia="en-US" w:bidi="fa-IR"/>
              </w:rPr>
              <w:t xml:space="preserve"> اگر</w:t>
            </w:r>
            <w:r w:rsidR="001F7305">
              <w:rPr>
                <w:rFonts w:ascii="Yagut,Bold" w:eastAsia="Calibri" w:hAnsi="Calibri" w:cs="B Nazanin" w:hint="cs"/>
                <w:sz w:val="28"/>
                <w:szCs w:val="28"/>
                <w:rtl/>
                <w:lang w:eastAsia="en-US" w:bidi="fa-IR"/>
              </w:rPr>
              <w:t xml:space="preserve"> با وجود این </w:t>
            </w:r>
            <w:r w:rsidR="00A05934">
              <w:rPr>
                <w:rFonts w:ascii="Yagut,Bold" w:eastAsia="Calibri" w:hAnsi="Calibri" w:cs="B Nazanin" w:hint="cs"/>
                <w:sz w:val="28"/>
                <w:szCs w:val="28"/>
                <w:rtl/>
                <w:lang w:eastAsia="en-US" w:bidi="fa-IR"/>
              </w:rPr>
              <w:t xml:space="preserve">توضیحات هم چنان پاسخ نامه ها ناقص تکمیل شده باشند، </w:t>
            </w:r>
            <w:r w:rsidRPr="00A65C38">
              <w:rPr>
                <w:rFonts w:ascii="Yagut,Bold" w:eastAsia="Calibri" w:hAnsi="Calibri" w:cs="B Nazanin"/>
                <w:sz w:val="28"/>
                <w:szCs w:val="28"/>
                <w:rtl/>
                <w:lang w:eastAsia="en-US" w:bidi="fa-IR"/>
              </w:rPr>
              <w:t>از مطالعه کنار گذاشته م</w:t>
            </w:r>
            <w:r w:rsidRPr="00A65C38">
              <w:rPr>
                <w:rFonts w:ascii="Yagut,Bold" w:eastAsia="Calibri" w:hAnsi="Calibri" w:cs="B Nazanin" w:hint="cs"/>
                <w:sz w:val="28"/>
                <w:szCs w:val="28"/>
                <w:rtl/>
                <w:lang w:eastAsia="en-US" w:bidi="fa-IR"/>
              </w:rPr>
              <w:t>ی</w:t>
            </w:r>
            <w:r w:rsidRPr="00A65C38">
              <w:rPr>
                <w:rFonts w:ascii="Yagut,Bold" w:eastAsia="Calibri" w:hAnsi="Calibri" w:cs="B Nazanin"/>
                <w:sz w:val="28"/>
                <w:szCs w:val="28"/>
                <w:rtl/>
                <w:lang w:eastAsia="en-US" w:bidi="fa-IR"/>
              </w:rPr>
              <w:t xml:space="preserve"> شو</w:t>
            </w:r>
            <w:r w:rsidR="00A05934">
              <w:rPr>
                <w:rFonts w:ascii="Yagut,Bold" w:eastAsia="Calibri" w:hAnsi="Calibri" w:cs="B Nazanin" w:hint="cs"/>
                <w:sz w:val="28"/>
                <w:szCs w:val="28"/>
                <w:rtl/>
                <w:lang w:eastAsia="en-US" w:bidi="fa-IR"/>
              </w:rPr>
              <w:t>ن</w:t>
            </w:r>
            <w:r w:rsidRPr="00A65C38">
              <w:rPr>
                <w:rFonts w:ascii="Yagut,Bold" w:eastAsia="Calibri" w:hAnsi="Calibri" w:cs="B Nazanin"/>
                <w:sz w:val="28"/>
                <w:szCs w:val="28"/>
                <w:rtl/>
                <w:lang w:eastAsia="en-US" w:bidi="fa-IR"/>
              </w:rPr>
              <w:t xml:space="preserve">د </w:t>
            </w:r>
            <w:r w:rsidRPr="00A65C38">
              <w:rPr>
                <w:rFonts w:ascii="Yagut,Bold" w:eastAsia="Calibri" w:hAnsi="Calibri" w:cs="B Nazanin" w:hint="cs"/>
                <w:sz w:val="28"/>
                <w:szCs w:val="28"/>
                <w:rtl/>
                <w:lang w:eastAsia="en-US" w:bidi="fa-IR"/>
              </w:rPr>
              <w:t xml:space="preserve">. </w:t>
            </w:r>
          </w:p>
          <w:p w14:paraId="3461CF30" w14:textId="76C0C230" w:rsidR="003C7CD0" w:rsidRDefault="003C7CD0" w:rsidP="003C7CD0">
            <w:pPr>
              <w:bidi/>
              <w:jc w:val="both"/>
              <w:rPr>
                <w:rFonts w:eastAsia="Times New Roman" w:cs="B Nazanin"/>
                <w:rtl/>
                <w:lang w:bidi="fa-IR"/>
              </w:rPr>
            </w:pPr>
          </w:p>
        </w:tc>
      </w:tr>
      <w:tr w:rsidR="00DC119C" w14:paraId="182087FB" w14:textId="77777777" w:rsidTr="002A36C0">
        <w:tc>
          <w:tcPr>
            <w:tcW w:w="10082" w:type="dxa"/>
            <w:shd w:val="clear" w:color="auto" w:fill="D9D9D9" w:themeFill="background1" w:themeFillShade="D9"/>
          </w:tcPr>
          <w:p w14:paraId="17D316DB" w14:textId="12CC3E2E" w:rsidR="00DC119C" w:rsidRPr="00DC119C" w:rsidRDefault="00DC119C" w:rsidP="00BC68A7">
            <w:pPr>
              <w:bidi/>
              <w:jc w:val="both"/>
              <w:rPr>
                <w:rFonts w:eastAsia="Times New Roman" w:cs="B Nazanin"/>
                <w:b/>
                <w:bCs/>
                <w:rtl/>
                <w:lang w:bidi="fa-IR"/>
              </w:rPr>
            </w:pPr>
            <w:proofErr w:type="spellStart"/>
            <w:r w:rsidRPr="00DC119C">
              <w:rPr>
                <w:rFonts w:eastAsia="Times New Roman" w:cs="B Nazanin" w:hint="cs"/>
                <w:b/>
                <w:bCs/>
                <w:rtl/>
                <w:lang w:bidi="fa-IR"/>
              </w:rPr>
              <w:t>روش‌های</w:t>
            </w:r>
            <w:proofErr w:type="spellEnd"/>
            <w:r w:rsidRPr="00DC119C">
              <w:rPr>
                <w:rFonts w:eastAsia="Times New Roman" w:cs="B Nazanin" w:hint="cs"/>
                <w:b/>
                <w:bCs/>
                <w:rtl/>
                <w:lang w:bidi="fa-IR"/>
              </w:rPr>
              <w:t xml:space="preserve"> تجزیه و تحلیل اطلاعات</w:t>
            </w:r>
          </w:p>
        </w:tc>
      </w:tr>
      <w:tr w:rsidR="00DC119C" w14:paraId="5E4596E9" w14:textId="77777777" w:rsidTr="008763E2">
        <w:tc>
          <w:tcPr>
            <w:tcW w:w="10082" w:type="dxa"/>
          </w:tcPr>
          <w:p w14:paraId="2A1E0F81" w14:textId="67D2EFE1" w:rsidR="00DC119C" w:rsidRPr="00A65C38" w:rsidRDefault="00F10EE8" w:rsidP="00A65C38">
            <w:pPr>
              <w:bidi/>
              <w:spacing w:after="160" w:line="360" w:lineRule="auto"/>
              <w:jc w:val="both"/>
              <w:rPr>
                <w:rFonts w:ascii="Calibri" w:eastAsia="Times New Roman" w:hAnsi="Calibri" w:cs="B Nazanin"/>
                <w:sz w:val="28"/>
                <w:szCs w:val="28"/>
                <w:rtl/>
                <w:lang w:eastAsia="en-US" w:bidi="fa-IR"/>
              </w:rPr>
            </w:pPr>
            <w:r w:rsidRPr="00F10EE8">
              <w:rPr>
                <w:rFonts w:ascii="Calibri" w:eastAsia="Times New Roman" w:hAnsi="Calibri" w:cs="B Nazanin" w:hint="cs"/>
                <w:sz w:val="28"/>
                <w:szCs w:val="28"/>
                <w:rtl/>
                <w:lang w:eastAsia="en-US" w:bidi="fa-IR"/>
              </w:rPr>
              <w:t>ج</w:t>
            </w:r>
            <w:r w:rsidRPr="00F10EE8">
              <w:rPr>
                <w:rFonts w:ascii="Calibri" w:eastAsia="Times New Roman" w:hAnsi="Calibri" w:cs="B Nazanin" w:hint="eastAsia"/>
                <w:sz w:val="28"/>
                <w:szCs w:val="28"/>
                <w:rtl/>
                <w:lang w:eastAsia="en-US" w:bidi="fa-IR"/>
              </w:rPr>
              <w:t>هت</w:t>
            </w:r>
            <w:r w:rsidRPr="00F10EE8">
              <w:rPr>
                <w:rFonts w:ascii="Calibri" w:eastAsia="Times New Roman" w:hAnsi="Calibri" w:cs="B Nazanin"/>
                <w:sz w:val="28"/>
                <w:szCs w:val="28"/>
                <w:rtl/>
                <w:lang w:eastAsia="en-US" w:bidi="fa-IR"/>
              </w:rPr>
              <w:t xml:space="preserve"> بررس</w:t>
            </w:r>
            <w:r w:rsidRPr="00F10EE8">
              <w:rPr>
                <w:rFonts w:ascii="Calibri" w:eastAsia="Times New Roman" w:hAnsi="Calibri" w:cs="B Nazanin" w:hint="cs"/>
                <w:sz w:val="28"/>
                <w:szCs w:val="28"/>
                <w:rtl/>
                <w:lang w:eastAsia="en-US" w:bidi="fa-IR"/>
              </w:rPr>
              <w:t>ی</w:t>
            </w:r>
            <w:r w:rsidRPr="00F10EE8">
              <w:rPr>
                <w:rFonts w:ascii="Calibri" w:eastAsia="Times New Roman" w:hAnsi="Calibri" w:cs="B Nazanin"/>
                <w:sz w:val="28"/>
                <w:szCs w:val="28"/>
                <w:rtl/>
                <w:lang w:eastAsia="en-US" w:bidi="fa-IR"/>
              </w:rPr>
              <w:t xml:space="preserve"> و آنال</w:t>
            </w:r>
            <w:r w:rsidRPr="00F10EE8">
              <w:rPr>
                <w:rFonts w:ascii="Calibri" w:eastAsia="Times New Roman" w:hAnsi="Calibri" w:cs="B Nazanin" w:hint="cs"/>
                <w:sz w:val="28"/>
                <w:szCs w:val="28"/>
                <w:rtl/>
                <w:lang w:eastAsia="en-US" w:bidi="fa-IR"/>
              </w:rPr>
              <w:t>ی</w:t>
            </w:r>
            <w:r w:rsidRPr="00F10EE8">
              <w:rPr>
                <w:rFonts w:ascii="Calibri" w:eastAsia="Times New Roman" w:hAnsi="Calibri" w:cs="B Nazanin" w:hint="eastAsia"/>
                <w:sz w:val="28"/>
                <w:szCs w:val="28"/>
                <w:rtl/>
                <w:lang w:eastAsia="en-US" w:bidi="fa-IR"/>
              </w:rPr>
              <w:t>ز</w:t>
            </w:r>
            <w:r w:rsidRPr="00F10EE8">
              <w:rPr>
                <w:rFonts w:ascii="Calibri" w:eastAsia="Times New Roman" w:hAnsi="Calibri" w:cs="B Nazanin"/>
                <w:sz w:val="28"/>
                <w:szCs w:val="28"/>
                <w:rtl/>
                <w:lang w:eastAsia="en-US" w:bidi="fa-IR"/>
              </w:rPr>
              <w:t xml:space="preserve"> اطلاعات از نرم افزار آمار</w:t>
            </w:r>
            <w:r w:rsidRPr="00F10EE8">
              <w:rPr>
                <w:rFonts w:ascii="Calibri" w:eastAsia="Times New Roman" w:hAnsi="Calibri" w:cs="B Nazanin" w:hint="cs"/>
                <w:sz w:val="28"/>
                <w:szCs w:val="28"/>
                <w:rtl/>
                <w:lang w:eastAsia="en-US" w:bidi="fa-IR"/>
              </w:rPr>
              <w:t>ی</w:t>
            </w:r>
            <w:r w:rsidRPr="00F10EE8">
              <w:rPr>
                <w:rFonts w:ascii="Calibri" w:eastAsia="Times New Roman" w:hAnsi="Calibri" w:cs="B Nazanin"/>
                <w:sz w:val="28"/>
                <w:szCs w:val="28"/>
                <w:lang w:eastAsia="en-US"/>
              </w:rPr>
              <w:t xml:space="preserve">  SPSS</w:t>
            </w:r>
            <w:r w:rsidRPr="00F10EE8">
              <w:rPr>
                <w:rFonts w:ascii="Calibri" w:eastAsia="Times New Roman" w:hAnsi="Calibri" w:cs="B Nazanin"/>
                <w:sz w:val="28"/>
                <w:szCs w:val="28"/>
                <w:rtl/>
                <w:lang w:eastAsia="en-US" w:bidi="fa-IR"/>
              </w:rPr>
              <w:t xml:space="preserve">نسخه  </w:t>
            </w:r>
            <w:r w:rsidRPr="00F10EE8">
              <w:rPr>
                <w:rFonts w:ascii="Calibri" w:eastAsia="Times New Roman" w:hAnsi="Calibri" w:cs="B Nazanin" w:hint="cs"/>
                <w:sz w:val="28"/>
                <w:szCs w:val="28"/>
                <w:rtl/>
                <w:lang w:eastAsia="en-US" w:bidi="fa-IR"/>
              </w:rPr>
              <w:t>27</w:t>
            </w:r>
            <w:r w:rsidRPr="00F10EE8">
              <w:rPr>
                <w:rFonts w:ascii="Calibri" w:eastAsia="Times New Roman" w:hAnsi="Calibri" w:cs="B Nazanin"/>
                <w:sz w:val="28"/>
                <w:szCs w:val="28"/>
                <w:lang w:eastAsia="en-US"/>
              </w:rPr>
              <w:t xml:space="preserve"> </w:t>
            </w:r>
            <w:r w:rsidRPr="00F10EE8">
              <w:rPr>
                <w:rFonts w:ascii="Calibri" w:eastAsia="Times New Roman" w:hAnsi="Calibri" w:cs="B Nazanin"/>
                <w:sz w:val="28"/>
                <w:szCs w:val="28"/>
                <w:rtl/>
                <w:lang w:eastAsia="en-US" w:bidi="fa-IR"/>
              </w:rPr>
              <w:t>استفاده</w:t>
            </w:r>
            <w:r>
              <w:rPr>
                <w:rFonts w:ascii="Calibri" w:eastAsia="Times New Roman" w:hAnsi="Calibri" w:cs="B Nazanin" w:hint="cs"/>
                <w:sz w:val="28"/>
                <w:szCs w:val="28"/>
                <w:rtl/>
                <w:lang w:eastAsia="en-US" w:bidi="fa-IR"/>
              </w:rPr>
              <w:t xml:space="preserve"> خواهد</w:t>
            </w:r>
            <w:r w:rsidRPr="00F10EE8">
              <w:rPr>
                <w:rFonts w:ascii="Calibri" w:eastAsia="Times New Roman" w:hAnsi="Calibri" w:cs="B Nazanin"/>
                <w:sz w:val="28"/>
                <w:szCs w:val="28"/>
                <w:rtl/>
                <w:lang w:eastAsia="en-US" w:bidi="fa-IR"/>
              </w:rPr>
              <w:t xml:space="preserve"> </w:t>
            </w:r>
            <w:r w:rsidRPr="00F10EE8">
              <w:rPr>
                <w:rFonts w:ascii="Calibri" w:eastAsia="Times New Roman" w:hAnsi="Calibri" w:cs="B Nazanin" w:hint="cs"/>
                <w:sz w:val="28"/>
                <w:szCs w:val="28"/>
                <w:rtl/>
                <w:lang w:eastAsia="en-US" w:bidi="fa-IR"/>
              </w:rPr>
              <w:t xml:space="preserve">شد. </w:t>
            </w:r>
            <w:r w:rsidRPr="00F10EE8">
              <w:rPr>
                <w:rFonts w:ascii="Calibri" w:eastAsia="Times New Roman" w:hAnsi="Calibri" w:cs="B Nazanin"/>
                <w:sz w:val="28"/>
                <w:szCs w:val="28"/>
                <w:rtl/>
                <w:lang w:eastAsia="en-US" w:bidi="fa-IR"/>
              </w:rPr>
              <w:t>آنال</w:t>
            </w:r>
            <w:r w:rsidRPr="00F10EE8">
              <w:rPr>
                <w:rFonts w:ascii="Calibri" w:eastAsia="Times New Roman" w:hAnsi="Calibri" w:cs="B Nazanin" w:hint="cs"/>
                <w:sz w:val="28"/>
                <w:szCs w:val="28"/>
                <w:rtl/>
                <w:lang w:eastAsia="en-US" w:bidi="fa-IR"/>
              </w:rPr>
              <w:t>ی</w:t>
            </w:r>
            <w:r w:rsidRPr="00F10EE8">
              <w:rPr>
                <w:rFonts w:ascii="Calibri" w:eastAsia="Times New Roman" w:hAnsi="Calibri" w:cs="B Nazanin" w:hint="eastAsia"/>
                <w:sz w:val="28"/>
                <w:szCs w:val="28"/>
                <w:rtl/>
                <w:lang w:eastAsia="en-US" w:bidi="fa-IR"/>
              </w:rPr>
              <w:t>ز</w:t>
            </w:r>
            <w:r w:rsidRPr="00F10EE8">
              <w:rPr>
                <w:rFonts w:ascii="Calibri" w:eastAsia="Times New Roman" w:hAnsi="Calibri" w:cs="B Nazanin"/>
                <w:sz w:val="28"/>
                <w:szCs w:val="28"/>
                <w:rtl/>
                <w:lang w:eastAsia="en-US" w:bidi="fa-IR"/>
              </w:rPr>
              <w:t xml:space="preserve"> توص</w:t>
            </w:r>
            <w:r w:rsidRPr="00F10EE8">
              <w:rPr>
                <w:rFonts w:ascii="Calibri" w:eastAsia="Times New Roman" w:hAnsi="Calibri" w:cs="B Nazanin" w:hint="cs"/>
                <w:sz w:val="28"/>
                <w:szCs w:val="28"/>
                <w:rtl/>
                <w:lang w:eastAsia="en-US" w:bidi="fa-IR"/>
              </w:rPr>
              <w:t>ی</w:t>
            </w:r>
            <w:r w:rsidRPr="00F10EE8">
              <w:rPr>
                <w:rFonts w:ascii="Calibri" w:eastAsia="Times New Roman" w:hAnsi="Calibri" w:cs="B Nazanin" w:hint="eastAsia"/>
                <w:sz w:val="28"/>
                <w:szCs w:val="28"/>
                <w:rtl/>
                <w:lang w:eastAsia="en-US" w:bidi="fa-IR"/>
              </w:rPr>
              <w:t>ف</w:t>
            </w:r>
            <w:r w:rsidRPr="00F10EE8">
              <w:rPr>
                <w:rFonts w:ascii="Calibri" w:eastAsia="Times New Roman" w:hAnsi="Calibri" w:cs="B Nazanin" w:hint="cs"/>
                <w:sz w:val="28"/>
                <w:szCs w:val="28"/>
                <w:rtl/>
                <w:lang w:eastAsia="en-US" w:bidi="fa-IR"/>
              </w:rPr>
              <w:t xml:space="preserve">ی </w:t>
            </w:r>
            <w:r w:rsidRPr="00F10EE8">
              <w:rPr>
                <w:rFonts w:ascii="Calibri" w:eastAsia="Times New Roman" w:hAnsi="Calibri" w:cs="B Nazanin" w:hint="eastAsia"/>
                <w:sz w:val="28"/>
                <w:szCs w:val="28"/>
                <w:rtl/>
                <w:lang w:eastAsia="en-US" w:bidi="fa-IR"/>
              </w:rPr>
              <w:t>داده</w:t>
            </w:r>
            <w:r w:rsidRPr="00F10EE8">
              <w:rPr>
                <w:rFonts w:ascii="Calibri" w:eastAsia="Times New Roman" w:hAnsi="Calibri" w:cs="B Nazanin" w:hint="cs"/>
                <w:sz w:val="28"/>
                <w:szCs w:val="28"/>
                <w:rtl/>
                <w:lang w:eastAsia="en-US" w:bidi="fa-IR"/>
              </w:rPr>
              <w:t xml:space="preserve"> </w:t>
            </w:r>
            <w:r w:rsidRPr="00F10EE8">
              <w:rPr>
                <w:rFonts w:ascii="Calibri" w:eastAsia="Times New Roman" w:hAnsi="Calibri" w:cs="B Nazanin" w:hint="eastAsia"/>
                <w:sz w:val="28"/>
                <w:szCs w:val="28"/>
                <w:rtl/>
                <w:lang w:eastAsia="en-US" w:bidi="fa-IR"/>
              </w:rPr>
              <w:t>ها</w:t>
            </w:r>
            <w:r w:rsidRPr="00F10EE8">
              <w:rPr>
                <w:rFonts w:ascii="Calibri" w:eastAsia="Times New Roman" w:hAnsi="Calibri" w:cs="B Nazanin"/>
                <w:sz w:val="28"/>
                <w:szCs w:val="28"/>
                <w:rtl/>
                <w:lang w:eastAsia="en-US" w:bidi="fa-IR"/>
              </w:rPr>
              <w:t xml:space="preserve"> با </w:t>
            </w:r>
            <w:r w:rsidRPr="00F10EE8">
              <w:rPr>
                <w:rFonts w:ascii="Calibri" w:eastAsia="Times New Roman" w:hAnsi="Calibri" w:cs="B Nazanin" w:hint="cs"/>
                <w:sz w:val="28"/>
                <w:szCs w:val="28"/>
                <w:rtl/>
                <w:lang w:eastAsia="en-US" w:bidi="fa-IR"/>
              </w:rPr>
              <w:t>گ</w:t>
            </w:r>
            <w:r w:rsidRPr="00F10EE8">
              <w:rPr>
                <w:rFonts w:ascii="Calibri" w:eastAsia="Times New Roman" w:hAnsi="Calibri" w:cs="B Nazanin" w:hint="eastAsia"/>
                <w:sz w:val="28"/>
                <w:szCs w:val="28"/>
                <w:rtl/>
                <w:lang w:eastAsia="en-US" w:bidi="fa-IR"/>
              </w:rPr>
              <w:t>زارش</w:t>
            </w:r>
            <w:r w:rsidRPr="00F10EE8">
              <w:rPr>
                <w:rFonts w:ascii="Calibri" w:eastAsia="Times New Roman" w:hAnsi="Calibri" w:cs="B Nazanin"/>
                <w:sz w:val="28"/>
                <w:szCs w:val="28"/>
                <w:rtl/>
                <w:lang w:eastAsia="en-US" w:bidi="fa-IR"/>
              </w:rPr>
              <w:t xml:space="preserve"> م</w:t>
            </w:r>
            <w:r w:rsidRPr="00F10EE8">
              <w:rPr>
                <w:rFonts w:ascii="Calibri" w:eastAsia="Times New Roman" w:hAnsi="Calibri" w:cs="B Nazanin" w:hint="cs"/>
                <w:sz w:val="28"/>
                <w:szCs w:val="28"/>
                <w:rtl/>
                <w:lang w:eastAsia="en-US" w:bidi="fa-IR"/>
              </w:rPr>
              <w:t>ی</w:t>
            </w:r>
            <w:r w:rsidRPr="00F10EE8">
              <w:rPr>
                <w:rFonts w:ascii="Calibri" w:eastAsia="Times New Roman" w:hAnsi="Calibri" w:cs="B Nazanin" w:hint="eastAsia"/>
                <w:sz w:val="28"/>
                <w:szCs w:val="28"/>
                <w:rtl/>
                <w:lang w:eastAsia="en-US" w:bidi="fa-IR"/>
              </w:rPr>
              <w:t>انگ</w:t>
            </w:r>
            <w:r w:rsidRPr="00F10EE8">
              <w:rPr>
                <w:rFonts w:ascii="Calibri" w:eastAsia="Times New Roman" w:hAnsi="Calibri" w:cs="B Nazanin" w:hint="cs"/>
                <w:sz w:val="28"/>
                <w:szCs w:val="28"/>
                <w:rtl/>
                <w:lang w:eastAsia="en-US" w:bidi="fa-IR"/>
              </w:rPr>
              <w:t>ی</w:t>
            </w:r>
            <w:r w:rsidRPr="00F10EE8">
              <w:rPr>
                <w:rFonts w:ascii="Calibri" w:eastAsia="Times New Roman" w:hAnsi="Calibri" w:cs="B Nazanin" w:hint="eastAsia"/>
                <w:sz w:val="28"/>
                <w:szCs w:val="28"/>
                <w:rtl/>
                <w:lang w:eastAsia="en-US" w:bidi="fa-IR"/>
              </w:rPr>
              <w:t>ن</w:t>
            </w:r>
            <w:r w:rsidRPr="00F10EE8">
              <w:rPr>
                <w:rFonts w:ascii="Calibri" w:eastAsia="Times New Roman" w:hAnsi="Calibri" w:cs="B Nazanin"/>
                <w:sz w:val="28"/>
                <w:szCs w:val="28"/>
                <w:rtl/>
                <w:lang w:eastAsia="en-US" w:bidi="fa-IR"/>
              </w:rPr>
              <w:t xml:space="preserve"> و انحراف مع</w:t>
            </w:r>
            <w:r w:rsidRPr="00F10EE8">
              <w:rPr>
                <w:rFonts w:ascii="Calibri" w:eastAsia="Times New Roman" w:hAnsi="Calibri" w:cs="B Nazanin" w:hint="cs"/>
                <w:sz w:val="28"/>
                <w:szCs w:val="28"/>
                <w:rtl/>
                <w:lang w:eastAsia="en-US" w:bidi="fa-IR"/>
              </w:rPr>
              <w:t>ی</w:t>
            </w:r>
            <w:r w:rsidRPr="00F10EE8">
              <w:rPr>
                <w:rFonts w:ascii="Calibri" w:eastAsia="Times New Roman" w:hAnsi="Calibri" w:cs="B Nazanin" w:hint="eastAsia"/>
                <w:sz w:val="28"/>
                <w:szCs w:val="28"/>
                <w:rtl/>
                <w:lang w:eastAsia="en-US" w:bidi="fa-IR"/>
              </w:rPr>
              <w:t>ار</w:t>
            </w:r>
            <w:r w:rsidRPr="00F10EE8">
              <w:rPr>
                <w:rFonts w:ascii="Calibri" w:eastAsia="Times New Roman" w:hAnsi="Calibri" w:cs="B Nazanin"/>
                <w:sz w:val="28"/>
                <w:szCs w:val="28"/>
                <w:rtl/>
                <w:lang w:eastAsia="en-US" w:bidi="fa-IR"/>
              </w:rPr>
              <w:t xml:space="preserve"> و مقاد</w:t>
            </w:r>
            <w:r w:rsidRPr="00F10EE8">
              <w:rPr>
                <w:rFonts w:ascii="Calibri" w:eastAsia="Times New Roman" w:hAnsi="Calibri" w:cs="B Nazanin" w:hint="cs"/>
                <w:sz w:val="28"/>
                <w:szCs w:val="28"/>
                <w:rtl/>
                <w:lang w:eastAsia="en-US" w:bidi="fa-IR"/>
              </w:rPr>
              <w:t>ی</w:t>
            </w:r>
            <w:r w:rsidRPr="00F10EE8">
              <w:rPr>
                <w:rFonts w:ascii="Calibri" w:eastAsia="Times New Roman" w:hAnsi="Calibri" w:cs="B Nazanin" w:hint="eastAsia"/>
                <w:sz w:val="28"/>
                <w:szCs w:val="28"/>
                <w:rtl/>
                <w:lang w:eastAsia="en-US" w:bidi="fa-IR"/>
              </w:rPr>
              <w:t>ر</w:t>
            </w:r>
            <w:r w:rsidRPr="00F10EE8">
              <w:rPr>
                <w:rFonts w:ascii="Calibri" w:eastAsia="Times New Roman" w:hAnsi="Calibri" w:cs="B Nazanin"/>
                <w:sz w:val="28"/>
                <w:szCs w:val="28"/>
                <w:rtl/>
                <w:lang w:eastAsia="en-US" w:bidi="fa-IR"/>
              </w:rPr>
              <w:t xml:space="preserve"> حداق</w:t>
            </w:r>
            <w:r w:rsidRPr="00F10EE8">
              <w:rPr>
                <w:rFonts w:ascii="Calibri" w:eastAsia="Times New Roman" w:hAnsi="Calibri" w:cs="B Nazanin" w:hint="cs"/>
                <w:sz w:val="28"/>
                <w:szCs w:val="28"/>
                <w:rtl/>
                <w:lang w:eastAsia="en-US" w:bidi="fa-IR"/>
              </w:rPr>
              <w:t>ل</w:t>
            </w:r>
            <w:r w:rsidRPr="00F10EE8">
              <w:rPr>
                <w:rFonts w:ascii="Calibri" w:eastAsia="Times New Roman" w:hAnsi="Calibri" w:cs="B Nazanin"/>
                <w:sz w:val="28"/>
                <w:szCs w:val="28"/>
                <w:rtl/>
                <w:lang w:eastAsia="en-US" w:bidi="fa-IR"/>
              </w:rPr>
              <w:t xml:space="preserve"> و حداکثر برا</w:t>
            </w:r>
            <w:r w:rsidRPr="00F10EE8">
              <w:rPr>
                <w:rFonts w:ascii="Calibri" w:eastAsia="Times New Roman" w:hAnsi="Calibri" w:cs="B Nazanin" w:hint="cs"/>
                <w:sz w:val="28"/>
                <w:szCs w:val="28"/>
                <w:rtl/>
                <w:lang w:eastAsia="en-US" w:bidi="fa-IR"/>
              </w:rPr>
              <w:t>ی</w:t>
            </w:r>
            <w:r w:rsidRPr="00F10EE8">
              <w:rPr>
                <w:rFonts w:ascii="Calibri" w:eastAsia="Times New Roman" w:hAnsi="Calibri" w:cs="B Nazanin"/>
                <w:sz w:val="28"/>
                <w:szCs w:val="28"/>
                <w:rtl/>
                <w:lang w:eastAsia="en-US" w:bidi="fa-IR"/>
              </w:rPr>
              <w:t xml:space="preserve"> </w:t>
            </w:r>
            <w:r w:rsidRPr="00F10EE8">
              <w:rPr>
                <w:rFonts w:ascii="Calibri" w:eastAsia="Times New Roman" w:hAnsi="Calibri" w:cs="B Nazanin" w:hint="cs"/>
                <w:sz w:val="28"/>
                <w:szCs w:val="28"/>
                <w:rtl/>
                <w:lang w:eastAsia="en-US" w:bidi="fa-IR"/>
              </w:rPr>
              <w:t xml:space="preserve">متغیر </w:t>
            </w:r>
            <w:r w:rsidRPr="00F10EE8">
              <w:rPr>
                <w:rFonts w:ascii="Calibri" w:eastAsia="Times New Roman" w:hAnsi="Calibri" w:cs="B Nazanin"/>
                <w:sz w:val="28"/>
                <w:szCs w:val="28"/>
                <w:rtl/>
                <w:lang w:eastAsia="en-US" w:bidi="fa-IR"/>
              </w:rPr>
              <w:t>ها</w:t>
            </w:r>
            <w:r w:rsidRPr="00F10EE8">
              <w:rPr>
                <w:rFonts w:ascii="Calibri" w:eastAsia="Times New Roman" w:hAnsi="Calibri" w:cs="B Nazanin" w:hint="cs"/>
                <w:sz w:val="28"/>
                <w:szCs w:val="28"/>
                <w:rtl/>
                <w:lang w:eastAsia="en-US" w:bidi="fa-IR"/>
              </w:rPr>
              <w:t>ی</w:t>
            </w:r>
            <w:r w:rsidRPr="00F10EE8">
              <w:rPr>
                <w:rFonts w:ascii="Calibri" w:eastAsia="Times New Roman" w:hAnsi="Calibri" w:cs="B Nazanin"/>
                <w:sz w:val="28"/>
                <w:szCs w:val="28"/>
                <w:rtl/>
                <w:lang w:eastAsia="en-US" w:bidi="fa-IR"/>
              </w:rPr>
              <w:t xml:space="preserve"> کم</w:t>
            </w:r>
            <w:r w:rsidRPr="00F10EE8">
              <w:rPr>
                <w:rFonts w:ascii="Calibri" w:eastAsia="Times New Roman" w:hAnsi="Calibri" w:cs="B Nazanin" w:hint="cs"/>
                <w:sz w:val="28"/>
                <w:szCs w:val="28"/>
                <w:rtl/>
                <w:lang w:eastAsia="en-US" w:bidi="fa-IR"/>
              </w:rPr>
              <w:t>ی</w:t>
            </w:r>
            <w:r w:rsidRPr="00F10EE8">
              <w:rPr>
                <w:rFonts w:ascii="Calibri" w:eastAsia="Times New Roman" w:hAnsi="Calibri" w:cs="B Nazanin"/>
                <w:sz w:val="28"/>
                <w:szCs w:val="28"/>
                <w:rtl/>
                <w:lang w:eastAsia="en-US" w:bidi="fa-IR"/>
              </w:rPr>
              <w:t xml:space="preserve"> و مقاد</w:t>
            </w:r>
            <w:r w:rsidRPr="00F10EE8">
              <w:rPr>
                <w:rFonts w:ascii="Calibri" w:eastAsia="Times New Roman" w:hAnsi="Calibri" w:cs="B Nazanin" w:hint="cs"/>
                <w:sz w:val="28"/>
                <w:szCs w:val="28"/>
                <w:rtl/>
                <w:lang w:eastAsia="en-US" w:bidi="fa-IR"/>
              </w:rPr>
              <w:t>ی</w:t>
            </w:r>
            <w:r w:rsidRPr="00F10EE8">
              <w:rPr>
                <w:rFonts w:ascii="Calibri" w:eastAsia="Times New Roman" w:hAnsi="Calibri" w:cs="B Nazanin" w:hint="eastAsia"/>
                <w:sz w:val="28"/>
                <w:szCs w:val="28"/>
                <w:rtl/>
                <w:lang w:eastAsia="en-US" w:bidi="fa-IR"/>
              </w:rPr>
              <w:t>ر</w:t>
            </w:r>
            <w:r w:rsidRPr="00F10EE8">
              <w:rPr>
                <w:rFonts w:ascii="Calibri" w:eastAsia="Times New Roman" w:hAnsi="Calibri" w:cs="B Nazanin"/>
                <w:sz w:val="28"/>
                <w:szCs w:val="28"/>
                <w:rtl/>
                <w:lang w:eastAsia="en-US" w:bidi="fa-IR"/>
              </w:rPr>
              <w:t xml:space="preserve"> فراوان</w:t>
            </w:r>
            <w:r w:rsidRPr="00F10EE8">
              <w:rPr>
                <w:rFonts w:ascii="Calibri" w:eastAsia="Times New Roman" w:hAnsi="Calibri" w:cs="B Nazanin" w:hint="cs"/>
                <w:sz w:val="28"/>
                <w:szCs w:val="28"/>
                <w:rtl/>
                <w:lang w:eastAsia="en-US" w:bidi="fa-IR"/>
              </w:rPr>
              <w:t xml:space="preserve">ی </w:t>
            </w:r>
            <w:r w:rsidRPr="00F10EE8">
              <w:rPr>
                <w:rFonts w:ascii="Calibri" w:eastAsia="Times New Roman" w:hAnsi="Calibri" w:cs="B Nazanin" w:hint="eastAsia"/>
                <w:sz w:val="28"/>
                <w:szCs w:val="28"/>
                <w:rtl/>
                <w:lang w:eastAsia="en-US" w:bidi="fa-IR"/>
              </w:rPr>
              <w:t>و</w:t>
            </w:r>
            <w:r w:rsidRPr="00F10EE8">
              <w:rPr>
                <w:rFonts w:ascii="Calibri" w:eastAsia="Times New Roman" w:hAnsi="Calibri" w:cs="B Nazanin"/>
                <w:sz w:val="28"/>
                <w:szCs w:val="28"/>
                <w:rtl/>
                <w:lang w:eastAsia="en-US" w:bidi="fa-IR"/>
              </w:rPr>
              <w:t xml:space="preserve"> درصد آن برا</w:t>
            </w:r>
            <w:r w:rsidRPr="00F10EE8">
              <w:rPr>
                <w:rFonts w:ascii="Calibri" w:eastAsia="Times New Roman" w:hAnsi="Calibri" w:cs="B Nazanin" w:hint="cs"/>
                <w:sz w:val="28"/>
                <w:szCs w:val="28"/>
                <w:rtl/>
                <w:lang w:eastAsia="en-US" w:bidi="fa-IR"/>
              </w:rPr>
              <w:t>ی</w:t>
            </w:r>
            <w:r w:rsidRPr="00F10EE8">
              <w:rPr>
                <w:rFonts w:ascii="Calibri" w:eastAsia="Times New Roman" w:hAnsi="Calibri" w:cs="B Nazanin"/>
                <w:sz w:val="28"/>
                <w:szCs w:val="28"/>
                <w:rtl/>
                <w:lang w:eastAsia="en-US" w:bidi="fa-IR"/>
              </w:rPr>
              <w:t xml:space="preserve"> </w:t>
            </w:r>
            <w:r w:rsidRPr="00F10EE8">
              <w:rPr>
                <w:rFonts w:ascii="Calibri" w:eastAsia="Times New Roman" w:hAnsi="Calibri" w:cs="B Nazanin" w:hint="cs"/>
                <w:sz w:val="28"/>
                <w:szCs w:val="28"/>
                <w:rtl/>
                <w:lang w:eastAsia="en-US" w:bidi="fa-IR"/>
              </w:rPr>
              <w:t>متغیر</w:t>
            </w:r>
            <w:r w:rsidRPr="00F10EE8">
              <w:rPr>
                <w:rFonts w:ascii="Calibri" w:eastAsia="Times New Roman" w:hAnsi="Calibri" w:cs="B Nazanin"/>
                <w:sz w:val="28"/>
                <w:szCs w:val="28"/>
                <w:lang w:eastAsia="en-US"/>
              </w:rPr>
              <w:t xml:space="preserve"> </w:t>
            </w:r>
            <w:r w:rsidRPr="00F10EE8">
              <w:rPr>
                <w:rFonts w:ascii="Calibri" w:eastAsia="Times New Roman" w:hAnsi="Calibri" w:cs="B Nazanin" w:hint="eastAsia"/>
                <w:sz w:val="28"/>
                <w:szCs w:val="28"/>
                <w:rtl/>
                <w:lang w:eastAsia="en-US" w:bidi="fa-IR"/>
              </w:rPr>
              <w:t>ها</w:t>
            </w:r>
            <w:r w:rsidRPr="00F10EE8">
              <w:rPr>
                <w:rFonts w:ascii="Calibri" w:eastAsia="Times New Roman" w:hAnsi="Calibri" w:cs="B Nazanin" w:hint="cs"/>
                <w:sz w:val="28"/>
                <w:szCs w:val="28"/>
                <w:rtl/>
                <w:lang w:eastAsia="en-US" w:bidi="fa-IR"/>
              </w:rPr>
              <w:t>ی</w:t>
            </w:r>
            <w:r w:rsidRPr="00F10EE8">
              <w:rPr>
                <w:rFonts w:ascii="Calibri" w:eastAsia="Times New Roman" w:hAnsi="Calibri" w:cs="B Nazanin"/>
                <w:sz w:val="28"/>
                <w:szCs w:val="28"/>
                <w:rtl/>
                <w:lang w:eastAsia="en-US" w:bidi="fa-IR"/>
              </w:rPr>
              <w:t xml:space="preserve"> ک</w:t>
            </w:r>
            <w:r w:rsidRPr="00F10EE8">
              <w:rPr>
                <w:rFonts w:ascii="Calibri" w:eastAsia="Times New Roman" w:hAnsi="Calibri" w:cs="B Nazanin" w:hint="cs"/>
                <w:sz w:val="28"/>
                <w:szCs w:val="28"/>
                <w:rtl/>
                <w:lang w:eastAsia="en-US" w:bidi="fa-IR"/>
              </w:rPr>
              <w:t>ی</w:t>
            </w:r>
            <w:r w:rsidRPr="00F10EE8">
              <w:rPr>
                <w:rFonts w:ascii="Calibri" w:eastAsia="Times New Roman" w:hAnsi="Calibri" w:cs="B Nazanin" w:hint="eastAsia"/>
                <w:sz w:val="28"/>
                <w:szCs w:val="28"/>
                <w:rtl/>
                <w:lang w:eastAsia="en-US" w:bidi="fa-IR"/>
              </w:rPr>
              <w:t>ف</w:t>
            </w:r>
            <w:r w:rsidRPr="00F10EE8">
              <w:rPr>
                <w:rFonts w:ascii="Calibri" w:eastAsia="Times New Roman" w:hAnsi="Calibri" w:cs="B Nazanin" w:hint="cs"/>
                <w:sz w:val="28"/>
                <w:szCs w:val="28"/>
                <w:rtl/>
                <w:lang w:eastAsia="en-US" w:bidi="fa-IR"/>
              </w:rPr>
              <w:t>ی</w:t>
            </w:r>
            <w:r w:rsidRPr="00F10EE8">
              <w:rPr>
                <w:rFonts w:ascii="Calibri" w:eastAsia="Times New Roman" w:hAnsi="Calibri" w:cs="B Nazanin"/>
                <w:sz w:val="28"/>
                <w:szCs w:val="28"/>
                <w:rtl/>
                <w:lang w:eastAsia="en-US" w:bidi="fa-IR"/>
              </w:rPr>
              <w:t xml:space="preserve"> انجام </w:t>
            </w:r>
            <w:r w:rsidR="00CD1941">
              <w:rPr>
                <w:rFonts w:ascii="Calibri" w:eastAsia="Times New Roman" w:hAnsi="Calibri" w:cs="B Nazanin" w:hint="cs"/>
                <w:sz w:val="28"/>
                <w:szCs w:val="28"/>
                <w:rtl/>
                <w:lang w:eastAsia="en-US" w:bidi="fa-IR"/>
              </w:rPr>
              <w:t xml:space="preserve">خواهد </w:t>
            </w:r>
            <w:r w:rsidRPr="00F10EE8">
              <w:rPr>
                <w:rFonts w:ascii="Calibri" w:eastAsia="Times New Roman" w:hAnsi="Calibri" w:cs="B Nazanin" w:hint="cs"/>
                <w:sz w:val="28"/>
                <w:szCs w:val="28"/>
                <w:rtl/>
                <w:lang w:eastAsia="en-US" w:bidi="fa-IR"/>
              </w:rPr>
              <w:t>گرفت. در مقایسه مقادیر کمی بین متغیر دو</w:t>
            </w:r>
            <w:r>
              <w:rPr>
                <w:rFonts w:ascii="Calibri" w:eastAsia="Times New Roman" w:hAnsi="Calibri" w:cs="B Nazanin" w:hint="cs"/>
                <w:sz w:val="28"/>
                <w:szCs w:val="28"/>
                <w:rtl/>
                <w:lang w:eastAsia="en-US" w:bidi="fa-IR"/>
              </w:rPr>
              <w:t xml:space="preserve"> </w:t>
            </w:r>
            <w:r w:rsidRPr="00F10EE8">
              <w:rPr>
                <w:rFonts w:ascii="Calibri" w:eastAsia="Times New Roman" w:hAnsi="Calibri" w:cs="B Nazanin" w:hint="cs"/>
                <w:sz w:val="28"/>
                <w:szCs w:val="28"/>
                <w:rtl/>
                <w:lang w:eastAsia="en-US" w:bidi="fa-IR"/>
              </w:rPr>
              <w:t xml:space="preserve">طبقه ای از </w:t>
            </w:r>
            <w:r>
              <w:rPr>
                <w:rFonts w:ascii="Calibri" w:eastAsia="Times New Roman" w:hAnsi="Calibri" w:cs="B Nazanin" w:hint="cs"/>
                <w:sz w:val="28"/>
                <w:szCs w:val="28"/>
                <w:rtl/>
                <w:lang w:eastAsia="en-US" w:bidi="fa-IR"/>
              </w:rPr>
              <w:t xml:space="preserve">آزمون تی مستقل یا معادل </w:t>
            </w:r>
            <w:proofErr w:type="spellStart"/>
            <w:r>
              <w:rPr>
                <w:rFonts w:ascii="Calibri" w:eastAsia="Times New Roman" w:hAnsi="Calibri" w:cs="B Nazanin" w:hint="cs"/>
                <w:sz w:val="28"/>
                <w:szCs w:val="28"/>
                <w:rtl/>
                <w:lang w:eastAsia="en-US" w:bidi="fa-IR"/>
              </w:rPr>
              <w:t>ناپارمتریک</w:t>
            </w:r>
            <w:proofErr w:type="spellEnd"/>
            <w:r>
              <w:rPr>
                <w:rFonts w:ascii="Calibri" w:eastAsia="Times New Roman" w:hAnsi="Calibri" w:cs="B Nazanin" w:hint="cs"/>
                <w:sz w:val="28"/>
                <w:szCs w:val="28"/>
                <w:rtl/>
                <w:lang w:eastAsia="en-US" w:bidi="fa-IR"/>
              </w:rPr>
              <w:t xml:space="preserve"> آن</w:t>
            </w:r>
            <w:r w:rsidRPr="00F10EE8">
              <w:rPr>
                <w:rFonts w:ascii="Calibri" w:eastAsia="Times New Roman" w:hAnsi="Calibri" w:cs="B Nazanin" w:hint="cs"/>
                <w:sz w:val="28"/>
                <w:szCs w:val="28"/>
                <w:rtl/>
                <w:lang w:eastAsia="en-US" w:bidi="fa-IR"/>
              </w:rPr>
              <w:t xml:space="preserve"> و در مقایسه ی مقادیر کمی بین متغیر چند</w:t>
            </w:r>
            <w:r w:rsidR="00655569">
              <w:rPr>
                <w:rFonts w:ascii="Calibri" w:eastAsia="Times New Roman" w:hAnsi="Calibri" w:cs="B Nazanin" w:hint="cs"/>
                <w:sz w:val="28"/>
                <w:szCs w:val="28"/>
                <w:rtl/>
                <w:lang w:eastAsia="en-US" w:bidi="fa-IR"/>
              </w:rPr>
              <w:t xml:space="preserve"> </w:t>
            </w:r>
            <w:r w:rsidRPr="00F10EE8">
              <w:rPr>
                <w:rFonts w:ascii="Calibri" w:eastAsia="Times New Roman" w:hAnsi="Calibri" w:cs="B Nazanin" w:hint="cs"/>
                <w:sz w:val="28"/>
                <w:szCs w:val="28"/>
                <w:rtl/>
                <w:lang w:eastAsia="en-US" w:bidi="fa-IR"/>
              </w:rPr>
              <w:t>طبقه ای از آزمون</w:t>
            </w:r>
            <w:r w:rsidR="00A65C38">
              <w:rPr>
                <w:rFonts w:ascii="Calibri" w:eastAsia="Times New Roman" w:hAnsi="Calibri" w:cs="B Nazanin" w:hint="cs"/>
                <w:sz w:val="28"/>
                <w:szCs w:val="28"/>
                <w:rtl/>
                <w:lang w:eastAsia="en-US" w:bidi="fa-IR"/>
              </w:rPr>
              <w:t xml:space="preserve"> آنالیز</w:t>
            </w:r>
            <w:r w:rsidRPr="00F10EE8">
              <w:rPr>
                <w:rFonts w:ascii="Calibri" w:eastAsia="Times New Roman" w:hAnsi="Calibri" w:cs="B Nazanin" w:hint="cs"/>
                <w:sz w:val="28"/>
                <w:szCs w:val="28"/>
                <w:rtl/>
                <w:lang w:eastAsia="en-US" w:bidi="fa-IR"/>
              </w:rPr>
              <w:t xml:space="preserve"> </w:t>
            </w:r>
            <w:proofErr w:type="spellStart"/>
            <w:r>
              <w:rPr>
                <w:rFonts w:ascii="Calibri" w:eastAsia="Times New Roman" w:hAnsi="Calibri" w:cs="B Nazanin" w:hint="cs"/>
                <w:sz w:val="28"/>
                <w:szCs w:val="28"/>
                <w:rtl/>
                <w:lang w:eastAsia="en-US" w:bidi="fa-IR"/>
              </w:rPr>
              <w:t>واریانس</w:t>
            </w:r>
            <w:proofErr w:type="spellEnd"/>
            <w:r w:rsidRPr="00F10EE8">
              <w:rPr>
                <w:rFonts w:ascii="Calibri" w:eastAsia="Times New Roman" w:hAnsi="Calibri" w:cs="B Nazanin" w:hint="cs"/>
                <w:sz w:val="28"/>
                <w:szCs w:val="28"/>
                <w:rtl/>
                <w:lang w:eastAsia="en-US" w:bidi="fa-IR"/>
              </w:rPr>
              <w:t xml:space="preserve"> </w:t>
            </w:r>
            <w:r w:rsidR="00A65C38">
              <w:rPr>
                <w:rFonts w:ascii="Calibri" w:eastAsia="Times New Roman" w:hAnsi="Calibri" w:cs="B Nazanin" w:hint="cs"/>
                <w:sz w:val="28"/>
                <w:szCs w:val="28"/>
                <w:rtl/>
                <w:lang w:eastAsia="en-US" w:bidi="fa-IR"/>
              </w:rPr>
              <w:t xml:space="preserve">یا معادل </w:t>
            </w:r>
            <w:proofErr w:type="spellStart"/>
            <w:r w:rsidR="00A65C38">
              <w:rPr>
                <w:rFonts w:ascii="Calibri" w:eastAsia="Times New Roman" w:hAnsi="Calibri" w:cs="B Nazanin" w:hint="cs"/>
                <w:sz w:val="28"/>
                <w:szCs w:val="28"/>
                <w:rtl/>
                <w:lang w:eastAsia="en-US" w:bidi="fa-IR"/>
              </w:rPr>
              <w:t>ناپارمتریک</w:t>
            </w:r>
            <w:proofErr w:type="spellEnd"/>
            <w:r w:rsidR="00A65C38">
              <w:rPr>
                <w:rFonts w:ascii="Calibri" w:eastAsia="Times New Roman" w:hAnsi="Calibri" w:cs="B Nazanin" w:hint="cs"/>
                <w:sz w:val="28"/>
                <w:szCs w:val="28"/>
                <w:rtl/>
                <w:lang w:eastAsia="en-US" w:bidi="fa-IR"/>
              </w:rPr>
              <w:t xml:space="preserve"> آن استفاده خواهد </w:t>
            </w:r>
            <w:r w:rsidRPr="00F10EE8">
              <w:rPr>
                <w:rFonts w:ascii="Calibri" w:eastAsia="Times New Roman" w:hAnsi="Calibri" w:cs="B Nazanin" w:hint="cs"/>
                <w:sz w:val="28"/>
                <w:szCs w:val="28"/>
                <w:rtl/>
                <w:lang w:eastAsia="en-US" w:bidi="fa-IR"/>
              </w:rPr>
              <w:t>شد</w:t>
            </w:r>
            <w:r w:rsidRPr="00F10EE8">
              <w:rPr>
                <w:rFonts w:ascii="Calibri" w:eastAsia="Times New Roman" w:hAnsi="Calibri" w:cs="B Nazanin"/>
                <w:sz w:val="28"/>
                <w:szCs w:val="28"/>
                <w:rtl/>
                <w:lang w:eastAsia="en-US" w:bidi="fa-IR"/>
              </w:rPr>
              <w:t>. سطح معن</w:t>
            </w:r>
            <w:r w:rsidRPr="00F10EE8">
              <w:rPr>
                <w:rFonts w:ascii="Calibri" w:eastAsia="Times New Roman" w:hAnsi="Calibri" w:cs="B Nazanin" w:hint="cs"/>
                <w:sz w:val="28"/>
                <w:szCs w:val="28"/>
                <w:rtl/>
                <w:lang w:eastAsia="en-US" w:bidi="fa-IR"/>
              </w:rPr>
              <w:t>ی</w:t>
            </w:r>
            <w:r w:rsidRPr="00F10EE8">
              <w:rPr>
                <w:rFonts w:ascii="Calibri" w:eastAsia="Times New Roman" w:hAnsi="Calibri" w:cs="B Nazanin"/>
                <w:sz w:val="28"/>
                <w:szCs w:val="28"/>
                <w:rtl/>
                <w:lang w:eastAsia="en-US" w:bidi="fa-IR"/>
              </w:rPr>
              <w:t xml:space="preserve"> دار</w:t>
            </w:r>
            <w:r w:rsidRPr="00F10EE8">
              <w:rPr>
                <w:rFonts w:ascii="Calibri" w:eastAsia="Times New Roman" w:hAnsi="Calibri" w:cs="B Nazanin" w:hint="cs"/>
                <w:sz w:val="28"/>
                <w:szCs w:val="28"/>
                <w:rtl/>
                <w:lang w:eastAsia="en-US" w:bidi="fa-IR"/>
              </w:rPr>
              <w:t>ی</w:t>
            </w:r>
            <w:r w:rsidRPr="00F10EE8">
              <w:rPr>
                <w:rFonts w:ascii="Calibri" w:eastAsia="Times New Roman" w:hAnsi="Calibri" w:cs="B Nazanin"/>
                <w:sz w:val="28"/>
                <w:szCs w:val="28"/>
                <w:rtl/>
                <w:lang w:eastAsia="en-US" w:bidi="fa-IR"/>
              </w:rPr>
              <w:t xml:space="preserve"> پا</w:t>
            </w:r>
            <w:r w:rsidRPr="00F10EE8">
              <w:rPr>
                <w:rFonts w:ascii="Calibri" w:eastAsia="Times New Roman" w:hAnsi="Calibri" w:cs="B Nazanin" w:hint="cs"/>
                <w:sz w:val="28"/>
                <w:szCs w:val="28"/>
                <w:rtl/>
                <w:lang w:eastAsia="en-US" w:bidi="fa-IR"/>
              </w:rPr>
              <w:t>ی</w:t>
            </w:r>
            <w:r w:rsidRPr="00F10EE8">
              <w:rPr>
                <w:rFonts w:ascii="Calibri" w:eastAsia="Times New Roman" w:hAnsi="Calibri" w:cs="B Nazanin" w:hint="eastAsia"/>
                <w:sz w:val="28"/>
                <w:szCs w:val="28"/>
                <w:rtl/>
                <w:lang w:eastAsia="en-US" w:bidi="fa-IR"/>
              </w:rPr>
              <w:t>ه</w:t>
            </w:r>
            <w:r w:rsidRPr="00F10EE8">
              <w:rPr>
                <w:rFonts w:ascii="Calibri" w:eastAsia="Times New Roman" w:hAnsi="Calibri" w:cs="B Nazanin"/>
                <w:sz w:val="28"/>
                <w:szCs w:val="28"/>
                <w:rtl/>
                <w:lang w:eastAsia="en-US" w:bidi="fa-IR"/>
              </w:rPr>
              <w:t xml:space="preserve"> در</w:t>
            </w:r>
            <w:r w:rsidRPr="00F10EE8">
              <w:rPr>
                <w:rFonts w:ascii="Calibri" w:eastAsia="Times New Roman" w:hAnsi="Calibri" w:cs="B Nazanin" w:hint="cs"/>
                <w:sz w:val="28"/>
                <w:szCs w:val="28"/>
                <w:rtl/>
                <w:lang w:eastAsia="en-US" w:bidi="fa-IR"/>
              </w:rPr>
              <w:t xml:space="preserve"> </w:t>
            </w:r>
            <w:r w:rsidRPr="00F10EE8">
              <w:rPr>
                <w:rFonts w:ascii="Calibri" w:eastAsia="Times New Roman" w:hAnsi="Calibri" w:cs="B Nazanin" w:hint="eastAsia"/>
                <w:sz w:val="28"/>
                <w:szCs w:val="28"/>
                <w:rtl/>
                <w:lang w:eastAsia="en-US" w:bidi="fa-IR"/>
              </w:rPr>
              <w:t>همه</w:t>
            </w:r>
            <w:r w:rsidRPr="00F10EE8">
              <w:rPr>
                <w:rFonts w:ascii="Calibri" w:eastAsia="Times New Roman" w:hAnsi="Calibri" w:cs="B Nazanin"/>
                <w:sz w:val="28"/>
                <w:szCs w:val="28"/>
                <w:rtl/>
                <w:lang w:eastAsia="en-US" w:bidi="fa-IR"/>
              </w:rPr>
              <w:t xml:space="preserve"> آزمونها</w:t>
            </w:r>
            <w:r w:rsidRPr="00F10EE8">
              <w:rPr>
                <w:rFonts w:ascii="Calibri" w:eastAsia="Times New Roman" w:hAnsi="Calibri" w:cs="B Nazanin" w:hint="cs"/>
                <w:sz w:val="28"/>
                <w:szCs w:val="28"/>
                <w:rtl/>
                <w:lang w:eastAsia="en-US" w:bidi="fa-IR"/>
              </w:rPr>
              <w:t xml:space="preserve"> 05/0 در نظر گرفته شد.</w:t>
            </w:r>
          </w:p>
        </w:tc>
      </w:tr>
    </w:tbl>
    <w:p w14:paraId="47430855" w14:textId="77777777" w:rsidR="00BC68A7" w:rsidRDefault="00BC68A7">
      <w:pPr>
        <w:rPr>
          <w:rFonts w:eastAsia="Times New Roman" w:cs="B Nazanin"/>
          <w:b/>
          <w:bCs/>
          <w:rtl/>
          <w:lang w:bidi="fa-IR"/>
        </w:rPr>
      </w:pPr>
    </w:p>
    <w:tbl>
      <w:tblPr>
        <w:tblStyle w:val="TableGrid"/>
        <w:bidiVisual/>
        <w:tblW w:w="0" w:type="auto"/>
        <w:tblLook w:val="04A0" w:firstRow="1" w:lastRow="0" w:firstColumn="1" w:lastColumn="0" w:noHBand="0" w:noVBand="1"/>
      </w:tblPr>
      <w:tblGrid>
        <w:gridCol w:w="10082"/>
      </w:tblGrid>
      <w:tr w:rsidR="00AB69FA" w14:paraId="27B38CF6" w14:textId="77777777" w:rsidTr="00AB69FA">
        <w:tc>
          <w:tcPr>
            <w:tcW w:w="10082" w:type="dxa"/>
            <w:shd w:val="clear" w:color="auto" w:fill="D9D9D9" w:themeFill="background1" w:themeFillShade="D9"/>
          </w:tcPr>
          <w:p w14:paraId="6775A7CF" w14:textId="6D1AD71C" w:rsidR="00AB69FA" w:rsidRPr="00AB69FA" w:rsidRDefault="00AB69FA" w:rsidP="002A36C0">
            <w:pPr>
              <w:bidi/>
              <w:jc w:val="both"/>
              <w:rPr>
                <w:rFonts w:eastAsia="Times New Roman" w:cs="B Nazanin"/>
                <w:b/>
                <w:bCs/>
                <w:rtl/>
                <w:lang w:bidi="fa-IR"/>
              </w:rPr>
            </w:pPr>
            <w:r w:rsidRPr="00AB69FA">
              <w:rPr>
                <w:rFonts w:eastAsia="Times New Roman" w:cs="B Nazanin" w:hint="cs"/>
                <w:b/>
                <w:bCs/>
                <w:rtl/>
                <w:lang w:bidi="fa-IR"/>
              </w:rPr>
              <w:t>ابزار</w:t>
            </w:r>
            <w:r w:rsidR="007D2FB2">
              <w:rPr>
                <w:rFonts w:eastAsia="Times New Roman" w:cs="B Nazanin" w:hint="cs"/>
                <w:b/>
                <w:bCs/>
                <w:rtl/>
                <w:lang w:bidi="fa-IR"/>
              </w:rPr>
              <w:t xml:space="preserve">، </w:t>
            </w:r>
            <w:r w:rsidRPr="00AB69FA">
              <w:rPr>
                <w:rFonts w:eastAsia="Times New Roman" w:cs="B Nazanin" w:hint="cs"/>
                <w:b/>
                <w:bCs/>
                <w:rtl/>
                <w:lang w:bidi="fa-IR"/>
              </w:rPr>
              <w:t xml:space="preserve">روش </w:t>
            </w:r>
            <w:r w:rsidR="007D2FB2">
              <w:rPr>
                <w:rFonts w:eastAsia="Times New Roman" w:cs="B Nazanin" w:hint="cs"/>
                <w:b/>
                <w:bCs/>
                <w:rtl/>
                <w:lang w:bidi="fa-IR"/>
              </w:rPr>
              <w:t xml:space="preserve">و مشخصات فرم </w:t>
            </w:r>
            <w:proofErr w:type="spellStart"/>
            <w:r w:rsidRPr="00AB69FA">
              <w:rPr>
                <w:rFonts w:eastAsia="Times New Roman" w:cs="B Nazanin" w:hint="cs"/>
                <w:b/>
                <w:bCs/>
                <w:rtl/>
                <w:lang w:bidi="fa-IR"/>
              </w:rPr>
              <w:t>جمع‌آوری</w:t>
            </w:r>
            <w:proofErr w:type="spellEnd"/>
            <w:r w:rsidRPr="00AB69FA">
              <w:rPr>
                <w:rFonts w:eastAsia="Times New Roman" w:cs="B Nazanin" w:hint="cs"/>
                <w:b/>
                <w:bCs/>
                <w:rtl/>
                <w:lang w:bidi="fa-IR"/>
              </w:rPr>
              <w:t xml:space="preserve"> اطلاعات (برای هر متغیر جداگانه</w:t>
            </w:r>
            <w:r w:rsidR="002A36C0">
              <w:rPr>
                <w:rFonts w:eastAsia="Times New Roman" w:cs="B Nazanin" w:hint="cs"/>
                <w:b/>
                <w:bCs/>
                <w:rtl/>
                <w:lang w:bidi="fa-IR"/>
              </w:rPr>
              <w:t xml:space="preserve">، </w:t>
            </w:r>
            <w:r w:rsidR="002A36C0" w:rsidRPr="002A36C0">
              <w:rPr>
                <w:rFonts w:eastAsia="Times New Roman" w:cs="B Nazanin" w:hint="cs"/>
                <w:b/>
                <w:bCs/>
                <w:rtl/>
                <w:lang w:bidi="fa-IR"/>
              </w:rPr>
              <w:t xml:space="preserve">کلیه </w:t>
            </w:r>
            <w:proofErr w:type="spellStart"/>
            <w:r w:rsidR="002A36C0" w:rsidRPr="002A36C0">
              <w:rPr>
                <w:rFonts w:eastAsia="Times New Roman" w:cs="B Nazanin" w:hint="cs"/>
                <w:b/>
                <w:bCs/>
                <w:rtl/>
                <w:lang w:bidi="fa-IR"/>
              </w:rPr>
              <w:t>پرسشنامه</w:t>
            </w:r>
            <w:r w:rsidR="002A36C0">
              <w:rPr>
                <w:rFonts w:eastAsia="Times New Roman" w:cs="B Nazanin" w:hint="cs"/>
                <w:b/>
                <w:bCs/>
                <w:rtl/>
                <w:lang w:bidi="fa-IR"/>
              </w:rPr>
              <w:t>‌</w:t>
            </w:r>
            <w:r w:rsidR="002A36C0" w:rsidRPr="002A36C0">
              <w:rPr>
                <w:rFonts w:eastAsia="Times New Roman" w:cs="B Nazanin" w:hint="cs"/>
                <w:b/>
                <w:bCs/>
                <w:rtl/>
                <w:lang w:bidi="fa-IR"/>
              </w:rPr>
              <w:t>ها</w:t>
            </w:r>
            <w:proofErr w:type="spellEnd"/>
            <w:r w:rsidR="002A36C0" w:rsidRPr="002A36C0">
              <w:rPr>
                <w:rFonts w:eastAsia="Times New Roman" w:cs="B Nazanin" w:hint="cs"/>
                <w:b/>
                <w:bCs/>
                <w:rtl/>
                <w:lang w:bidi="fa-IR"/>
              </w:rPr>
              <w:t xml:space="preserve">، چک </w:t>
            </w:r>
            <w:proofErr w:type="spellStart"/>
            <w:r w:rsidR="002A36C0" w:rsidRPr="002A36C0">
              <w:rPr>
                <w:rFonts w:eastAsia="Times New Roman" w:cs="B Nazanin" w:hint="cs"/>
                <w:b/>
                <w:bCs/>
                <w:rtl/>
                <w:lang w:bidi="fa-IR"/>
              </w:rPr>
              <w:t>لیست</w:t>
            </w:r>
            <w:r w:rsidR="002A36C0">
              <w:rPr>
                <w:rFonts w:eastAsia="Times New Roman" w:cs="B Nazanin" w:hint="cs"/>
                <w:b/>
                <w:bCs/>
                <w:rtl/>
                <w:lang w:bidi="fa-IR"/>
              </w:rPr>
              <w:t>‌</w:t>
            </w:r>
            <w:r w:rsidR="002A36C0" w:rsidRPr="002A36C0">
              <w:rPr>
                <w:rFonts w:eastAsia="Times New Roman" w:cs="B Nazanin" w:hint="cs"/>
                <w:b/>
                <w:bCs/>
                <w:rtl/>
                <w:lang w:bidi="fa-IR"/>
              </w:rPr>
              <w:t>ها</w:t>
            </w:r>
            <w:proofErr w:type="spellEnd"/>
            <w:r w:rsidR="002A36C0" w:rsidRPr="002A36C0">
              <w:rPr>
                <w:rFonts w:eastAsia="Times New Roman" w:cs="B Nazanin" w:hint="cs"/>
                <w:b/>
                <w:bCs/>
                <w:rtl/>
                <w:lang w:bidi="fa-IR"/>
              </w:rPr>
              <w:t xml:space="preserve"> و ابزارهای مورد استفاده با ذکر </w:t>
            </w:r>
            <w:proofErr w:type="spellStart"/>
            <w:r w:rsidR="002A36C0" w:rsidRPr="002A36C0">
              <w:rPr>
                <w:rFonts w:eastAsia="Times New Roman" w:cs="B Nazanin" w:hint="cs"/>
                <w:b/>
                <w:bCs/>
                <w:rtl/>
                <w:lang w:bidi="fa-IR"/>
              </w:rPr>
              <w:t>رفرنس</w:t>
            </w:r>
            <w:proofErr w:type="spellEnd"/>
            <w:r w:rsidR="002A36C0" w:rsidRPr="002A36C0">
              <w:rPr>
                <w:rFonts w:eastAsia="Times New Roman" w:cs="B Nazanin" w:hint="cs"/>
                <w:b/>
                <w:bCs/>
                <w:rtl/>
                <w:lang w:bidi="fa-IR"/>
              </w:rPr>
              <w:t xml:space="preserve"> توضیح داده شون</w:t>
            </w:r>
            <w:r w:rsidR="002A36C0">
              <w:rPr>
                <w:rFonts w:eastAsia="Times New Roman" w:cs="B Nazanin" w:hint="cs"/>
                <w:b/>
                <w:bCs/>
                <w:rtl/>
                <w:lang w:bidi="fa-IR"/>
              </w:rPr>
              <w:t>د</w:t>
            </w:r>
            <w:r w:rsidRPr="00AB69FA">
              <w:rPr>
                <w:rFonts w:eastAsia="Times New Roman" w:cs="B Nazanin" w:hint="cs"/>
                <w:b/>
                <w:bCs/>
                <w:rtl/>
                <w:lang w:bidi="fa-IR"/>
              </w:rPr>
              <w:t>)</w:t>
            </w:r>
          </w:p>
        </w:tc>
      </w:tr>
      <w:tr w:rsidR="00AB69FA" w14:paraId="0AE57277" w14:textId="77777777" w:rsidTr="00AB69FA">
        <w:tc>
          <w:tcPr>
            <w:tcW w:w="10082" w:type="dxa"/>
          </w:tcPr>
          <w:p w14:paraId="5AA9C9E7" w14:textId="77777777" w:rsidR="00AB69FA" w:rsidRDefault="00AB69FA" w:rsidP="00BD0683">
            <w:pPr>
              <w:bidi/>
              <w:jc w:val="both"/>
              <w:rPr>
                <w:rFonts w:eastAsia="Times New Roman" w:cs="B Nazanin"/>
                <w:rtl/>
                <w:lang w:bidi="fa-IR"/>
              </w:rPr>
            </w:pPr>
          </w:p>
          <w:p w14:paraId="6670918B" w14:textId="79F507F0" w:rsidR="001770F1" w:rsidRDefault="001770F1" w:rsidP="001770F1">
            <w:pPr>
              <w:bidi/>
              <w:spacing w:after="160" w:line="360" w:lineRule="auto"/>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در این مطالعه از یک چک لیست جهت ثبت اطلاعات دموگرافیک بیمار و یک پرسش نامه جهت تشخیص شدت یبوست</w:t>
            </w:r>
            <w:r w:rsidR="001C2B9C">
              <w:rPr>
                <w:rFonts w:ascii="Calibri" w:eastAsia="Calibri" w:hAnsi="Calibri" w:cs="B Nazanin" w:hint="cs"/>
                <w:sz w:val="28"/>
                <w:szCs w:val="28"/>
                <w:rtl/>
                <w:lang w:eastAsia="en-US" w:bidi="fa-IR"/>
              </w:rPr>
              <w:t xml:space="preserve"> و یک سوال جهت ثبت جواب آزمایش خون مخفی</w:t>
            </w:r>
            <w:r>
              <w:rPr>
                <w:rFonts w:ascii="Calibri" w:eastAsia="Calibri" w:hAnsi="Calibri" w:cs="B Nazanin" w:hint="cs"/>
                <w:sz w:val="28"/>
                <w:szCs w:val="28"/>
                <w:rtl/>
                <w:lang w:eastAsia="en-US" w:bidi="fa-IR"/>
              </w:rPr>
              <w:t xml:space="preserve"> استفاده می شود.</w:t>
            </w:r>
          </w:p>
          <w:p w14:paraId="09AB4FAD" w14:textId="4B87912E" w:rsidR="005713F8" w:rsidRDefault="00FA4B14" w:rsidP="005713F8">
            <w:pPr>
              <w:bidi/>
              <w:spacing w:after="160" w:line="360" w:lineRule="auto"/>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 xml:space="preserve">1-چک لیست شامل اطلاعات کودکان مانند سن ، جنس ، وزن ، قد ، </w:t>
            </w:r>
            <w:r w:rsidR="00765F28">
              <w:rPr>
                <w:rFonts w:ascii="Calibri" w:eastAsia="Calibri" w:hAnsi="Calibri" w:cs="B Nazanin" w:hint="cs"/>
                <w:sz w:val="28"/>
                <w:szCs w:val="28"/>
                <w:rtl/>
                <w:lang w:eastAsia="en-US" w:bidi="fa-IR"/>
              </w:rPr>
              <w:t>مقطع تحصیلی</w:t>
            </w:r>
            <w:r w:rsidR="00021C13">
              <w:rPr>
                <w:rFonts w:ascii="Calibri" w:eastAsia="Calibri" w:hAnsi="Calibri" w:cs="B Nazanin" w:hint="cs"/>
                <w:sz w:val="28"/>
                <w:szCs w:val="28"/>
                <w:rtl/>
                <w:lang w:eastAsia="en-US" w:bidi="fa-IR"/>
              </w:rPr>
              <w:t>،</w:t>
            </w:r>
            <w:r w:rsidR="00765F28">
              <w:rPr>
                <w:rFonts w:ascii="Calibri" w:eastAsia="Calibri" w:hAnsi="Calibri" w:cs="B Nazanin" w:hint="cs"/>
                <w:sz w:val="28"/>
                <w:szCs w:val="28"/>
                <w:rtl/>
                <w:lang w:eastAsia="en-US" w:bidi="fa-IR"/>
              </w:rPr>
              <w:t xml:space="preserve"> </w:t>
            </w:r>
            <w:r w:rsidR="00973637">
              <w:rPr>
                <w:rFonts w:ascii="Calibri" w:eastAsia="Calibri" w:hAnsi="Calibri" w:cs="B Nazanin" w:hint="cs"/>
                <w:sz w:val="28"/>
                <w:szCs w:val="28"/>
                <w:rtl/>
                <w:lang w:eastAsia="en-US" w:bidi="fa-IR"/>
              </w:rPr>
              <w:t>مرتبه تولد کودک</w:t>
            </w:r>
            <w:r w:rsidR="00021C13">
              <w:rPr>
                <w:rFonts w:ascii="Calibri" w:eastAsia="Calibri" w:hAnsi="Calibri" w:cs="B Nazanin" w:hint="cs"/>
                <w:sz w:val="28"/>
                <w:szCs w:val="28"/>
                <w:rtl/>
                <w:lang w:eastAsia="en-US" w:bidi="fa-IR"/>
              </w:rPr>
              <w:t xml:space="preserve"> و مدت زمان ابتلا به یبوست</w:t>
            </w:r>
            <w:r w:rsidR="00973637">
              <w:rPr>
                <w:rFonts w:ascii="Calibri" w:eastAsia="Calibri" w:hAnsi="Calibri" w:cs="B Nazanin" w:hint="cs"/>
                <w:sz w:val="28"/>
                <w:szCs w:val="28"/>
                <w:rtl/>
                <w:lang w:eastAsia="en-US" w:bidi="fa-IR"/>
              </w:rPr>
              <w:t xml:space="preserve"> است</w:t>
            </w:r>
            <w:r w:rsidR="005713F8">
              <w:rPr>
                <w:rFonts w:ascii="Calibri" w:eastAsia="Calibri" w:hAnsi="Calibri" w:cs="B Nazanin" w:hint="cs"/>
                <w:sz w:val="28"/>
                <w:szCs w:val="28"/>
                <w:rtl/>
                <w:lang w:eastAsia="en-US" w:bidi="fa-IR"/>
              </w:rPr>
              <w:t xml:space="preserve"> که در </w:t>
            </w:r>
            <w:r w:rsidR="00021C13">
              <w:rPr>
                <w:rFonts w:ascii="Calibri" w:eastAsia="Calibri" w:hAnsi="Calibri" w:cs="B Nazanin" w:hint="cs"/>
                <w:sz w:val="28"/>
                <w:szCs w:val="28"/>
                <w:rtl/>
                <w:lang w:eastAsia="en-US" w:bidi="fa-IR"/>
              </w:rPr>
              <w:t>زیر آورده شده است.</w:t>
            </w:r>
          </w:p>
          <w:p w14:paraId="6315A6F0" w14:textId="091551C6" w:rsidR="005713F8" w:rsidRPr="005713F8" w:rsidRDefault="005713F8" w:rsidP="005713F8">
            <w:pPr>
              <w:bidi/>
              <w:jc w:val="both"/>
              <w:rPr>
                <w:rFonts w:ascii="B Nazanin" w:eastAsia="Times New Roman" w:hAnsi="Arial" w:cs="B Nazanin"/>
                <w:b/>
                <w:bCs/>
                <w:sz w:val="28"/>
                <w:szCs w:val="28"/>
                <w:rtl/>
                <w:lang w:eastAsia="en-US" w:bidi="fa-IR"/>
              </w:rPr>
            </w:pPr>
            <w:r w:rsidRPr="005713F8">
              <w:rPr>
                <w:rFonts w:eastAsia="Times New Roman" w:cs="B Nazanin" w:hint="cs"/>
                <w:b/>
                <w:bCs/>
                <w:sz w:val="28"/>
                <w:szCs w:val="28"/>
                <w:rtl/>
                <w:lang w:bidi="fa-IR"/>
              </w:rPr>
              <w:t>پرسشنامه</w:t>
            </w:r>
            <w:r w:rsidRPr="005713F8">
              <w:rPr>
                <w:rFonts w:ascii="B Nazanin" w:eastAsia="Times New Roman" w:hAnsi="Arial" w:cs="B Nazanin" w:hint="cs"/>
                <w:b/>
                <w:bCs/>
                <w:sz w:val="28"/>
                <w:szCs w:val="28"/>
                <w:rtl/>
                <w:lang w:eastAsia="en-US" w:bidi="fa-IR"/>
              </w:rPr>
              <w:t xml:space="preserve"> اطلاعات جمعیت شناختی </w:t>
            </w:r>
            <w:r>
              <w:rPr>
                <w:rFonts w:ascii="B Nazanin" w:eastAsia="Times New Roman" w:hAnsi="Arial" w:cs="B Nazanin" w:hint="cs"/>
                <w:b/>
                <w:bCs/>
                <w:sz w:val="28"/>
                <w:szCs w:val="28"/>
                <w:rtl/>
                <w:lang w:eastAsia="en-US" w:bidi="fa-IR"/>
              </w:rPr>
              <w:t>کودکان مبتلا به یبوست عملکردی</w:t>
            </w:r>
          </w:p>
          <w:p w14:paraId="50B24278" w14:textId="77777777" w:rsidR="005713F8" w:rsidRPr="005713F8" w:rsidRDefault="005713F8" w:rsidP="005713F8">
            <w:pPr>
              <w:bidi/>
              <w:jc w:val="both"/>
              <w:rPr>
                <w:rFonts w:cs="B Nazanin"/>
                <w:b/>
                <w:bCs/>
                <w:sz w:val="28"/>
                <w:szCs w:val="28"/>
                <w:lang w:bidi="fa-IR"/>
              </w:rPr>
            </w:pPr>
          </w:p>
          <w:p w14:paraId="61ACC40B" w14:textId="6823FD21" w:rsidR="005713F8" w:rsidRPr="005713F8" w:rsidRDefault="005713F8" w:rsidP="005713F8">
            <w:pPr>
              <w:bidi/>
              <w:rPr>
                <w:rFonts w:cs="B Nazanin"/>
                <w:sz w:val="28"/>
                <w:szCs w:val="28"/>
                <w:lang w:bidi="fa-IR"/>
              </w:rPr>
            </w:pPr>
            <w:r w:rsidRPr="005713F8">
              <w:rPr>
                <w:rFonts w:cs="B Nazanin" w:hint="cs"/>
                <w:b/>
                <w:bCs/>
                <w:sz w:val="28"/>
                <w:szCs w:val="28"/>
                <w:rtl/>
                <w:lang w:bidi="fa-IR"/>
              </w:rPr>
              <w:t>والدین گرامی و گر</w:t>
            </w:r>
            <w:r w:rsidRPr="005713F8">
              <w:rPr>
                <w:rFonts w:cs="B Nazanin"/>
                <w:b/>
                <w:bCs/>
                <w:sz w:val="28"/>
                <w:szCs w:val="28"/>
                <w:rtl/>
                <w:lang w:bidi="fa-IR"/>
              </w:rPr>
              <w:t>انقدر</w:t>
            </w:r>
            <w:r w:rsidRPr="005713F8">
              <w:rPr>
                <w:rFonts w:cs="B Nazanin"/>
                <w:sz w:val="28"/>
                <w:szCs w:val="28"/>
                <w:rtl/>
                <w:lang w:bidi="fa-IR"/>
              </w:rPr>
              <w:t>:</w:t>
            </w:r>
            <w:r w:rsidRPr="005713F8">
              <w:rPr>
                <w:rFonts w:cs="B Nazanin"/>
                <w:b/>
                <w:bCs/>
                <w:color w:val="000000"/>
                <w:sz w:val="28"/>
                <w:szCs w:val="28"/>
                <w:rtl/>
              </w:rPr>
              <w:t xml:space="preserve"> با عرض سلام و ادب</w:t>
            </w:r>
          </w:p>
          <w:p w14:paraId="3BE9BAA7" w14:textId="57A11E4F" w:rsidR="005713F8" w:rsidRPr="005713F8" w:rsidRDefault="005713F8" w:rsidP="005713F8">
            <w:pPr>
              <w:bidi/>
              <w:spacing w:after="160" w:line="360" w:lineRule="auto"/>
              <w:rPr>
                <w:rFonts w:ascii="Calibri" w:eastAsia="Calibri" w:hAnsi="Calibri" w:cs="B Nazanin"/>
                <w:sz w:val="28"/>
                <w:szCs w:val="28"/>
                <w:rtl/>
                <w:lang w:eastAsia="en-US" w:bidi="fa-IR"/>
              </w:rPr>
            </w:pPr>
            <w:r w:rsidRPr="005713F8">
              <w:rPr>
                <w:rFonts w:ascii="Calibri" w:eastAsia="Calibri" w:hAnsi="Calibri" w:cs="B Nazanin" w:hint="cs"/>
                <w:sz w:val="28"/>
                <w:szCs w:val="28"/>
                <w:rtl/>
                <w:lang w:eastAsia="en-US" w:bidi="fa-IR"/>
              </w:rPr>
              <w:t>پرسشنامه ی</w:t>
            </w:r>
            <w:r w:rsidRPr="005713F8">
              <w:rPr>
                <w:rFonts w:ascii="Calibri" w:eastAsia="Calibri" w:hAnsi="Calibri" w:cs="B Nazanin"/>
                <w:sz w:val="28"/>
                <w:szCs w:val="28"/>
                <w:rtl/>
                <w:lang w:eastAsia="en-US" w:bidi="fa-IR"/>
              </w:rPr>
              <w:t xml:space="preserve"> حاضر بخش</w:t>
            </w:r>
            <w:r w:rsidR="00655569">
              <w:rPr>
                <w:rFonts w:ascii="Calibri" w:eastAsia="Calibri" w:hAnsi="Calibri" w:cs="B Nazanin" w:hint="cs"/>
                <w:sz w:val="28"/>
                <w:szCs w:val="28"/>
                <w:rtl/>
                <w:lang w:eastAsia="en-US" w:bidi="fa-IR"/>
              </w:rPr>
              <w:t>ی</w:t>
            </w:r>
            <w:r w:rsidRPr="005713F8">
              <w:rPr>
                <w:rFonts w:ascii="Calibri" w:eastAsia="Calibri" w:hAnsi="Calibri" w:cs="B Nazanin"/>
                <w:sz w:val="28"/>
                <w:szCs w:val="28"/>
                <w:rtl/>
                <w:lang w:eastAsia="en-US" w:bidi="fa-IR"/>
              </w:rPr>
              <w:t xml:space="preserve"> از </w:t>
            </w:r>
            <w:r>
              <w:rPr>
                <w:rFonts w:ascii="Calibri" w:eastAsia="Calibri" w:hAnsi="Calibri" w:cs="B Nazanin" w:hint="cs"/>
                <w:sz w:val="28"/>
                <w:szCs w:val="28"/>
                <w:rtl/>
                <w:lang w:eastAsia="en-US" w:bidi="fa-IR"/>
              </w:rPr>
              <w:t>یک</w:t>
            </w:r>
            <w:r w:rsidRPr="005713F8">
              <w:rPr>
                <w:rFonts w:ascii="Calibri" w:eastAsia="Calibri" w:hAnsi="Calibri" w:cs="B Nazanin"/>
                <w:sz w:val="28"/>
                <w:szCs w:val="28"/>
                <w:rtl/>
                <w:lang w:eastAsia="en-US" w:bidi="fa-IR"/>
              </w:rPr>
              <w:t xml:space="preserve"> پژوهش در حال انجام در دانشگاه علوم پ</w:t>
            </w:r>
            <w:r w:rsidR="00655569">
              <w:rPr>
                <w:rFonts w:ascii="Calibri" w:eastAsia="Calibri" w:hAnsi="Calibri" w:cs="B Nazanin" w:hint="cs"/>
                <w:sz w:val="28"/>
                <w:szCs w:val="28"/>
                <w:rtl/>
                <w:lang w:eastAsia="en-US" w:bidi="fa-IR"/>
              </w:rPr>
              <w:t>زشکی</w:t>
            </w:r>
            <w:r w:rsidRPr="005713F8">
              <w:rPr>
                <w:rFonts w:ascii="Calibri" w:eastAsia="Calibri" w:hAnsi="Calibri" w:cs="B Nazanin"/>
                <w:sz w:val="28"/>
                <w:szCs w:val="28"/>
                <w:rtl/>
                <w:lang w:eastAsia="en-US" w:bidi="fa-IR"/>
              </w:rPr>
              <w:t xml:space="preserve"> ا</w:t>
            </w:r>
            <w:r w:rsidRPr="005713F8">
              <w:rPr>
                <w:rFonts w:ascii="Calibri" w:eastAsia="Calibri" w:hAnsi="Calibri" w:cs="B Nazanin" w:hint="cs"/>
                <w:sz w:val="28"/>
                <w:szCs w:val="28"/>
                <w:rtl/>
                <w:lang w:eastAsia="en-US" w:bidi="fa-IR"/>
              </w:rPr>
              <w:t>راک</w:t>
            </w:r>
            <w:r w:rsidRPr="005713F8">
              <w:rPr>
                <w:rFonts w:ascii="Calibri" w:eastAsia="Calibri" w:hAnsi="Calibri" w:cs="B Nazanin"/>
                <w:sz w:val="28"/>
                <w:szCs w:val="28"/>
                <w:rtl/>
                <w:lang w:eastAsia="en-US" w:bidi="fa-IR"/>
              </w:rPr>
              <w:t xml:space="preserve"> </w:t>
            </w:r>
            <w:r w:rsidR="00655569">
              <w:rPr>
                <w:rFonts w:ascii="Calibri" w:eastAsia="Calibri" w:hAnsi="Calibri" w:cs="B Nazanin" w:hint="cs"/>
                <w:sz w:val="28"/>
                <w:szCs w:val="28"/>
                <w:rtl/>
                <w:lang w:eastAsia="en-US" w:bidi="fa-IR"/>
              </w:rPr>
              <w:t>می</w:t>
            </w:r>
            <w:r>
              <w:rPr>
                <w:rFonts w:ascii="Calibri" w:eastAsia="Calibri" w:hAnsi="Calibri" w:cs="B Nazanin" w:hint="cs"/>
                <w:sz w:val="28"/>
                <w:szCs w:val="28"/>
                <w:rtl/>
                <w:lang w:eastAsia="en-US" w:bidi="fa-IR"/>
              </w:rPr>
              <w:t xml:space="preserve"> </w:t>
            </w:r>
            <w:r w:rsidRPr="005713F8">
              <w:rPr>
                <w:rFonts w:ascii="Calibri" w:eastAsia="Calibri" w:hAnsi="Calibri" w:cs="B Nazanin"/>
                <w:sz w:val="28"/>
                <w:szCs w:val="28"/>
                <w:rtl/>
                <w:lang w:eastAsia="en-US" w:bidi="fa-IR"/>
              </w:rPr>
              <w:t xml:space="preserve">‌باشد </w:t>
            </w:r>
            <w:r>
              <w:rPr>
                <w:rFonts w:ascii="Calibri" w:eastAsia="Calibri" w:hAnsi="Calibri" w:cs="B Nazanin" w:hint="cs"/>
                <w:sz w:val="28"/>
                <w:szCs w:val="28"/>
                <w:rtl/>
                <w:lang w:eastAsia="en-US" w:bidi="fa-IR"/>
              </w:rPr>
              <w:t>که</w:t>
            </w:r>
            <w:r w:rsidRPr="005713F8">
              <w:rPr>
                <w:rFonts w:ascii="Calibri" w:eastAsia="Calibri" w:hAnsi="Calibri" w:cs="B Nazanin"/>
                <w:sz w:val="28"/>
                <w:szCs w:val="28"/>
                <w:rtl/>
                <w:lang w:eastAsia="en-US" w:bidi="fa-IR"/>
              </w:rPr>
              <w:t xml:space="preserve"> هدف </w:t>
            </w:r>
            <w:r w:rsidRPr="005713F8">
              <w:rPr>
                <w:rFonts w:ascii="Calibri" w:eastAsia="Calibri" w:hAnsi="Calibri" w:cs="B Nazanin" w:hint="cs"/>
                <w:sz w:val="28"/>
                <w:szCs w:val="28"/>
                <w:rtl/>
                <w:lang w:eastAsia="en-US" w:bidi="fa-IR"/>
              </w:rPr>
              <w:t>اصل</w:t>
            </w:r>
            <w:r>
              <w:rPr>
                <w:rFonts w:ascii="Calibri" w:eastAsia="Calibri" w:hAnsi="Calibri" w:cs="B Nazanin" w:hint="cs"/>
                <w:sz w:val="28"/>
                <w:szCs w:val="28"/>
                <w:rtl/>
                <w:lang w:eastAsia="en-US" w:bidi="fa-IR"/>
              </w:rPr>
              <w:t>ی</w:t>
            </w:r>
            <w:r w:rsidRPr="005713F8">
              <w:rPr>
                <w:rFonts w:ascii="Calibri" w:eastAsia="Calibri" w:hAnsi="Calibri" w:cs="B Nazanin"/>
                <w:sz w:val="28"/>
                <w:szCs w:val="28"/>
                <w:rtl/>
                <w:lang w:eastAsia="en-US" w:bidi="fa-IR"/>
              </w:rPr>
              <w:t xml:space="preserve"> آن شناسا</w:t>
            </w:r>
            <w:r>
              <w:rPr>
                <w:rFonts w:ascii="Calibri" w:eastAsia="Calibri" w:hAnsi="Calibri" w:cs="B Nazanin" w:hint="cs"/>
                <w:sz w:val="28"/>
                <w:szCs w:val="28"/>
                <w:rtl/>
                <w:lang w:eastAsia="en-US" w:bidi="fa-IR"/>
              </w:rPr>
              <w:t>یی</w:t>
            </w:r>
            <w:r w:rsidRPr="005713F8">
              <w:rPr>
                <w:rFonts w:ascii="Calibri" w:eastAsia="Calibri" w:hAnsi="Calibri" w:cs="B Nazanin" w:hint="cs"/>
                <w:sz w:val="28"/>
                <w:szCs w:val="28"/>
                <w:rtl/>
                <w:lang w:eastAsia="en-US" w:bidi="fa-IR"/>
              </w:rPr>
              <w:t xml:space="preserve"> ارتباط</w:t>
            </w:r>
            <w:r w:rsidRPr="005713F8">
              <w:rPr>
                <w:rFonts w:ascii="Calibri" w:eastAsia="Calibri" w:hAnsi="Calibri" w:cs="B Nazanin"/>
                <w:sz w:val="28"/>
                <w:szCs w:val="28"/>
                <w:rtl/>
                <w:lang w:eastAsia="en-US" w:bidi="fa-IR"/>
              </w:rPr>
              <w:t xml:space="preserve"> </w:t>
            </w:r>
            <w:r>
              <w:rPr>
                <w:rFonts w:ascii="Calibri" w:eastAsia="Calibri" w:hAnsi="Calibri" w:cs="B Nazanin" w:hint="cs"/>
                <w:sz w:val="28"/>
                <w:szCs w:val="28"/>
                <w:rtl/>
                <w:lang w:eastAsia="en-US" w:bidi="fa-IR"/>
              </w:rPr>
              <w:t>وجود خون مخفی در مدفوع با یبوست عملکردی کودک شماست</w:t>
            </w:r>
            <w:r w:rsidRPr="005713F8">
              <w:rPr>
                <w:rFonts w:ascii="Calibri" w:eastAsia="Calibri" w:hAnsi="Calibri" w:cs="B Nazanin"/>
                <w:sz w:val="28"/>
                <w:szCs w:val="28"/>
                <w:rtl/>
                <w:lang w:eastAsia="en-US" w:bidi="fa-IR"/>
              </w:rPr>
              <w:t>.</w:t>
            </w:r>
            <w:r>
              <w:rPr>
                <w:rFonts w:ascii="Calibri" w:eastAsia="Calibri" w:hAnsi="Calibri" w:cs="B Nazanin" w:hint="cs"/>
                <w:sz w:val="28"/>
                <w:szCs w:val="28"/>
                <w:rtl/>
                <w:lang w:eastAsia="en-US" w:bidi="fa-IR"/>
              </w:rPr>
              <w:t xml:space="preserve"> </w:t>
            </w:r>
            <w:r w:rsidRPr="005713F8">
              <w:rPr>
                <w:rFonts w:ascii="Calibri" w:eastAsia="Calibri" w:hAnsi="Calibri" w:cs="B Nazanin" w:hint="cs"/>
                <w:sz w:val="28"/>
                <w:szCs w:val="28"/>
                <w:rtl/>
                <w:lang w:eastAsia="en-US" w:bidi="fa-IR"/>
              </w:rPr>
              <w:t>شناسا</w:t>
            </w:r>
            <w:r>
              <w:rPr>
                <w:rFonts w:ascii="Calibri" w:eastAsia="Calibri" w:hAnsi="Calibri" w:cs="B Nazanin" w:hint="cs"/>
                <w:sz w:val="28"/>
                <w:szCs w:val="28"/>
                <w:rtl/>
                <w:lang w:eastAsia="en-US" w:bidi="fa-IR"/>
              </w:rPr>
              <w:t>ی</w:t>
            </w:r>
            <w:r w:rsidRPr="005713F8">
              <w:rPr>
                <w:rFonts w:ascii="Calibri" w:eastAsia="Calibri" w:hAnsi="Calibri" w:cs="B Nazanin" w:hint="cs"/>
                <w:sz w:val="28"/>
                <w:szCs w:val="28"/>
                <w:rtl/>
                <w:lang w:eastAsia="en-US" w:bidi="fa-IR"/>
              </w:rPr>
              <w:t>ی</w:t>
            </w:r>
            <w:r w:rsidRPr="005713F8">
              <w:rPr>
                <w:rFonts w:ascii="Calibri" w:eastAsia="Calibri" w:hAnsi="Calibri" w:cs="B Nazanin"/>
                <w:sz w:val="28"/>
                <w:szCs w:val="28"/>
                <w:rtl/>
                <w:lang w:eastAsia="en-US" w:bidi="fa-IR"/>
              </w:rPr>
              <w:t xml:space="preserve"> </w:t>
            </w:r>
            <w:r w:rsidRPr="005713F8">
              <w:rPr>
                <w:rFonts w:ascii="Calibri" w:eastAsia="Calibri" w:hAnsi="Calibri" w:cs="B Nazanin" w:hint="cs"/>
                <w:sz w:val="28"/>
                <w:szCs w:val="28"/>
                <w:rtl/>
                <w:lang w:eastAsia="en-US" w:bidi="fa-IR"/>
              </w:rPr>
              <w:t>این ارتباط</w:t>
            </w:r>
            <w:r w:rsidRPr="005713F8">
              <w:rPr>
                <w:rFonts w:ascii="Calibri" w:eastAsia="Calibri" w:hAnsi="Calibri" w:cs="B Nazanin"/>
                <w:sz w:val="28"/>
                <w:szCs w:val="28"/>
                <w:rtl/>
                <w:lang w:eastAsia="en-US" w:bidi="fa-IR"/>
              </w:rPr>
              <w:t xml:space="preserve"> </w:t>
            </w:r>
            <w:r w:rsidRPr="005713F8">
              <w:rPr>
                <w:rFonts w:ascii="Calibri" w:eastAsia="Calibri" w:hAnsi="Calibri" w:cs="B Nazanin" w:hint="cs"/>
                <w:sz w:val="28"/>
                <w:szCs w:val="28"/>
                <w:rtl/>
                <w:lang w:eastAsia="en-US" w:bidi="fa-IR"/>
              </w:rPr>
              <w:t>نیازمند</w:t>
            </w:r>
            <w:r w:rsidRPr="005713F8">
              <w:rPr>
                <w:rFonts w:ascii="Calibri" w:eastAsia="Calibri" w:hAnsi="Calibri" w:cs="B Nazanin"/>
                <w:sz w:val="28"/>
                <w:szCs w:val="28"/>
                <w:rtl/>
                <w:lang w:eastAsia="en-US" w:bidi="fa-IR"/>
              </w:rPr>
              <w:t xml:space="preserve"> </w:t>
            </w:r>
            <w:r w:rsidRPr="005713F8">
              <w:rPr>
                <w:rFonts w:ascii="Calibri" w:eastAsia="Calibri" w:hAnsi="Calibri" w:cs="B Nazanin" w:hint="cs"/>
                <w:sz w:val="28"/>
                <w:szCs w:val="28"/>
                <w:rtl/>
                <w:lang w:eastAsia="en-US" w:bidi="fa-IR"/>
              </w:rPr>
              <w:t>دستیابی</w:t>
            </w:r>
            <w:r w:rsidRPr="005713F8">
              <w:rPr>
                <w:rFonts w:ascii="Calibri" w:eastAsia="Calibri" w:hAnsi="Calibri" w:cs="B Nazanin"/>
                <w:sz w:val="28"/>
                <w:szCs w:val="28"/>
                <w:rtl/>
                <w:lang w:eastAsia="en-US" w:bidi="fa-IR"/>
              </w:rPr>
              <w:t xml:space="preserve"> به اطلاعات </w:t>
            </w:r>
            <w:r w:rsidRPr="005713F8">
              <w:rPr>
                <w:rFonts w:ascii="Calibri" w:eastAsia="Calibri" w:hAnsi="Calibri" w:cs="B Nazanin" w:hint="cs"/>
                <w:sz w:val="28"/>
                <w:szCs w:val="28"/>
                <w:rtl/>
                <w:lang w:eastAsia="en-US" w:bidi="fa-IR"/>
              </w:rPr>
              <w:t>اوليه</w:t>
            </w:r>
            <w:r>
              <w:rPr>
                <w:rFonts w:ascii="Calibri" w:eastAsia="Calibri" w:hAnsi="Calibri" w:cs="B Nazanin" w:hint="cs"/>
                <w:sz w:val="28"/>
                <w:szCs w:val="28"/>
                <w:rtl/>
                <w:lang w:eastAsia="en-US" w:bidi="fa-IR"/>
              </w:rPr>
              <w:t xml:space="preserve"> ی</w:t>
            </w:r>
            <w:r w:rsidRPr="005713F8">
              <w:rPr>
                <w:rFonts w:ascii="Calibri" w:eastAsia="Calibri" w:hAnsi="Calibri" w:cs="B Nazanin"/>
                <w:sz w:val="28"/>
                <w:szCs w:val="28"/>
                <w:rtl/>
                <w:lang w:eastAsia="en-US" w:bidi="fa-IR"/>
              </w:rPr>
              <w:t xml:space="preserve"> </w:t>
            </w:r>
            <w:r w:rsidRPr="005713F8">
              <w:rPr>
                <w:rFonts w:ascii="Calibri" w:eastAsia="Calibri" w:hAnsi="Calibri" w:cs="B Nazanin" w:hint="cs"/>
                <w:sz w:val="28"/>
                <w:szCs w:val="28"/>
                <w:rtl/>
                <w:lang w:eastAsia="en-US" w:bidi="fa-IR"/>
              </w:rPr>
              <w:t>صحیح</w:t>
            </w:r>
            <w:r w:rsidRPr="005713F8">
              <w:rPr>
                <w:rFonts w:ascii="Calibri" w:eastAsia="Calibri" w:hAnsi="Calibri" w:cs="B Nazanin"/>
                <w:sz w:val="28"/>
                <w:szCs w:val="28"/>
                <w:rtl/>
                <w:lang w:eastAsia="en-US" w:bidi="fa-IR"/>
              </w:rPr>
              <w:t xml:space="preserve"> و </w:t>
            </w:r>
            <w:r w:rsidRPr="005713F8">
              <w:rPr>
                <w:rFonts w:ascii="Calibri" w:eastAsia="Calibri" w:hAnsi="Calibri" w:cs="B Nazanin" w:hint="cs"/>
                <w:sz w:val="28"/>
                <w:szCs w:val="28"/>
                <w:rtl/>
                <w:lang w:eastAsia="en-US" w:bidi="fa-IR"/>
              </w:rPr>
              <w:t>دقیق</w:t>
            </w:r>
            <w:r w:rsidRPr="005713F8">
              <w:rPr>
                <w:rFonts w:ascii="Calibri" w:eastAsia="Calibri" w:hAnsi="Calibri" w:cs="B Nazanin"/>
                <w:sz w:val="28"/>
                <w:szCs w:val="28"/>
                <w:rtl/>
                <w:lang w:eastAsia="en-US" w:bidi="fa-IR"/>
              </w:rPr>
              <w:t xml:space="preserve"> می</w:t>
            </w:r>
            <w:r>
              <w:rPr>
                <w:rFonts w:ascii="Calibri" w:eastAsia="Calibri" w:hAnsi="Calibri" w:cs="B Nazanin" w:hint="cs"/>
                <w:sz w:val="28"/>
                <w:szCs w:val="28"/>
                <w:rtl/>
                <w:lang w:eastAsia="en-US" w:bidi="fa-IR"/>
              </w:rPr>
              <w:t xml:space="preserve"> </w:t>
            </w:r>
            <w:r w:rsidRPr="005713F8">
              <w:rPr>
                <w:rFonts w:ascii="Calibri" w:eastAsia="Calibri" w:hAnsi="Calibri" w:cs="B Nazanin"/>
                <w:sz w:val="28"/>
                <w:szCs w:val="28"/>
                <w:rtl/>
                <w:lang w:eastAsia="en-US" w:bidi="fa-IR"/>
              </w:rPr>
              <w:t>‌باشد، خواهشمند است پاسخ</w:t>
            </w:r>
            <w:r>
              <w:rPr>
                <w:rFonts w:ascii="Calibri" w:eastAsia="Calibri" w:hAnsi="Calibri" w:cs="B Nazanin" w:hint="cs"/>
                <w:sz w:val="28"/>
                <w:szCs w:val="28"/>
                <w:rtl/>
                <w:lang w:eastAsia="en-US" w:bidi="fa-IR"/>
              </w:rPr>
              <w:t xml:space="preserve"> </w:t>
            </w:r>
            <w:r w:rsidRPr="005713F8">
              <w:rPr>
                <w:rFonts w:ascii="Calibri" w:eastAsia="Calibri" w:hAnsi="Calibri" w:cs="B Nazanin"/>
                <w:sz w:val="28"/>
                <w:szCs w:val="28"/>
                <w:rtl/>
                <w:lang w:eastAsia="en-US" w:bidi="fa-IR"/>
              </w:rPr>
              <w:t>‌</w:t>
            </w:r>
            <w:r>
              <w:rPr>
                <w:rFonts w:ascii="Calibri" w:eastAsia="Calibri" w:hAnsi="Calibri" w:cs="B Nazanin" w:hint="cs"/>
                <w:sz w:val="28"/>
                <w:szCs w:val="28"/>
                <w:rtl/>
                <w:lang w:eastAsia="en-US" w:bidi="fa-IR"/>
              </w:rPr>
              <w:t>های</w:t>
            </w:r>
            <w:r w:rsidRPr="005713F8">
              <w:rPr>
                <w:rFonts w:ascii="Calibri" w:eastAsia="Calibri" w:hAnsi="Calibri" w:cs="B Nazanin"/>
                <w:sz w:val="28"/>
                <w:szCs w:val="28"/>
                <w:rtl/>
                <w:lang w:eastAsia="en-US" w:bidi="fa-IR"/>
              </w:rPr>
              <w:t xml:space="preserve"> خو</w:t>
            </w:r>
            <w:r>
              <w:rPr>
                <w:rFonts w:ascii="Calibri" w:eastAsia="Calibri" w:hAnsi="Calibri" w:cs="B Nazanin" w:hint="cs"/>
                <w:sz w:val="28"/>
                <w:szCs w:val="28"/>
                <w:rtl/>
                <w:lang w:eastAsia="en-US" w:bidi="fa-IR"/>
              </w:rPr>
              <w:t>د</w:t>
            </w:r>
            <w:r w:rsidRPr="005713F8">
              <w:rPr>
                <w:rFonts w:ascii="Calibri" w:eastAsia="Calibri" w:hAnsi="Calibri" w:cs="B Nazanin"/>
                <w:sz w:val="28"/>
                <w:szCs w:val="28"/>
                <w:rtl/>
                <w:lang w:eastAsia="en-US" w:bidi="fa-IR"/>
              </w:rPr>
              <w:t xml:space="preserve"> را در مورد سؤالات مطرح شده تا </w:t>
            </w:r>
            <w:r>
              <w:rPr>
                <w:rFonts w:ascii="Calibri" w:eastAsia="Calibri" w:hAnsi="Calibri" w:cs="B Nazanin" w:hint="cs"/>
                <w:sz w:val="28"/>
                <w:szCs w:val="28"/>
                <w:rtl/>
                <w:lang w:eastAsia="en-US" w:bidi="fa-IR"/>
              </w:rPr>
              <w:t>جایی که</w:t>
            </w:r>
            <w:r w:rsidRPr="005713F8">
              <w:rPr>
                <w:rFonts w:ascii="Calibri" w:eastAsia="Calibri" w:hAnsi="Calibri" w:cs="B Nazanin"/>
                <w:sz w:val="28"/>
                <w:szCs w:val="28"/>
                <w:rtl/>
                <w:lang w:eastAsia="en-US" w:bidi="fa-IR"/>
              </w:rPr>
              <w:t xml:space="preserve"> </w:t>
            </w:r>
            <w:r w:rsidR="00676C36">
              <w:rPr>
                <w:rFonts w:ascii="Calibri" w:eastAsia="Calibri" w:hAnsi="Calibri" w:cs="B Nazanin" w:hint="cs"/>
                <w:sz w:val="28"/>
                <w:szCs w:val="28"/>
                <w:rtl/>
                <w:lang w:eastAsia="en-US" w:bidi="fa-IR"/>
              </w:rPr>
              <w:t>امکان</w:t>
            </w:r>
            <w:r w:rsidRPr="005713F8">
              <w:rPr>
                <w:rFonts w:ascii="Calibri" w:eastAsia="Calibri" w:hAnsi="Calibri" w:cs="B Nazanin"/>
                <w:sz w:val="28"/>
                <w:szCs w:val="28"/>
                <w:rtl/>
                <w:lang w:eastAsia="en-US" w:bidi="fa-IR"/>
              </w:rPr>
              <w:t xml:space="preserve"> دارد </w:t>
            </w:r>
            <w:r w:rsidR="00EF0E08" w:rsidRPr="005713F8">
              <w:rPr>
                <w:rFonts w:ascii="Calibri" w:eastAsia="Calibri" w:hAnsi="Calibri" w:cs="B Nazanin" w:hint="cs"/>
                <w:sz w:val="28"/>
                <w:szCs w:val="28"/>
                <w:rtl/>
                <w:lang w:eastAsia="en-US" w:bidi="fa-IR"/>
              </w:rPr>
              <w:t>دقیق</w:t>
            </w:r>
            <w:r w:rsidRPr="005713F8">
              <w:rPr>
                <w:rFonts w:ascii="Calibri" w:eastAsia="Calibri" w:hAnsi="Calibri" w:cs="B Nazanin"/>
                <w:sz w:val="28"/>
                <w:szCs w:val="28"/>
                <w:rtl/>
                <w:lang w:eastAsia="en-US" w:bidi="fa-IR"/>
              </w:rPr>
              <w:t xml:space="preserve"> </w:t>
            </w:r>
            <w:r w:rsidR="00EF0E08">
              <w:rPr>
                <w:rFonts w:ascii="Calibri" w:eastAsia="Calibri" w:hAnsi="Calibri" w:cs="B Nazanin" w:hint="cs"/>
                <w:sz w:val="28"/>
                <w:szCs w:val="28"/>
                <w:rtl/>
                <w:lang w:eastAsia="en-US" w:bidi="fa-IR"/>
              </w:rPr>
              <w:t>ثبت فرمایید</w:t>
            </w:r>
            <w:r w:rsidRPr="005713F8">
              <w:rPr>
                <w:rFonts w:ascii="Calibri" w:eastAsia="Calibri" w:hAnsi="Calibri" w:cs="B Nazanin"/>
                <w:sz w:val="28"/>
                <w:szCs w:val="28"/>
                <w:rtl/>
                <w:lang w:eastAsia="en-US" w:bidi="fa-IR"/>
              </w:rPr>
              <w:t xml:space="preserve">. در انتها به </w:t>
            </w:r>
            <w:r w:rsidRPr="005713F8">
              <w:rPr>
                <w:rFonts w:ascii="Calibri" w:eastAsia="Calibri" w:hAnsi="Calibri" w:cs="B Nazanin" w:hint="cs"/>
                <w:sz w:val="28"/>
                <w:szCs w:val="28"/>
                <w:rtl/>
                <w:lang w:eastAsia="en-US" w:bidi="fa-IR"/>
              </w:rPr>
              <w:t>شما</w:t>
            </w:r>
            <w:r w:rsidRPr="005713F8">
              <w:rPr>
                <w:rFonts w:ascii="Calibri" w:eastAsia="Calibri" w:hAnsi="Calibri" w:cs="B Nazanin"/>
                <w:sz w:val="28"/>
                <w:szCs w:val="28"/>
                <w:rtl/>
                <w:lang w:eastAsia="en-US" w:bidi="fa-IR"/>
              </w:rPr>
              <w:t xml:space="preserve"> </w:t>
            </w:r>
            <w:r w:rsidR="00EF0E08" w:rsidRPr="005713F8">
              <w:rPr>
                <w:rFonts w:ascii="Calibri" w:eastAsia="Calibri" w:hAnsi="Calibri" w:cs="B Nazanin" w:hint="cs"/>
                <w:sz w:val="28"/>
                <w:szCs w:val="28"/>
                <w:rtl/>
                <w:lang w:eastAsia="en-US" w:bidi="fa-IR"/>
              </w:rPr>
              <w:t>اطمینان</w:t>
            </w:r>
            <w:r w:rsidRPr="005713F8">
              <w:rPr>
                <w:rFonts w:ascii="Calibri" w:eastAsia="Calibri" w:hAnsi="Calibri" w:cs="B Nazanin"/>
                <w:sz w:val="28"/>
                <w:szCs w:val="28"/>
                <w:rtl/>
                <w:lang w:eastAsia="en-US" w:bidi="fa-IR"/>
              </w:rPr>
              <w:t xml:space="preserve"> داده </w:t>
            </w:r>
            <w:proofErr w:type="spellStart"/>
            <w:r w:rsidRPr="005713F8">
              <w:rPr>
                <w:rFonts w:ascii="Calibri" w:eastAsia="Calibri" w:hAnsi="Calibri" w:cs="B Nazanin"/>
                <w:sz w:val="28"/>
                <w:szCs w:val="28"/>
                <w:rtl/>
                <w:lang w:eastAsia="en-US" w:bidi="fa-IR"/>
              </w:rPr>
              <w:t>مي</w:t>
            </w:r>
            <w:proofErr w:type="spellEnd"/>
            <w:r w:rsidR="00EF0E08">
              <w:rPr>
                <w:rFonts w:ascii="Calibri" w:eastAsia="Calibri" w:hAnsi="Calibri" w:cs="B Nazanin" w:hint="cs"/>
                <w:sz w:val="28"/>
                <w:szCs w:val="28"/>
                <w:rtl/>
                <w:lang w:eastAsia="en-US" w:bidi="fa-IR"/>
              </w:rPr>
              <w:t xml:space="preserve"> </w:t>
            </w:r>
            <w:r w:rsidRPr="005713F8">
              <w:rPr>
                <w:rFonts w:ascii="Calibri" w:eastAsia="Calibri" w:hAnsi="Calibri" w:cs="B Nazanin"/>
                <w:sz w:val="28"/>
                <w:szCs w:val="28"/>
                <w:rtl/>
                <w:lang w:eastAsia="en-US" w:bidi="fa-IR"/>
              </w:rPr>
              <w:t xml:space="preserve">‌شود </w:t>
            </w:r>
            <w:r w:rsidR="00EF0E08">
              <w:rPr>
                <w:rFonts w:ascii="Calibri" w:eastAsia="Calibri" w:hAnsi="Calibri" w:cs="B Nazanin" w:hint="cs"/>
                <w:sz w:val="28"/>
                <w:szCs w:val="28"/>
                <w:rtl/>
                <w:lang w:eastAsia="en-US" w:bidi="fa-IR"/>
              </w:rPr>
              <w:t>که</w:t>
            </w:r>
            <w:r w:rsidRPr="005713F8">
              <w:rPr>
                <w:rFonts w:ascii="Calibri" w:eastAsia="Calibri" w:hAnsi="Calibri" w:cs="B Nazanin"/>
                <w:sz w:val="28"/>
                <w:szCs w:val="28"/>
                <w:rtl/>
                <w:lang w:eastAsia="en-US" w:bidi="fa-IR"/>
              </w:rPr>
              <w:t xml:space="preserve"> </w:t>
            </w:r>
            <w:r w:rsidR="00EF0E08">
              <w:rPr>
                <w:rFonts w:ascii="Calibri" w:eastAsia="Calibri" w:hAnsi="Calibri" w:cs="B Nazanin" w:hint="cs"/>
                <w:sz w:val="28"/>
                <w:szCs w:val="28"/>
                <w:rtl/>
                <w:lang w:eastAsia="en-US" w:bidi="fa-IR"/>
              </w:rPr>
              <w:t>کلیه ی</w:t>
            </w:r>
            <w:r w:rsidRPr="005713F8">
              <w:rPr>
                <w:rFonts w:ascii="Calibri" w:eastAsia="Calibri" w:hAnsi="Calibri" w:cs="B Nazanin"/>
                <w:sz w:val="28"/>
                <w:szCs w:val="28"/>
                <w:rtl/>
                <w:lang w:eastAsia="en-US" w:bidi="fa-IR"/>
              </w:rPr>
              <w:t xml:space="preserve"> اطلاعات و پاسخ</w:t>
            </w:r>
            <w:r w:rsidR="00EF0E08">
              <w:rPr>
                <w:rFonts w:ascii="Calibri" w:eastAsia="Calibri" w:hAnsi="Calibri" w:cs="B Nazanin" w:hint="cs"/>
                <w:sz w:val="28"/>
                <w:szCs w:val="28"/>
                <w:rtl/>
                <w:lang w:eastAsia="en-US" w:bidi="fa-IR"/>
              </w:rPr>
              <w:t xml:space="preserve"> </w:t>
            </w:r>
            <w:r w:rsidRPr="005713F8">
              <w:rPr>
                <w:rFonts w:ascii="Calibri" w:eastAsia="Calibri" w:hAnsi="Calibri" w:cs="B Nazanin" w:hint="cs"/>
                <w:sz w:val="28"/>
                <w:szCs w:val="28"/>
                <w:rtl/>
                <w:lang w:eastAsia="en-US" w:bidi="fa-IR"/>
              </w:rPr>
              <w:lastRenderedPageBreak/>
              <w:t>‌</w:t>
            </w:r>
            <w:r w:rsidR="00EF0E08">
              <w:rPr>
                <w:rFonts w:ascii="Calibri" w:eastAsia="Calibri" w:hAnsi="Calibri" w:cs="B Nazanin" w:hint="cs"/>
                <w:sz w:val="28"/>
                <w:szCs w:val="28"/>
                <w:rtl/>
                <w:lang w:eastAsia="en-US" w:bidi="fa-IR"/>
              </w:rPr>
              <w:t xml:space="preserve">های </w:t>
            </w:r>
            <w:r w:rsidRPr="005713F8">
              <w:rPr>
                <w:rFonts w:ascii="Calibri" w:eastAsia="Calibri" w:hAnsi="Calibri" w:cs="B Nazanin"/>
                <w:sz w:val="28"/>
                <w:szCs w:val="28"/>
                <w:rtl/>
                <w:lang w:eastAsia="en-US" w:bidi="fa-IR"/>
              </w:rPr>
              <w:t xml:space="preserve">اخذ شده به صورت </w:t>
            </w:r>
            <w:r w:rsidR="00EF0E08" w:rsidRPr="005713F8">
              <w:rPr>
                <w:rFonts w:ascii="Calibri" w:eastAsia="Calibri" w:hAnsi="Calibri" w:cs="B Nazanin" w:hint="cs"/>
                <w:sz w:val="28"/>
                <w:szCs w:val="28"/>
                <w:rtl/>
                <w:lang w:eastAsia="en-US" w:bidi="fa-IR"/>
              </w:rPr>
              <w:t>کاملاً</w:t>
            </w:r>
            <w:r w:rsidRPr="005713F8">
              <w:rPr>
                <w:rFonts w:ascii="Calibri" w:eastAsia="Calibri" w:hAnsi="Calibri" w:cs="B Nazanin"/>
                <w:sz w:val="28"/>
                <w:szCs w:val="28"/>
                <w:rtl/>
                <w:lang w:eastAsia="en-US" w:bidi="fa-IR"/>
              </w:rPr>
              <w:t xml:space="preserve"> محرمانه</w:t>
            </w:r>
            <w:r w:rsidRPr="005713F8">
              <w:rPr>
                <w:rFonts w:ascii="Calibri" w:eastAsia="Calibri" w:hAnsi="Calibri" w:cs="B Nazanin" w:hint="cs"/>
                <w:sz w:val="28"/>
                <w:szCs w:val="28"/>
                <w:rtl/>
                <w:lang w:eastAsia="en-US" w:bidi="fa-IR"/>
              </w:rPr>
              <w:t xml:space="preserve"> </w:t>
            </w:r>
            <w:r w:rsidR="00EF0E08" w:rsidRPr="005713F8">
              <w:rPr>
                <w:rFonts w:ascii="Calibri" w:eastAsia="Calibri" w:hAnsi="Calibri" w:cs="B Nazanin" w:hint="cs"/>
                <w:sz w:val="28"/>
                <w:szCs w:val="28"/>
                <w:rtl/>
                <w:lang w:eastAsia="en-US" w:bidi="fa-IR"/>
              </w:rPr>
              <w:t>باقی</w:t>
            </w:r>
            <w:r w:rsidRPr="005713F8">
              <w:rPr>
                <w:rFonts w:ascii="Calibri" w:eastAsia="Calibri" w:hAnsi="Calibri" w:cs="B Nazanin"/>
                <w:sz w:val="28"/>
                <w:szCs w:val="28"/>
                <w:rtl/>
                <w:lang w:eastAsia="en-US" w:bidi="fa-IR"/>
              </w:rPr>
              <w:t xml:space="preserve"> خواهند ماند. </w:t>
            </w:r>
            <w:r w:rsidR="00EF0E08" w:rsidRPr="005713F8">
              <w:rPr>
                <w:rFonts w:ascii="Calibri" w:eastAsia="Calibri" w:hAnsi="Calibri" w:cs="B Nazanin" w:hint="cs"/>
                <w:sz w:val="28"/>
                <w:szCs w:val="28"/>
                <w:rtl/>
                <w:lang w:eastAsia="en-US" w:bidi="fa-IR"/>
              </w:rPr>
              <w:t>پیشاپیش</w:t>
            </w:r>
            <w:r w:rsidRPr="005713F8">
              <w:rPr>
                <w:rFonts w:ascii="Calibri" w:eastAsia="Calibri" w:hAnsi="Calibri" w:cs="B Nazanin"/>
                <w:sz w:val="28"/>
                <w:szCs w:val="28"/>
                <w:rtl/>
                <w:lang w:eastAsia="en-US" w:bidi="fa-IR"/>
              </w:rPr>
              <w:t xml:space="preserve"> از ه</w:t>
            </w:r>
            <w:r w:rsidR="00EF0E08">
              <w:rPr>
                <w:rFonts w:ascii="Calibri" w:eastAsia="Calibri" w:hAnsi="Calibri" w:cs="B Nazanin" w:hint="cs"/>
                <w:sz w:val="28"/>
                <w:szCs w:val="28"/>
                <w:rtl/>
                <w:lang w:eastAsia="en-US" w:bidi="fa-IR"/>
              </w:rPr>
              <w:t>مکاری</w:t>
            </w:r>
            <w:r w:rsidRPr="005713F8">
              <w:rPr>
                <w:rFonts w:ascii="Calibri" w:eastAsia="Calibri" w:hAnsi="Calibri" w:cs="B Nazanin"/>
                <w:sz w:val="28"/>
                <w:szCs w:val="28"/>
                <w:rtl/>
                <w:lang w:eastAsia="en-US" w:bidi="fa-IR"/>
              </w:rPr>
              <w:t xml:space="preserve"> </w:t>
            </w:r>
            <w:r w:rsidR="00EF0E08" w:rsidRPr="005713F8">
              <w:rPr>
                <w:rFonts w:ascii="Calibri" w:eastAsia="Calibri" w:hAnsi="Calibri" w:cs="B Nazanin" w:hint="cs"/>
                <w:sz w:val="28"/>
                <w:szCs w:val="28"/>
                <w:rtl/>
                <w:lang w:eastAsia="en-US" w:bidi="fa-IR"/>
              </w:rPr>
              <w:t>صمیمانه</w:t>
            </w:r>
            <w:r w:rsidR="00EF0E08">
              <w:rPr>
                <w:rFonts w:ascii="Calibri" w:eastAsia="Calibri" w:hAnsi="Calibri" w:cs="B Nazanin" w:hint="cs"/>
                <w:sz w:val="28"/>
                <w:szCs w:val="28"/>
                <w:rtl/>
                <w:lang w:eastAsia="en-US" w:bidi="fa-IR"/>
              </w:rPr>
              <w:t xml:space="preserve"> </w:t>
            </w:r>
            <w:r w:rsidRPr="005713F8">
              <w:rPr>
                <w:rFonts w:ascii="Calibri" w:eastAsia="Calibri" w:hAnsi="Calibri" w:cs="B Nazanin"/>
                <w:sz w:val="28"/>
                <w:szCs w:val="28"/>
                <w:rtl/>
                <w:lang w:eastAsia="en-US" w:bidi="fa-IR"/>
              </w:rPr>
              <w:t xml:space="preserve">‌ي </w:t>
            </w:r>
            <w:r w:rsidR="00EF0E08" w:rsidRPr="005713F8">
              <w:rPr>
                <w:rFonts w:ascii="Calibri" w:eastAsia="Calibri" w:hAnsi="Calibri" w:cs="B Nazanin" w:hint="cs"/>
                <w:sz w:val="28"/>
                <w:szCs w:val="28"/>
                <w:rtl/>
                <w:lang w:eastAsia="en-US" w:bidi="fa-IR"/>
              </w:rPr>
              <w:t>جنابعالی</w:t>
            </w:r>
            <w:r w:rsidRPr="005713F8">
              <w:rPr>
                <w:rFonts w:ascii="Calibri" w:eastAsia="Calibri" w:hAnsi="Calibri" w:cs="B Nazanin"/>
                <w:sz w:val="28"/>
                <w:szCs w:val="28"/>
                <w:rtl/>
                <w:lang w:eastAsia="en-US" w:bidi="fa-IR"/>
              </w:rPr>
              <w:t xml:space="preserve"> </w:t>
            </w:r>
            <w:r w:rsidR="00EF0E08" w:rsidRPr="005713F8">
              <w:rPr>
                <w:rFonts w:ascii="Calibri" w:eastAsia="Calibri" w:hAnsi="Calibri" w:cs="B Nazanin" w:hint="cs"/>
                <w:sz w:val="28"/>
                <w:szCs w:val="28"/>
                <w:rtl/>
                <w:lang w:eastAsia="en-US" w:bidi="fa-IR"/>
              </w:rPr>
              <w:t>کمال</w:t>
            </w:r>
            <w:r w:rsidRPr="005713F8">
              <w:rPr>
                <w:rFonts w:ascii="Calibri" w:eastAsia="Calibri" w:hAnsi="Calibri" w:cs="B Nazanin"/>
                <w:sz w:val="28"/>
                <w:szCs w:val="28"/>
                <w:rtl/>
                <w:lang w:eastAsia="en-US" w:bidi="fa-IR"/>
              </w:rPr>
              <w:t xml:space="preserve"> </w:t>
            </w:r>
            <w:r w:rsidR="00EF0E08" w:rsidRPr="005713F8">
              <w:rPr>
                <w:rFonts w:ascii="Calibri" w:eastAsia="Calibri" w:hAnsi="Calibri" w:cs="B Nazanin" w:hint="cs"/>
                <w:sz w:val="28"/>
                <w:szCs w:val="28"/>
                <w:rtl/>
                <w:lang w:eastAsia="en-US" w:bidi="fa-IR"/>
              </w:rPr>
              <w:t>تشکر</w:t>
            </w:r>
            <w:r w:rsidRPr="005713F8">
              <w:rPr>
                <w:rFonts w:ascii="Calibri" w:eastAsia="Calibri" w:hAnsi="Calibri" w:cs="B Nazanin"/>
                <w:sz w:val="28"/>
                <w:szCs w:val="28"/>
                <w:rtl/>
                <w:lang w:eastAsia="en-US" w:bidi="fa-IR"/>
              </w:rPr>
              <w:t xml:space="preserve"> و </w:t>
            </w:r>
            <w:r w:rsidR="00EF0E08" w:rsidRPr="005713F8">
              <w:rPr>
                <w:rFonts w:ascii="Calibri" w:eastAsia="Calibri" w:hAnsi="Calibri" w:cs="B Nazanin" w:hint="cs"/>
                <w:sz w:val="28"/>
                <w:szCs w:val="28"/>
                <w:rtl/>
                <w:lang w:eastAsia="en-US" w:bidi="fa-IR"/>
              </w:rPr>
              <w:t>قدردانی</w:t>
            </w:r>
            <w:r w:rsidRPr="005713F8">
              <w:rPr>
                <w:rFonts w:ascii="Calibri" w:eastAsia="Calibri" w:hAnsi="Calibri" w:cs="B Nazanin"/>
                <w:sz w:val="28"/>
                <w:szCs w:val="28"/>
                <w:rtl/>
                <w:lang w:eastAsia="en-US" w:bidi="fa-IR"/>
              </w:rPr>
              <w:t xml:space="preserve"> را </w:t>
            </w:r>
            <w:r w:rsidR="00655569">
              <w:rPr>
                <w:rFonts w:ascii="Calibri" w:eastAsia="Calibri" w:hAnsi="Calibri" w:cs="B Nazanin" w:hint="cs"/>
                <w:sz w:val="28"/>
                <w:szCs w:val="28"/>
                <w:rtl/>
                <w:lang w:eastAsia="en-US" w:bidi="fa-IR"/>
              </w:rPr>
              <w:t>می</w:t>
            </w:r>
            <w:r w:rsidR="00EF0E08">
              <w:rPr>
                <w:rFonts w:ascii="Calibri" w:eastAsia="Calibri" w:hAnsi="Calibri" w:cs="B Nazanin" w:hint="cs"/>
                <w:sz w:val="28"/>
                <w:szCs w:val="28"/>
                <w:rtl/>
                <w:lang w:eastAsia="en-US" w:bidi="fa-IR"/>
              </w:rPr>
              <w:t xml:space="preserve"> </w:t>
            </w:r>
            <w:r w:rsidRPr="005713F8">
              <w:rPr>
                <w:rFonts w:ascii="Calibri" w:eastAsia="Calibri" w:hAnsi="Calibri" w:cs="B Nazanin"/>
                <w:sz w:val="28"/>
                <w:szCs w:val="28"/>
                <w:rtl/>
                <w:lang w:eastAsia="en-US" w:bidi="fa-IR"/>
              </w:rPr>
              <w:t>‌</w:t>
            </w:r>
            <w:r w:rsidR="00655569" w:rsidRPr="005713F8">
              <w:rPr>
                <w:rFonts w:ascii="Calibri" w:eastAsia="Calibri" w:hAnsi="Calibri" w:cs="B Nazanin" w:hint="cs"/>
                <w:sz w:val="28"/>
                <w:szCs w:val="28"/>
                <w:rtl/>
                <w:lang w:eastAsia="en-US" w:bidi="fa-IR"/>
              </w:rPr>
              <w:t>نما</w:t>
            </w:r>
            <w:r w:rsidR="00655569">
              <w:rPr>
                <w:rFonts w:ascii="Calibri" w:eastAsia="Calibri" w:hAnsi="Calibri" w:cs="B Nazanin" w:hint="cs"/>
                <w:sz w:val="28"/>
                <w:szCs w:val="28"/>
                <w:rtl/>
                <w:lang w:eastAsia="en-US" w:bidi="fa-IR"/>
              </w:rPr>
              <w:t>ی</w:t>
            </w:r>
            <w:r w:rsidR="00655569" w:rsidRPr="005713F8">
              <w:rPr>
                <w:rFonts w:ascii="Calibri" w:eastAsia="Calibri" w:hAnsi="Calibri" w:cs="B Nazanin" w:hint="cs"/>
                <w:sz w:val="28"/>
                <w:szCs w:val="28"/>
                <w:rtl/>
                <w:lang w:eastAsia="en-US" w:bidi="fa-IR"/>
              </w:rPr>
              <w:t>یم</w:t>
            </w:r>
            <w:r w:rsidRPr="005713F8">
              <w:rPr>
                <w:rFonts w:ascii="Calibri" w:eastAsia="Calibri" w:hAnsi="Calibri" w:cs="B Nazanin"/>
                <w:sz w:val="28"/>
                <w:szCs w:val="28"/>
                <w:rtl/>
                <w:lang w:eastAsia="en-US" w:bidi="fa-IR"/>
              </w:rPr>
              <w:t>.</w:t>
            </w:r>
          </w:p>
          <w:p w14:paraId="0C1C447E" w14:textId="77777777" w:rsidR="005713F8" w:rsidRPr="005713F8" w:rsidRDefault="005713F8" w:rsidP="005713F8">
            <w:pPr>
              <w:bidi/>
              <w:spacing w:after="160" w:line="276" w:lineRule="auto"/>
              <w:rPr>
                <w:rFonts w:ascii="Calibri" w:eastAsia="Calibri" w:hAnsi="Calibri" w:cs="B Nazanin"/>
                <w:sz w:val="28"/>
                <w:szCs w:val="28"/>
                <w:rtl/>
                <w:lang w:eastAsia="en-US" w:bidi="fa-IR"/>
              </w:rPr>
            </w:pPr>
            <w:r w:rsidRPr="005713F8">
              <w:rPr>
                <w:rFonts w:ascii="Calibri" w:eastAsia="Calibri" w:hAnsi="Calibri" w:cs="B Nazanin" w:hint="cs"/>
                <w:sz w:val="28"/>
                <w:szCs w:val="28"/>
                <w:rtl/>
                <w:lang w:eastAsia="en-US" w:bidi="fa-IR"/>
              </w:rPr>
              <w:t>1-سن</w:t>
            </w:r>
            <w:r w:rsidRPr="005713F8">
              <w:rPr>
                <w:rFonts w:ascii="Calibri" w:eastAsia="Calibri" w:hAnsi="Calibri" w:cs="B Nazanin"/>
                <w:sz w:val="28"/>
                <w:szCs w:val="28"/>
                <w:rtl/>
                <w:lang w:eastAsia="en-US" w:bidi="fa-IR"/>
              </w:rPr>
              <w:t xml:space="preserve"> </w:t>
            </w:r>
            <w:r w:rsidRPr="005713F8">
              <w:rPr>
                <w:rFonts w:ascii="Calibri" w:eastAsia="Calibri" w:hAnsi="Calibri" w:cs="B Nazanin" w:hint="cs"/>
                <w:sz w:val="28"/>
                <w:szCs w:val="28"/>
                <w:rtl/>
                <w:lang w:eastAsia="en-US" w:bidi="fa-IR"/>
              </w:rPr>
              <w:t>کودک......................</w:t>
            </w:r>
            <w:r w:rsidRPr="005713F8">
              <w:rPr>
                <w:rFonts w:ascii="Calibri" w:eastAsia="Calibri" w:hAnsi="Calibri" w:cs="B Nazanin"/>
                <w:sz w:val="28"/>
                <w:szCs w:val="28"/>
                <w:rtl/>
                <w:lang w:eastAsia="en-US" w:bidi="fa-IR"/>
              </w:rPr>
              <w:t xml:space="preserve"> سال</w:t>
            </w:r>
          </w:p>
          <w:p w14:paraId="337C426F" w14:textId="67840B97" w:rsidR="005713F8" w:rsidRPr="005713F8" w:rsidRDefault="005713F8" w:rsidP="005713F8">
            <w:pPr>
              <w:bidi/>
              <w:spacing w:after="160" w:line="276" w:lineRule="auto"/>
              <w:rPr>
                <w:rFonts w:ascii="Calibri" w:eastAsia="Calibri" w:hAnsi="Calibri" w:cs="B Nazanin"/>
                <w:sz w:val="28"/>
                <w:szCs w:val="28"/>
                <w:rtl/>
                <w:lang w:eastAsia="en-US" w:bidi="fa-IR"/>
              </w:rPr>
            </w:pPr>
            <w:r w:rsidRPr="005713F8">
              <w:rPr>
                <w:rFonts w:ascii="Calibri" w:eastAsia="Calibri" w:hAnsi="Calibri" w:cs="B Nazanin" w:hint="cs"/>
                <w:sz w:val="28"/>
                <w:szCs w:val="28"/>
                <w:rtl/>
                <w:lang w:eastAsia="en-US" w:bidi="fa-IR"/>
              </w:rPr>
              <w:t>2-جنسیت</w:t>
            </w:r>
            <w:r w:rsidRPr="005713F8">
              <w:rPr>
                <w:rFonts w:ascii="Calibri" w:eastAsia="Calibri" w:hAnsi="Calibri" w:cs="B Nazanin"/>
                <w:sz w:val="28"/>
                <w:szCs w:val="28"/>
                <w:rtl/>
                <w:lang w:eastAsia="en-US" w:bidi="fa-IR"/>
              </w:rPr>
              <w:t xml:space="preserve"> </w:t>
            </w:r>
            <w:r w:rsidRPr="005713F8">
              <w:rPr>
                <w:rFonts w:ascii="Calibri" w:eastAsia="Calibri" w:hAnsi="Calibri" w:cs="B Nazanin" w:hint="cs"/>
                <w:sz w:val="28"/>
                <w:szCs w:val="28"/>
                <w:rtl/>
                <w:lang w:eastAsia="en-US" w:bidi="fa-IR"/>
              </w:rPr>
              <w:t>کودک</w:t>
            </w:r>
            <w:r>
              <w:rPr>
                <w:rFonts w:ascii="Calibri" w:eastAsia="Calibri" w:hAnsi="Calibri" w:cs="B Nazanin" w:hint="cs"/>
                <w:sz w:val="28"/>
                <w:szCs w:val="28"/>
                <w:rtl/>
                <w:lang w:eastAsia="en-US" w:bidi="fa-IR"/>
              </w:rPr>
              <w:t>:</w:t>
            </w:r>
            <w:r w:rsidRPr="005713F8">
              <w:rPr>
                <w:rFonts w:ascii="Calibri" w:eastAsia="Calibri" w:hAnsi="Calibri" w:cs="B Nazanin"/>
                <w:sz w:val="28"/>
                <w:szCs w:val="28"/>
                <w:rtl/>
                <w:lang w:eastAsia="en-US" w:bidi="fa-IR"/>
              </w:rPr>
              <w:t xml:space="preserve"> </w:t>
            </w:r>
            <w:r w:rsidRPr="005713F8">
              <w:rPr>
                <w:rFonts w:ascii="Calibri" w:eastAsia="Calibri" w:hAnsi="Calibri" w:cs="B Nazanin" w:hint="cs"/>
                <w:sz w:val="28"/>
                <w:szCs w:val="28"/>
                <w:rtl/>
                <w:lang w:eastAsia="en-US" w:bidi="fa-IR"/>
              </w:rPr>
              <w:t>پسر</w:t>
            </w:r>
            <w:r w:rsidR="00E2649E">
              <w:rPr>
                <w:rFonts w:ascii="Calibri" w:eastAsia="Calibri" w:hAnsi="Calibri" w:cs="B Nazanin" w:hint="cs"/>
                <w:sz w:val="28"/>
                <w:szCs w:val="28"/>
                <w:rtl/>
                <w:lang w:eastAsia="en-US" w:bidi="fa-IR"/>
              </w:rPr>
              <w:t xml:space="preserve"> </w:t>
            </w:r>
            <w:r w:rsidRPr="005713F8">
              <w:rPr>
                <w:rFonts w:ascii="Calibri" w:eastAsia="Calibri" w:hAnsi="Calibri" w:cs="B Nazanin"/>
                <w:noProof/>
                <w:sz w:val="28"/>
                <w:szCs w:val="28"/>
                <w:lang w:eastAsia="en-US" w:bidi="fa-IR"/>
              </w:rPr>
              <w:drawing>
                <wp:inline distT="0" distB="0" distL="0" distR="0" wp14:anchorId="17184D5F" wp14:editId="1A5CFCC5">
                  <wp:extent cx="209550" cy="180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5713F8">
              <w:rPr>
                <w:rFonts w:ascii="Calibri" w:eastAsia="Calibri" w:hAnsi="Calibri" w:cs="B Nazanin"/>
                <w:sz w:val="28"/>
                <w:szCs w:val="28"/>
                <w:rtl/>
                <w:lang w:eastAsia="en-US" w:bidi="fa-IR"/>
              </w:rPr>
              <w:t xml:space="preserve"> </w:t>
            </w:r>
            <w:r w:rsidRPr="005713F8">
              <w:rPr>
                <w:rFonts w:ascii="Calibri" w:eastAsia="Calibri" w:hAnsi="Calibri" w:cs="B Nazanin" w:hint="cs"/>
                <w:sz w:val="28"/>
                <w:szCs w:val="28"/>
                <w:rtl/>
                <w:lang w:eastAsia="en-US" w:bidi="fa-IR"/>
              </w:rPr>
              <w:t xml:space="preserve">دختر </w:t>
            </w:r>
            <w:r w:rsidRPr="005713F8">
              <w:rPr>
                <w:rFonts w:ascii="Calibri" w:eastAsia="Calibri" w:hAnsi="Calibri" w:cs="B Nazanin"/>
                <w:noProof/>
                <w:sz w:val="28"/>
                <w:szCs w:val="28"/>
                <w:lang w:eastAsia="en-US" w:bidi="fa-IR"/>
              </w:rPr>
              <w:drawing>
                <wp:inline distT="0" distB="0" distL="0" distR="0" wp14:anchorId="7C59E170" wp14:editId="1F2A77A8">
                  <wp:extent cx="209550" cy="180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p>
          <w:p w14:paraId="410D59B1" w14:textId="602ED750" w:rsidR="005713F8" w:rsidRPr="005713F8" w:rsidRDefault="005713F8" w:rsidP="005713F8">
            <w:pPr>
              <w:bidi/>
              <w:spacing w:after="160" w:line="276" w:lineRule="auto"/>
              <w:rPr>
                <w:rFonts w:ascii="Calibri" w:eastAsia="Calibri" w:hAnsi="Calibri" w:cs="B Nazanin"/>
                <w:sz w:val="28"/>
                <w:szCs w:val="28"/>
                <w:rtl/>
                <w:lang w:eastAsia="en-US" w:bidi="fa-IR"/>
              </w:rPr>
            </w:pPr>
            <w:r w:rsidRPr="005713F8">
              <w:rPr>
                <w:rFonts w:ascii="Calibri" w:eastAsia="Calibri" w:hAnsi="Calibri" w:cs="B Nazanin" w:hint="cs"/>
                <w:sz w:val="28"/>
                <w:szCs w:val="28"/>
                <w:rtl/>
                <w:lang w:eastAsia="en-US" w:bidi="fa-IR"/>
              </w:rPr>
              <w:t>3-مقطع تحصیلی:</w:t>
            </w:r>
            <w:r w:rsidRPr="005713F8">
              <w:rPr>
                <w:rFonts w:ascii="Calibri" w:eastAsia="Calibri" w:hAnsi="Calibri" w:cs="B Nazanin"/>
                <w:sz w:val="28"/>
                <w:szCs w:val="28"/>
                <w:rtl/>
                <w:lang w:eastAsia="en-US" w:bidi="fa-IR"/>
              </w:rPr>
              <w:t xml:space="preserve"> </w:t>
            </w:r>
            <w:r>
              <w:rPr>
                <w:rFonts w:ascii="Calibri" w:eastAsia="Calibri" w:hAnsi="Calibri" w:cs="B Nazanin" w:hint="cs"/>
                <w:sz w:val="28"/>
                <w:szCs w:val="28"/>
                <w:rtl/>
                <w:lang w:eastAsia="en-US" w:bidi="fa-IR"/>
              </w:rPr>
              <w:t xml:space="preserve">قبل از دبستان </w:t>
            </w:r>
            <w:r w:rsidRPr="005713F8">
              <w:rPr>
                <w:rFonts w:ascii="Calibri" w:eastAsia="Calibri" w:hAnsi="Calibri" w:cs="B Nazanin"/>
                <w:noProof/>
                <w:sz w:val="28"/>
                <w:szCs w:val="28"/>
                <w:lang w:eastAsia="en-US" w:bidi="fa-IR"/>
              </w:rPr>
              <w:drawing>
                <wp:inline distT="0" distB="0" distL="0" distR="0" wp14:anchorId="0D5196C4" wp14:editId="0E119806">
                  <wp:extent cx="209550" cy="180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Pr>
                <w:rFonts w:ascii="Calibri" w:eastAsia="Calibri" w:hAnsi="Calibri" w:cs="B Nazanin" w:hint="cs"/>
                <w:sz w:val="28"/>
                <w:szCs w:val="28"/>
                <w:rtl/>
                <w:lang w:eastAsia="en-US" w:bidi="fa-IR"/>
              </w:rPr>
              <w:t xml:space="preserve"> </w:t>
            </w:r>
            <w:r w:rsidRPr="005713F8">
              <w:rPr>
                <w:rFonts w:ascii="Calibri" w:eastAsia="Calibri" w:hAnsi="Calibri" w:cs="B Nazanin" w:hint="cs"/>
                <w:sz w:val="28"/>
                <w:szCs w:val="28"/>
                <w:rtl/>
                <w:lang w:eastAsia="en-US" w:bidi="fa-IR"/>
              </w:rPr>
              <w:t xml:space="preserve">دبستان </w:t>
            </w:r>
            <w:r w:rsidRPr="005713F8">
              <w:rPr>
                <w:rFonts w:ascii="Calibri" w:eastAsia="Calibri" w:hAnsi="Calibri" w:cs="B Nazanin"/>
                <w:noProof/>
                <w:sz w:val="28"/>
                <w:szCs w:val="28"/>
                <w:lang w:eastAsia="en-US" w:bidi="fa-IR"/>
              </w:rPr>
              <w:drawing>
                <wp:inline distT="0" distB="0" distL="0" distR="0" wp14:anchorId="3B3D2626" wp14:editId="33ED4989">
                  <wp:extent cx="209550" cy="180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5713F8">
              <w:rPr>
                <w:rFonts w:ascii="Calibri" w:eastAsia="Calibri" w:hAnsi="Calibri" w:cs="B Nazanin"/>
                <w:sz w:val="28"/>
                <w:szCs w:val="28"/>
                <w:rtl/>
                <w:lang w:eastAsia="en-US" w:bidi="fa-IR"/>
              </w:rPr>
              <w:t xml:space="preserve"> </w:t>
            </w:r>
            <w:r w:rsidRPr="005713F8">
              <w:rPr>
                <w:rFonts w:ascii="Calibri" w:eastAsia="Calibri" w:hAnsi="Calibri" w:cs="B Nazanin" w:hint="cs"/>
                <w:sz w:val="28"/>
                <w:szCs w:val="28"/>
                <w:rtl/>
                <w:lang w:eastAsia="en-US" w:bidi="fa-IR"/>
              </w:rPr>
              <w:t>راهنمایی</w:t>
            </w:r>
            <w:r>
              <w:rPr>
                <w:rFonts w:ascii="Calibri" w:eastAsia="Calibri" w:hAnsi="Calibri" w:cs="B Nazanin" w:hint="cs"/>
                <w:sz w:val="28"/>
                <w:szCs w:val="28"/>
                <w:rtl/>
                <w:lang w:eastAsia="en-US" w:bidi="fa-IR"/>
              </w:rPr>
              <w:t xml:space="preserve"> </w:t>
            </w:r>
            <w:r w:rsidRPr="005713F8">
              <w:rPr>
                <w:rFonts w:ascii="Calibri" w:eastAsia="Calibri" w:hAnsi="Calibri" w:cs="B Nazanin"/>
                <w:noProof/>
                <w:sz w:val="28"/>
                <w:szCs w:val="28"/>
                <w:lang w:eastAsia="en-US" w:bidi="fa-IR"/>
              </w:rPr>
              <w:drawing>
                <wp:inline distT="0" distB="0" distL="0" distR="0" wp14:anchorId="312ADC6B" wp14:editId="5456D1EE">
                  <wp:extent cx="209550" cy="180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5713F8">
              <w:rPr>
                <w:rFonts w:ascii="Calibri" w:eastAsia="Calibri" w:hAnsi="Calibri" w:cs="B Nazanin" w:hint="cs"/>
                <w:sz w:val="28"/>
                <w:szCs w:val="28"/>
                <w:rtl/>
                <w:lang w:eastAsia="en-US" w:bidi="fa-IR"/>
              </w:rPr>
              <w:t xml:space="preserve"> دبیرستان </w:t>
            </w:r>
            <w:r w:rsidRPr="005713F8">
              <w:rPr>
                <w:rFonts w:ascii="Calibri" w:eastAsia="Calibri" w:hAnsi="Calibri" w:cs="B Nazanin"/>
                <w:noProof/>
                <w:sz w:val="28"/>
                <w:szCs w:val="28"/>
                <w:lang w:eastAsia="en-US" w:bidi="fa-IR"/>
              </w:rPr>
              <w:drawing>
                <wp:inline distT="0" distB="0" distL="0" distR="0" wp14:anchorId="21C0883B" wp14:editId="72370111">
                  <wp:extent cx="209550" cy="180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p>
          <w:p w14:paraId="24742767" w14:textId="66ADF742" w:rsidR="005713F8" w:rsidRDefault="005713F8" w:rsidP="005713F8">
            <w:pPr>
              <w:bidi/>
              <w:spacing w:after="160" w:line="276" w:lineRule="auto"/>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4</w:t>
            </w:r>
            <w:r w:rsidRPr="005713F8">
              <w:rPr>
                <w:rFonts w:ascii="Calibri" w:eastAsia="Calibri" w:hAnsi="Calibri" w:cs="B Nazanin" w:hint="cs"/>
                <w:sz w:val="28"/>
                <w:szCs w:val="28"/>
                <w:rtl/>
                <w:lang w:eastAsia="en-US" w:bidi="fa-IR"/>
              </w:rPr>
              <w:t>-مرتبه تولد کودک</w:t>
            </w:r>
            <w:r w:rsidRPr="005713F8">
              <w:rPr>
                <w:rFonts w:ascii="Calibri" w:eastAsia="Calibri" w:hAnsi="Calibri" w:cs="B Nazanin"/>
                <w:sz w:val="28"/>
                <w:szCs w:val="28"/>
                <w:rtl/>
                <w:lang w:eastAsia="en-US" w:bidi="fa-IR"/>
              </w:rPr>
              <w:t xml:space="preserve"> </w:t>
            </w:r>
            <w:r w:rsidRPr="005713F8">
              <w:rPr>
                <w:rFonts w:ascii="Calibri" w:eastAsia="Calibri" w:hAnsi="Calibri" w:cs="B Nazanin" w:hint="cs"/>
                <w:sz w:val="28"/>
                <w:szCs w:val="28"/>
                <w:rtl/>
                <w:lang w:eastAsia="en-US" w:bidi="fa-IR"/>
              </w:rPr>
              <w:t xml:space="preserve">فرزند اول </w:t>
            </w:r>
            <w:r w:rsidRPr="005713F8">
              <w:rPr>
                <w:rFonts w:ascii="Calibri" w:eastAsia="Calibri" w:hAnsi="Calibri" w:cs="B Nazanin"/>
                <w:noProof/>
                <w:sz w:val="28"/>
                <w:szCs w:val="28"/>
                <w:lang w:eastAsia="en-US" w:bidi="fa-IR"/>
              </w:rPr>
              <w:drawing>
                <wp:inline distT="0" distB="0" distL="0" distR="0" wp14:anchorId="5745EB38" wp14:editId="305DB35D">
                  <wp:extent cx="209550" cy="1809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5713F8">
              <w:rPr>
                <w:rFonts w:ascii="Calibri" w:eastAsia="Calibri" w:hAnsi="Calibri" w:cs="B Nazanin"/>
                <w:sz w:val="28"/>
                <w:szCs w:val="28"/>
                <w:rtl/>
                <w:lang w:eastAsia="en-US" w:bidi="fa-IR"/>
              </w:rPr>
              <w:t xml:space="preserve"> </w:t>
            </w:r>
            <w:r w:rsidRPr="005713F8">
              <w:rPr>
                <w:rFonts w:ascii="Calibri" w:eastAsia="Calibri" w:hAnsi="Calibri" w:cs="B Nazanin" w:hint="cs"/>
                <w:sz w:val="28"/>
                <w:szCs w:val="28"/>
                <w:rtl/>
                <w:lang w:eastAsia="en-US" w:bidi="fa-IR"/>
              </w:rPr>
              <w:t>فرزند دوم</w:t>
            </w:r>
            <w:r w:rsidRPr="005713F8">
              <w:rPr>
                <w:rFonts w:ascii="Calibri" w:eastAsia="Calibri" w:hAnsi="Calibri" w:cs="B Nazanin"/>
                <w:noProof/>
                <w:sz w:val="28"/>
                <w:szCs w:val="28"/>
                <w:lang w:eastAsia="en-US" w:bidi="fa-IR"/>
              </w:rPr>
              <w:drawing>
                <wp:inline distT="0" distB="0" distL="0" distR="0" wp14:anchorId="15B6BF78" wp14:editId="1EDC196A">
                  <wp:extent cx="209550" cy="1809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5713F8">
              <w:rPr>
                <w:rFonts w:ascii="Calibri" w:eastAsia="Calibri" w:hAnsi="Calibri" w:cs="B Nazanin"/>
                <w:sz w:val="28"/>
                <w:szCs w:val="28"/>
                <w:rtl/>
                <w:lang w:eastAsia="en-US" w:bidi="fa-IR"/>
              </w:rPr>
              <w:t xml:space="preserve"> </w:t>
            </w:r>
            <w:r w:rsidRPr="005713F8">
              <w:rPr>
                <w:rFonts w:ascii="Calibri" w:eastAsia="Calibri" w:hAnsi="Calibri" w:cs="B Nazanin" w:hint="cs"/>
                <w:sz w:val="28"/>
                <w:szCs w:val="28"/>
                <w:rtl/>
                <w:lang w:eastAsia="en-US" w:bidi="fa-IR"/>
              </w:rPr>
              <w:t>فرزند سوم</w:t>
            </w:r>
            <w:r>
              <w:rPr>
                <w:rFonts w:ascii="Calibri" w:eastAsia="Calibri" w:hAnsi="Calibri" w:cs="B Nazanin" w:hint="cs"/>
                <w:sz w:val="28"/>
                <w:szCs w:val="28"/>
                <w:rtl/>
                <w:lang w:eastAsia="en-US" w:bidi="fa-IR"/>
              </w:rPr>
              <w:t xml:space="preserve"> و بالاتر </w:t>
            </w:r>
            <w:r w:rsidRPr="005713F8">
              <w:rPr>
                <w:rFonts w:ascii="Calibri" w:eastAsia="Calibri" w:hAnsi="Calibri" w:cs="B Nazanin"/>
                <w:noProof/>
                <w:sz w:val="28"/>
                <w:szCs w:val="28"/>
                <w:lang w:eastAsia="en-US" w:bidi="fa-IR"/>
              </w:rPr>
              <w:drawing>
                <wp:inline distT="0" distB="0" distL="0" distR="0" wp14:anchorId="7CC7C189" wp14:editId="1658904B">
                  <wp:extent cx="209550" cy="1809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5713F8">
              <w:rPr>
                <w:rFonts w:ascii="Calibri" w:eastAsia="Calibri" w:hAnsi="Calibri" w:cs="B Nazanin"/>
                <w:sz w:val="28"/>
                <w:szCs w:val="28"/>
                <w:rtl/>
                <w:lang w:eastAsia="en-US" w:bidi="fa-IR"/>
              </w:rPr>
              <w:t xml:space="preserve"> </w:t>
            </w:r>
          </w:p>
          <w:p w14:paraId="3AF37BF7" w14:textId="1BD9990D" w:rsidR="00EF0E08" w:rsidRDefault="00EF0E08" w:rsidP="00EF0E08">
            <w:pPr>
              <w:bidi/>
              <w:spacing w:after="160" w:line="276" w:lineRule="auto"/>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5- وزن کودک : .......................... کیلوگرم</w:t>
            </w:r>
          </w:p>
          <w:p w14:paraId="1BB7FA33" w14:textId="17EE65C9" w:rsidR="005713F8" w:rsidRDefault="00EF0E08" w:rsidP="0072115D">
            <w:pPr>
              <w:bidi/>
              <w:spacing w:after="160" w:line="276" w:lineRule="auto"/>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6- قد کودک : .............................. سانتی متر</w:t>
            </w:r>
          </w:p>
          <w:p w14:paraId="2FC38E83" w14:textId="53CFC15A" w:rsidR="00E8119A" w:rsidRDefault="00E8119A" w:rsidP="00E8119A">
            <w:pPr>
              <w:bidi/>
              <w:spacing w:after="160" w:line="276" w:lineRule="auto"/>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7-مدت زمان یبوست : ....................... سال</w:t>
            </w:r>
          </w:p>
          <w:p w14:paraId="7C064294" w14:textId="274E2BF7" w:rsidR="005713F8" w:rsidRDefault="005713F8" w:rsidP="005713F8">
            <w:pPr>
              <w:bidi/>
              <w:spacing w:after="160" w:line="360" w:lineRule="auto"/>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 xml:space="preserve">2-پرسش نامه </w:t>
            </w:r>
            <w:r w:rsidRPr="00F10EE8">
              <w:rPr>
                <w:rFonts w:ascii="Calibri" w:eastAsia="Calibri" w:hAnsi="Calibri" w:cs="B Nazanin"/>
                <w:sz w:val="28"/>
                <w:szCs w:val="28"/>
                <w:rtl/>
                <w:lang w:eastAsia="en-US" w:bidi="fa-IR"/>
              </w:rPr>
              <w:t>س</w:t>
            </w:r>
            <w:r w:rsidRPr="00F10EE8">
              <w:rPr>
                <w:rFonts w:ascii="Calibri" w:eastAsia="Calibri" w:hAnsi="Calibri" w:cs="B Nazanin" w:hint="cs"/>
                <w:sz w:val="28"/>
                <w:szCs w:val="28"/>
                <w:rtl/>
                <w:lang w:eastAsia="en-US" w:bidi="fa-IR"/>
              </w:rPr>
              <w:t>یستم</w:t>
            </w:r>
            <w:r w:rsidRPr="00F10EE8">
              <w:rPr>
                <w:rFonts w:ascii="Calibri" w:eastAsia="Calibri" w:hAnsi="Calibri" w:cs="B Nazanin"/>
                <w:sz w:val="28"/>
                <w:szCs w:val="28"/>
                <w:rtl/>
                <w:lang w:eastAsia="en-US" w:bidi="fa-IR"/>
              </w:rPr>
              <w:t xml:space="preserve"> امت</w:t>
            </w:r>
            <w:r w:rsidRPr="00F10EE8">
              <w:rPr>
                <w:rFonts w:ascii="Calibri" w:eastAsia="Calibri" w:hAnsi="Calibri" w:cs="B Nazanin" w:hint="cs"/>
                <w:sz w:val="28"/>
                <w:szCs w:val="28"/>
                <w:rtl/>
                <w:lang w:eastAsia="en-US" w:bidi="fa-IR"/>
              </w:rPr>
              <w:t>یاز</w:t>
            </w:r>
            <w:r>
              <w:rPr>
                <w:rFonts w:ascii="Calibri" w:eastAsia="Calibri" w:hAnsi="Calibri" w:cs="B Nazanin" w:hint="cs"/>
                <w:sz w:val="28"/>
                <w:szCs w:val="28"/>
                <w:rtl/>
                <w:lang w:eastAsia="en-US" w:bidi="fa-IR"/>
              </w:rPr>
              <w:t xml:space="preserve"> </w:t>
            </w:r>
            <w:r w:rsidRPr="00F10EE8">
              <w:rPr>
                <w:rFonts w:ascii="Calibri" w:eastAsia="Calibri" w:hAnsi="Calibri" w:cs="B Nazanin" w:hint="cs"/>
                <w:sz w:val="28"/>
                <w:szCs w:val="28"/>
                <w:rtl/>
                <w:lang w:eastAsia="en-US" w:bidi="fa-IR"/>
              </w:rPr>
              <w:t>دهی</w:t>
            </w:r>
            <w:r w:rsidRPr="00F10EE8">
              <w:rPr>
                <w:rFonts w:ascii="Calibri" w:eastAsia="Calibri" w:hAnsi="Calibri" w:cs="B Nazanin"/>
                <w:sz w:val="28"/>
                <w:szCs w:val="28"/>
                <w:rtl/>
                <w:lang w:eastAsia="en-US" w:bidi="fa-IR"/>
              </w:rPr>
              <w:t xml:space="preserve"> </w:t>
            </w:r>
            <w:r w:rsidRPr="00F10EE8">
              <w:rPr>
                <w:rFonts w:ascii="Calibri" w:eastAsia="Calibri" w:hAnsi="Calibri" w:cs="B Nazanin" w:hint="cs"/>
                <w:sz w:val="28"/>
                <w:szCs w:val="28"/>
                <w:rtl/>
                <w:lang w:eastAsia="en-US" w:bidi="fa-IR"/>
              </w:rPr>
              <w:t>یبوس</w:t>
            </w:r>
            <w:r>
              <w:rPr>
                <w:rFonts w:ascii="Calibri" w:eastAsia="Calibri" w:hAnsi="Calibri" w:cs="B Nazanin" w:hint="cs"/>
                <w:sz w:val="28"/>
                <w:szCs w:val="28"/>
                <w:rtl/>
                <w:lang w:eastAsia="en-US" w:bidi="fa-IR"/>
              </w:rPr>
              <w:t xml:space="preserve">ت </w:t>
            </w:r>
            <w:r w:rsidRPr="00F10EE8">
              <w:rPr>
                <w:rFonts w:ascii="Calibri" w:eastAsia="Calibri" w:hAnsi="Calibri" w:cs="B Nazanin"/>
                <w:sz w:val="28"/>
                <w:szCs w:val="28"/>
                <w:lang w:eastAsia="en-US" w:bidi="fa-IR"/>
              </w:rPr>
              <w:t xml:space="preserve"> Wexner</w:t>
            </w:r>
            <w:r w:rsidRPr="00F10EE8">
              <w:rPr>
                <w:rFonts w:ascii="Calibri" w:eastAsia="Calibri" w:hAnsi="Calibri" w:cs="B Nazanin" w:hint="cs"/>
                <w:sz w:val="28"/>
                <w:szCs w:val="28"/>
                <w:rtl/>
                <w:lang w:eastAsia="en-US" w:bidi="fa-IR"/>
              </w:rPr>
              <w:t xml:space="preserve"> </w:t>
            </w:r>
            <w:r w:rsidRPr="00F10EE8">
              <w:rPr>
                <w:rFonts w:ascii="Calibri" w:eastAsia="Calibri" w:hAnsi="Calibri" w:cs="B Nazanin"/>
                <w:sz w:val="28"/>
                <w:szCs w:val="28"/>
                <w:lang w:eastAsia="en-US" w:bidi="fa-IR"/>
              </w:rPr>
              <w:t>(WCSS)</w:t>
            </w:r>
            <w:r w:rsidRPr="00F10EE8">
              <w:rPr>
                <w:rFonts w:ascii="Calibri" w:eastAsia="Calibri" w:hAnsi="Calibri" w:cs="B Nazanin"/>
                <w:sz w:val="28"/>
                <w:szCs w:val="28"/>
                <w:rtl/>
                <w:lang w:eastAsia="en-US" w:bidi="fa-IR"/>
              </w:rPr>
              <w:t xml:space="preserve"> شامل 8 مورد فراوان</w:t>
            </w:r>
            <w:r w:rsidRPr="00F10EE8">
              <w:rPr>
                <w:rFonts w:ascii="Calibri" w:eastAsia="Calibri" w:hAnsi="Calibri" w:cs="B Nazanin" w:hint="cs"/>
                <w:sz w:val="28"/>
                <w:szCs w:val="28"/>
                <w:rtl/>
                <w:lang w:eastAsia="en-US" w:bidi="fa-IR"/>
              </w:rPr>
              <w:t>ی</w:t>
            </w:r>
            <w:r w:rsidRPr="00F10EE8">
              <w:rPr>
                <w:rFonts w:ascii="Calibri" w:eastAsia="Calibri" w:hAnsi="Calibri" w:cs="B Nazanin"/>
                <w:sz w:val="28"/>
                <w:szCs w:val="28"/>
                <w:rtl/>
                <w:lang w:eastAsia="en-US" w:bidi="fa-IR"/>
              </w:rPr>
              <w:t xml:space="preserve"> اجابت مزاج، تخل</w:t>
            </w:r>
            <w:r w:rsidRPr="00F10EE8">
              <w:rPr>
                <w:rFonts w:ascii="Calibri" w:eastAsia="Calibri" w:hAnsi="Calibri" w:cs="B Nazanin" w:hint="cs"/>
                <w:sz w:val="28"/>
                <w:szCs w:val="28"/>
                <w:rtl/>
                <w:lang w:eastAsia="en-US" w:bidi="fa-IR"/>
              </w:rPr>
              <w:t>یه</w:t>
            </w:r>
            <w:r w:rsidRPr="00F10EE8">
              <w:rPr>
                <w:rFonts w:ascii="Calibri" w:eastAsia="Calibri" w:hAnsi="Calibri" w:cs="B Nazanin"/>
                <w:sz w:val="28"/>
                <w:szCs w:val="28"/>
                <w:rtl/>
                <w:lang w:eastAsia="en-US" w:bidi="fa-IR"/>
              </w:rPr>
              <w:t xml:space="preserve"> دردناک، تخل</w:t>
            </w:r>
            <w:r w:rsidRPr="00F10EE8">
              <w:rPr>
                <w:rFonts w:ascii="Calibri" w:eastAsia="Calibri" w:hAnsi="Calibri" w:cs="B Nazanin" w:hint="cs"/>
                <w:sz w:val="28"/>
                <w:szCs w:val="28"/>
                <w:rtl/>
                <w:lang w:eastAsia="en-US" w:bidi="fa-IR"/>
              </w:rPr>
              <w:t>یه</w:t>
            </w:r>
            <w:r w:rsidRPr="00F10EE8">
              <w:rPr>
                <w:rFonts w:ascii="Calibri" w:eastAsia="Calibri" w:hAnsi="Calibri" w:cs="B Nazanin"/>
                <w:sz w:val="28"/>
                <w:szCs w:val="28"/>
                <w:rtl/>
                <w:lang w:eastAsia="en-US" w:bidi="fa-IR"/>
              </w:rPr>
              <w:t xml:space="preserve"> ناقص، درد شکم، مدت زمان هر تلاش، نوع کمک برا</w:t>
            </w:r>
            <w:r w:rsidRPr="00F10EE8">
              <w:rPr>
                <w:rFonts w:ascii="Calibri" w:eastAsia="Calibri" w:hAnsi="Calibri" w:cs="B Nazanin" w:hint="cs"/>
                <w:sz w:val="28"/>
                <w:szCs w:val="28"/>
                <w:rtl/>
                <w:lang w:eastAsia="en-US" w:bidi="fa-IR"/>
              </w:rPr>
              <w:t>ی</w:t>
            </w:r>
            <w:r w:rsidRPr="00F10EE8">
              <w:rPr>
                <w:rFonts w:ascii="Calibri" w:eastAsia="Calibri" w:hAnsi="Calibri" w:cs="B Nazanin"/>
                <w:sz w:val="28"/>
                <w:szCs w:val="28"/>
                <w:rtl/>
                <w:lang w:eastAsia="en-US" w:bidi="fa-IR"/>
              </w:rPr>
              <w:t xml:space="preserve"> اجابت مزاج، تلاش ناموفق برا</w:t>
            </w:r>
            <w:r w:rsidRPr="00F10EE8">
              <w:rPr>
                <w:rFonts w:ascii="Calibri" w:eastAsia="Calibri" w:hAnsi="Calibri" w:cs="B Nazanin" w:hint="cs"/>
                <w:sz w:val="28"/>
                <w:szCs w:val="28"/>
                <w:rtl/>
                <w:lang w:eastAsia="en-US" w:bidi="fa-IR"/>
              </w:rPr>
              <w:t>ی</w:t>
            </w:r>
            <w:r w:rsidRPr="00F10EE8">
              <w:rPr>
                <w:rFonts w:ascii="Calibri" w:eastAsia="Calibri" w:hAnsi="Calibri" w:cs="B Nazanin"/>
                <w:sz w:val="28"/>
                <w:szCs w:val="28"/>
                <w:rtl/>
                <w:lang w:eastAsia="en-US" w:bidi="fa-IR"/>
              </w:rPr>
              <w:t xml:space="preserve"> تخل</w:t>
            </w:r>
            <w:r w:rsidRPr="00F10EE8">
              <w:rPr>
                <w:rFonts w:ascii="Calibri" w:eastAsia="Calibri" w:hAnsi="Calibri" w:cs="B Nazanin" w:hint="cs"/>
                <w:sz w:val="28"/>
                <w:szCs w:val="28"/>
                <w:rtl/>
                <w:lang w:eastAsia="en-US" w:bidi="fa-IR"/>
              </w:rPr>
              <w:t>یه</w:t>
            </w:r>
            <w:r w:rsidRPr="00F10EE8">
              <w:rPr>
                <w:rFonts w:ascii="Calibri" w:eastAsia="Calibri" w:hAnsi="Calibri" w:cs="B Nazanin"/>
                <w:sz w:val="28"/>
                <w:szCs w:val="28"/>
                <w:rtl/>
                <w:lang w:eastAsia="en-US" w:bidi="fa-IR"/>
              </w:rPr>
              <w:t xml:space="preserve"> در 24 ساعت و مدت زمان </w:t>
            </w:r>
            <w:r w:rsidRPr="00F10EE8">
              <w:rPr>
                <w:rFonts w:ascii="Calibri" w:eastAsia="Calibri" w:hAnsi="Calibri" w:cs="B Nazanin" w:hint="cs"/>
                <w:sz w:val="28"/>
                <w:szCs w:val="28"/>
                <w:rtl/>
                <w:lang w:eastAsia="en-US" w:bidi="fa-IR"/>
              </w:rPr>
              <w:t>یبوست</w:t>
            </w:r>
            <w:r w:rsidRPr="00F10EE8">
              <w:rPr>
                <w:rFonts w:ascii="Calibri" w:eastAsia="Calibri" w:hAnsi="Calibri" w:cs="B Nazanin"/>
                <w:sz w:val="28"/>
                <w:szCs w:val="28"/>
                <w:rtl/>
                <w:lang w:eastAsia="en-US" w:bidi="fa-IR"/>
              </w:rPr>
              <w:t xml:space="preserve">. همه </w:t>
            </w:r>
            <w:r>
              <w:rPr>
                <w:rFonts w:ascii="Calibri" w:eastAsia="Calibri" w:hAnsi="Calibri" w:cs="B Nazanin" w:hint="cs"/>
                <w:sz w:val="28"/>
                <w:szCs w:val="28"/>
                <w:rtl/>
                <w:lang w:eastAsia="en-US" w:bidi="fa-IR"/>
              </w:rPr>
              <w:t>ی موارد</w:t>
            </w:r>
            <w:r w:rsidRPr="00F10EE8">
              <w:rPr>
                <w:rFonts w:ascii="Calibri" w:eastAsia="Calibri" w:hAnsi="Calibri" w:cs="B Nazanin"/>
                <w:sz w:val="28"/>
                <w:szCs w:val="28"/>
                <w:rtl/>
                <w:lang w:eastAsia="en-US" w:bidi="fa-IR"/>
              </w:rPr>
              <w:t xml:space="preserve"> از 0 تا 4 امت</w:t>
            </w:r>
            <w:r w:rsidRPr="00F10EE8">
              <w:rPr>
                <w:rFonts w:ascii="Calibri" w:eastAsia="Calibri" w:hAnsi="Calibri" w:cs="B Nazanin" w:hint="cs"/>
                <w:sz w:val="28"/>
                <w:szCs w:val="28"/>
                <w:rtl/>
                <w:lang w:eastAsia="en-US" w:bidi="fa-IR"/>
              </w:rPr>
              <w:t>یاز</w:t>
            </w:r>
            <w:r w:rsidRPr="00F10EE8">
              <w:rPr>
                <w:rFonts w:ascii="Calibri" w:eastAsia="Calibri" w:hAnsi="Calibri" w:cs="B Nazanin"/>
                <w:sz w:val="28"/>
                <w:szCs w:val="28"/>
                <w:rtl/>
                <w:lang w:eastAsia="en-US" w:bidi="fa-IR"/>
              </w:rPr>
              <w:t xml:space="preserve"> م</w:t>
            </w:r>
            <w:r w:rsidRPr="00F10EE8">
              <w:rPr>
                <w:rFonts w:ascii="Calibri" w:eastAsia="Calibri" w:hAnsi="Calibri" w:cs="B Nazanin" w:hint="cs"/>
                <w:sz w:val="28"/>
                <w:szCs w:val="28"/>
                <w:rtl/>
                <w:lang w:eastAsia="en-US" w:bidi="fa-IR"/>
              </w:rPr>
              <w:t>ی</w:t>
            </w:r>
            <w:r w:rsidRPr="00F10EE8">
              <w:rPr>
                <w:rFonts w:ascii="Calibri" w:eastAsia="Calibri" w:hAnsi="Calibri" w:cs="B Nazanin"/>
                <w:sz w:val="28"/>
                <w:szCs w:val="28"/>
                <w:rtl/>
                <w:lang w:eastAsia="en-US" w:bidi="fa-IR"/>
              </w:rPr>
              <w:t xml:space="preserve"> گ</w:t>
            </w:r>
            <w:r w:rsidRPr="00F10EE8">
              <w:rPr>
                <w:rFonts w:ascii="Calibri" w:eastAsia="Calibri" w:hAnsi="Calibri" w:cs="B Nazanin" w:hint="cs"/>
                <w:sz w:val="28"/>
                <w:szCs w:val="28"/>
                <w:rtl/>
                <w:lang w:eastAsia="en-US" w:bidi="fa-IR"/>
              </w:rPr>
              <w:t>یرند</w:t>
            </w:r>
            <w:r w:rsidRPr="00F10EE8">
              <w:rPr>
                <w:rFonts w:ascii="Calibri" w:eastAsia="Calibri" w:hAnsi="Calibri" w:cs="B Nazanin"/>
                <w:sz w:val="28"/>
                <w:szCs w:val="28"/>
                <w:rtl/>
                <w:lang w:eastAsia="en-US" w:bidi="fa-IR"/>
              </w:rPr>
              <w:t xml:space="preserve"> به جز </w:t>
            </w:r>
            <w:r>
              <w:rPr>
                <w:rFonts w:ascii="Calibri" w:eastAsia="Calibri" w:hAnsi="Calibri" w:cs="B Nazanin" w:hint="cs"/>
                <w:sz w:val="28"/>
                <w:szCs w:val="28"/>
                <w:rtl/>
                <w:lang w:eastAsia="en-US" w:bidi="fa-IR"/>
              </w:rPr>
              <w:t>مورد</w:t>
            </w:r>
            <w:r w:rsidRPr="00F10EE8">
              <w:rPr>
                <w:rFonts w:ascii="Calibri" w:eastAsia="Calibri" w:hAnsi="Calibri" w:cs="B Nazanin"/>
                <w:sz w:val="28"/>
                <w:szCs w:val="28"/>
                <w:rtl/>
                <w:lang w:eastAsia="en-US" w:bidi="fa-IR"/>
              </w:rPr>
              <w:t xml:space="preserve"> "کمک به د</w:t>
            </w:r>
            <w:r w:rsidRPr="00F10EE8">
              <w:rPr>
                <w:rFonts w:ascii="Calibri" w:eastAsia="Calibri" w:hAnsi="Calibri" w:cs="B Nazanin" w:hint="cs"/>
                <w:sz w:val="28"/>
                <w:szCs w:val="28"/>
                <w:rtl/>
                <w:lang w:eastAsia="en-US" w:bidi="fa-IR"/>
              </w:rPr>
              <w:t>فع</w:t>
            </w:r>
            <w:r w:rsidRPr="00F10EE8">
              <w:rPr>
                <w:rFonts w:ascii="Calibri" w:eastAsia="Calibri" w:hAnsi="Calibri" w:cs="B Nazanin"/>
                <w:sz w:val="28"/>
                <w:szCs w:val="28"/>
                <w:rtl/>
                <w:lang w:eastAsia="en-US" w:bidi="fa-IR"/>
              </w:rPr>
              <w:t>" که از 0 تا 2 امت</w:t>
            </w:r>
            <w:r w:rsidRPr="00F10EE8">
              <w:rPr>
                <w:rFonts w:ascii="Calibri" w:eastAsia="Calibri" w:hAnsi="Calibri" w:cs="B Nazanin" w:hint="cs"/>
                <w:sz w:val="28"/>
                <w:szCs w:val="28"/>
                <w:rtl/>
                <w:lang w:eastAsia="en-US" w:bidi="fa-IR"/>
              </w:rPr>
              <w:t>یاز</w:t>
            </w:r>
            <w:r w:rsidRPr="00F10EE8">
              <w:rPr>
                <w:rFonts w:ascii="Calibri" w:eastAsia="Calibri" w:hAnsi="Calibri" w:cs="B Nazanin"/>
                <w:sz w:val="28"/>
                <w:szCs w:val="28"/>
                <w:rtl/>
                <w:lang w:eastAsia="en-US" w:bidi="fa-IR"/>
              </w:rPr>
              <w:t xml:space="preserve"> م</w:t>
            </w:r>
            <w:r w:rsidRPr="00F10EE8">
              <w:rPr>
                <w:rFonts w:ascii="Calibri" w:eastAsia="Calibri" w:hAnsi="Calibri" w:cs="B Nazanin" w:hint="cs"/>
                <w:sz w:val="28"/>
                <w:szCs w:val="28"/>
                <w:rtl/>
                <w:lang w:eastAsia="en-US" w:bidi="fa-IR"/>
              </w:rPr>
              <w:t>ی</w:t>
            </w:r>
            <w:r w:rsidRPr="00F10EE8">
              <w:rPr>
                <w:rFonts w:ascii="Calibri" w:eastAsia="Calibri" w:hAnsi="Calibri" w:cs="B Nazanin"/>
                <w:sz w:val="28"/>
                <w:szCs w:val="28"/>
                <w:rtl/>
                <w:lang w:eastAsia="en-US" w:bidi="fa-IR"/>
              </w:rPr>
              <w:t xml:space="preserve"> گ</w:t>
            </w:r>
            <w:r w:rsidRPr="00F10EE8">
              <w:rPr>
                <w:rFonts w:ascii="Calibri" w:eastAsia="Calibri" w:hAnsi="Calibri" w:cs="B Nazanin" w:hint="cs"/>
                <w:sz w:val="28"/>
                <w:szCs w:val="28"/>
                <w:rtl/>
                <w:lang w:eastAsia="en-US" w:bidi="fa-IR"/>
              </w:rPr>
              <w:t>یرد</w:t>
            </w:r>
            <w:r w:rsidRPr="00F10EE8">
              <w:rPr>
                <w:rFonts w:ascii="Calibri" w:eastAsia="Calibri" w:hAnsi="Calibri" w:cs="B Nazanin"/>
                <w:sz w:val="28"/>
                <w:szCs w:val="28"/>
                <w:rtl/>
                <w:lang w:eastAsia="en-US" w:bidi="fa-IR"/>
              </w:rPr>
              <w:t xml:space="preserve">. نمره کل با جمع کردن تمام نمرات </w:t>
            </w:r>
            <w:proofErr w:type="spellStart"/>
            <w:r w:rsidRPr="00F10EE8">
              <w:rPr>
                <w:rFonts w:ascii="Calibri" w:eastAsia="Calibri" w:hAnsi="Calibri" w:cs="B Nazanin"/>
                <w:sz w:val="28"/>
                <w:szCs w:val="28"/>
                <w:rtl/>
                <w:lang w:eastAsia="en-US" w:bidi="fa-IR"/>
              </w:rPr>
              <w:t>آ</w:t>
            </w:r>
            <w:r w:rsidRPr="00F10EE8">
              <w:rPr>
                <w:rFonts w:ascii="Calibri" w:eastAsia="Calibri" w:hAnsi="Calibri" w:cs="B Nazanin" w:hint="cs"/>
                <w:sz w:val="28"/>
                <w:szCs w:val="28"/>
                <w:rtl/>
                <w:lang w:eastAsia="en-US" w:bidi="fa-IR"/>
              </w:rPr>
              <w:t>یتم</w:t>
            </w:r>
            <w:proofErr w:type="spellEnd"/>
            <w:r w:rsidRPr="00F10EE8">
              <w:rPr>
                <w:rFonts w:ascii="Calibri" w:eastAsia="Calibri" w:hAnsi="Calibri" w:cs="B Nazanin"/>
                <w:sz w:val="28"/>
                <w:szCs w:val="28"/>
                <w:rtl/>
                <w:lang w:eastAsia="en-US" w:bidi="fa-IR"/>
              </w:rPr>
              <w:t xml:space="preserve"> ها محاسبه م</w:t>
            </w:r>
            <w:r w:rsidRPr="00F10EE8">
              <w:rPr>
                <w:rFonts w:ascii="Calibri" w:eastAsia="Calibri" w:hAnsi="Calibri" w:cs="B Nazanin" w:hint="cs"/>
                <w:sz w:val="28"/>
                <w:szCs w:val="28"/>
                <w:rtl/>
                <w:lang w:eastAsia="en-US" w:bidi="fa-IR"/>
              </w:rPr>
              <w:t>ی</w:t>
            </w:r>
            <w:r w:rsidRPr="00F10EE8">
              <w:rPr>
                <w:rFonts w:ascii="Calibri" w:eastAsia="Calibri" w:hAnsi="Calibri" w:cs="B Nazanin"/>
                <w:sz w:val="28"/>
                <w:szCs w:val="28"/>
                <w:rtl/>
                <w:lang w:eastAsia="en-US" w:bidi="fa-IR"/>
              </w:rPr>
              <w:t xml:space="preserve"> شود</w:t>
            </w:r>
            <w:r>
              <w:rPr>
                <w:rFonts w:ascii="Calibri" w:eastAsia="Calibri" w:hAnsi="Calibri" w:cs="B Nazanin" w:hint="cs"/>
                <w:sz w:val="28"/>
                <w:szCs w:val="28"/>
                <w:rtl/>
                <w:lang w:eastAsia="en-US" w:bidi="fa-IR"/>
              </w:rPr>
              <w:t>. از این رو حداقل نمره 0 و حداکثر نمره 30 است</w:t>
            </w:r>
            <w:r w:rsidRPr="00F10EE8">
              <w:rPr>
                <w:rFonts w:ascii="Calibri" w:eastAsia="Calibri" w:hAnsi="Calibri" w:cs="B Nazanin" w:hint="cs"/>
                <w:sz w:val="28"/>
                <w:szCs w:val="28"/>
                <w:rtl/>
                <w:lang w:eastAsia="en-US" w:bidi="fa-IR"/>
              </w:rPr>
              <w:t xml:space="preserve"> </w:t>
            </w:r>
            <w:r w:rsidRPr="00F10EE8">
              <w:rPr>
                <w:rFonts w:ascii="Calibri" w:eastAsia="Calibri" w:hAnsi="Calibri" w:cs="B Nazanin"/>
                <w:sz w:val="28"/>
                <w:szCs w:val="28"/>
                <w:rtl/>
                <w:lang w:eastAsia="en-US" w:bidi="fa-IR"/>
              </w:rPr>
              <w:fldChar w:fldCharType="begin"/>
            </w:r>
            <w:r w:rsidR="000749F0">
              <w:rPr>
                <w:rFonts w:ascii="Calibri" w:eastAsia="Calibri" w:hAnsi="Calibri" w:cs="B Nazanin"/>
                <w:sz w:val="28"/>
                <w:szCs w:val="28"/>
                <w:rtl/>
                <w:lang w:eastAsia="en-US" w:bidi="fa-IR"/>
              </w:rPr>
              <w:instrText xml:space="preserve"> </w:instrText>
            </w:r>
            <w:r w:rsidR="000749F0">
              <w:rPr>
                <w:rFonts w:ascii="Calibri" w:eastAsia="Calibri" w:hAnsi="Calibri" w:cs="B Nazanin"/>
                <w:sz w:val="28"/>
                <w:szCs w:val="28"/>
                <w:lang w:eastAsia="en-US" w:bidi="fa-IR"/>
              </w:rPr>
              <w:instrText>ADDIN EN.CITE &lt;EndNote&gt;&lt;Cite&gt;&lt;Author&gt;Agachan&lt;/Author&gt;&lt;Year&gt;1996&lt;/Year&gt;&lt;RecNum&gt;22&lt;/RecNum&gt;&lt;DisplayText&gt;(22)&lt;/DisplayText&gt;&lt;record&gt;&lt;rec-number&gt;22&lt;/rec-number&gt;&lt;foreign-keys&gt;&lt;key app="EN" db-id="atpz9wewepxvprerdv2vxvsx2z5prvtwxs50" timestamp="1776526681"&gt;22</w:instrText>
            </w:r>
            <w:r w:rsidR="000749F0">
              <w:rPr>
                <w:rFonts w:ascii="Calibri" w:eastAsia="Calibri" w:hAnsi="Calibri" w:cs="B Nazanin"/>
                <w:sz w:val="28"/>
                <w:szCs w:val="28"/>
                <w:rtl/>
                <w:lang w:eastAsia="en-US" w:bidi="fa-IR"/>
              </w:rPr>
              <w:instrText>&lt;/</w:instrText>
            </w:r>
            <w:r w:rsidR="000749F0">
              <w:rPr>
                <w:rFonts w:ascii="Calibri" w:eastAsia="Calibri" w:hAnsi="Calibri" w:cs="B Nazanin"/>
                <w:sz w:val="28"/>
                <w:szCs w:val="28"/>
                <w:lang w:eastAsia="en-US" w:bidi="fa-IR"/>
              </w:rPr>
              <w:instrText>key&gt;&lt;/foreign-keys&gt;&lt;ref-type name="Journal Article"&gt;17&lt;/ref-type&gt;&lt;contributors&gt;&lt;authors&gt;&lt;author&gt;Agachan, Feran&lt;/author&gt;&lt;author&gt;Chen, Teng&lt;/author&gt;&lt;author&gt;Pfeifer, Johann&lt;/author&gt;&lt;author&gt;Reissman, Petachia&lt;/author&gt;&lt;author&gt;Wexner, Steven D&lt;/author&gt;&lt;/authors&gt;&lt;/contributors&gt;&lt;titles&gt;&lt;title&gt;A constipation scoring system to simplify evaluation and management of constipated patients&lt;/title&gt;&lt;secondary-title&gt;Diseases of the colon &amp;amp; rectum&lt;/secondary-title&gt;&lt;/titles&gt;&lt;periodical&gt;&lt;full-title&gt;Diseases of the Colon</w:instrText>
            </w:r>
            <w:r w:rsidR="000749F0">
              <w:rPr>
                <w:rFonts w:ascii="Calibri" w:eastAsia="Calibri" w:hAnsi="Calibri" w:cs="B Nazanin"/>
                <w:sz w:val="28"/>
                <w:szCs w:val="28"/>
                <w:rtl/>
                <w:lang w:eastAsia="en-US" w:bidi="fa-IR"/>
              </w:rPr>
              <w:instrText xml:space="preserve"> &amp;</w:instrText>
            </w:r>
            <w:r w:rsidR="000749F0">
              <w:rPr>
                <w:rFonts w:ascii="Calibri" w:eastAsia="Calibri" w:hAnsi="Calibri" w:cs="B Nazanin"/>
                <w:sz w:val="28"/>
                <w:szCs w:val="28"/>
                <w:lang w:eastAsia="en-US" w:bidi="fa-IR"/>
              </w:rPr>
              <w:instrText>amp; Rectum&lt;/full-title&gt;&lt;/periodical&gt;&lt;pages&gt;681-685&lt;/pages&gt;&lt;volume&gt;39&lt;/volume&gt;&lt;number&gt;6&lt;/number&gt;&lt;dates&gt;&lt;year&gt;1996&lt;/year&gt;&lt;/dates&gt;&lt;isbn&gt;0012-3706&lt;/isbn&gt;&lt;urls&gt;&lt;/urls&gt;&lt;/record&gt;&lt;/Cite&gt;&lt;/EndNote</w:instrText>
            </w:r>
            <w:r w:rsidR="000749F0">
              <w:rPr>
                <w:rFonts w:ascii="Calibri" w:eastAsia="Calibri" w:hAnsi="Calibri" w:cs="B Nazanin"/>
                <w:sz w:val="28"/>
                <w:szCs w:val="28"/>
                <w:rtl/>
                <w:lang w:eastAsia="en-US" w:bidi="fa-IR"/>
              </w:rPr>
              <w:instrText>&gt;</w:instrText>
            </w:r>
            <w:r w:rsidRPr="00F10EE8">
              <w:rPr>
                <w:rFonts w:ascii="Calibri" w:eastAsia="Calibri" w:hAnsi="Calibri" w:cs="B Nazanin"/>
                <w:sz w:val="28"/>
                <w:szCs w:val="28"/>
                <w:rtl/>
                <w:lang w:eastAsia="en-US" w:bidi="fa-IR"/>
              </w:rPr>
              <w:fldChar w:fldCharType="separate"/>
            </w:r>
            <w:r w:rsidR="000749F0">
              <w:rPr>
                <w:rFonts w:ascii="Calibri" w:eastAsia="Calibri" w:hAnsi="Calibri" w:cs="B Nazanin"/>
                <w:noProof/>
                <w:sz w:val="28"/>
                <w:szCs w:val="28"/>
                <w:rtl/>
                <w:lang w:eastAsia="en-US" w:bidi="fa-IR"/>
              </w:rPr>
              <w:t>(22)</w:t>
            </w:r>
            <w:r w:rsidRPr="00F10EE8">
              <w:rPr>
                <w:rFonts w:ascii="Calibri" w:eastAsia="Calibri" w:hAnsi="Calibri" w:cs="B Nazanin"/>
                <w:sz w:val="28"/>
                <w:szCs w:val="28"/>
                <w:rtl/>
                <w:lang w:eastAsia="en-US" w:bidi="fa-IR"/>
              </w:rPr>
              <w:fldChar w:fldCharType="end"/>
            </w:r>
            <w:r w:rsidRPr="00F10EE8">
              <w:rPr>
                <w:rFonts w:ascii="Calibri" w:eastAsia="Calibri" w:hAnsi="Calibri" w:cs="B Nazanin"/>
                <w:sz w:val="28"/>
                <w:szCs w:val="28"/>
                <w:rtl/>
                <w:lang w:eastAsia="en-US" w:bidi="fa-IR"/>
              </w:rPr>
              <w:t>.</w:t>
            </w:r>
            <w:r w:rsidRPr="00F10EE8">
              <w:rPr>
                <w:rFonts w:ascii="Calibri" w:eastAsia="Calibri" w:hAnsi="Calibri" w:cs="B Nazanin" w:hint="cs"/>
                <w:sz w:val="28"/>
                <w:szCs w:val="28"/>
                <w:rtl/>
                <w:lang w:eastAsia="en-US" w:bidi="fa-IR"/>
              </w:rPr>
              <w:t xml:space="preserve"> </w:t>
            </w:r>
            <w:r>
              <w:rPr>
                <w:rFonts w:ascii="Calibri" w:eastAsia="Calibri" w:hAnsi="Calibri" w:cs="B Nazanin" w:hint="cs"/>
                <w:sz w:val="28"/>
                <w:szCs w:val="28"/>
                <w:rtl/>
                <w:lang w:eastAsia="en-US" w:bidi="fa-IR"/>
              </w:rPr>
              <w:t xml:space="preserve">میر </w:t>
            </w:r>
            <w:proofErr w:type="spellStart"/>
            <w:r>
              <w:rPr>
                <w:rFonts w:ascii="Calibri" w:eastAsia="Calibri" w:hAnsi="Calibri" w:cs="B Nazanin" w:hint="cs"/>
                <w:sz w:val="28"/>
                <w:szCs w:val="28"/>
                <w:rtl/>
                <w:lang w:eastAsia="en-US" w:bidi="fa-IR"/>
              </w:rPr>
              <w:t>بهرسی</w:t>
            </w:r>
            <w:proofErr w:type="spellEnd"/>
            <w:r w:rsidRPr="00F10EE8">
              <w:rPr>
                <w:rFonts w:ascii="Calibri" w:eastAsia="Calibri" w:hAnsi="Calibri" w:cs="B Nazanin" w:hint="cs"/>
                <w:sz w:val="28"/>
                <w:szCs w:val="28"/>
                <w:rtl/>
                <w:lang w:eastAsia="en-US" w:bidi="fa-IR"/>
              </w:rPr>
              <w:t xml:space="preserve"> و همکاران </w:t>
            </w:r>
            <w:r>
              <w:rPr>
                <w:rFonts w:ascii="Calibri" w:eastAsia="Calibri" w:hAnsi="Calibri" w:cs="B Nazanin" w:hint="cs"/>
                <w:sz w:val="28"/>
                <w:szCs w:val="28"/>
                <w:rtl/>
                <w:lang w:eastAsia="en-US" w:bidi="fa-IR"/>
              </w:rPr>
              <w:t>در سال 1399 ،</w:t>
            </w:r>
            <w:r w:rsidRPr="00F10EE8">
              <w:rPr>
                <w:rFonts w:ascii="Calibri" w:eastAsia="Calibri" w:hAnsi="Calibri" w:cs="B Nazanin" w:hint="cs"/>
                <w:sz w:val="28"/>
                <w:szCs w:val="28"/>
                <w:rtl/>
                <w:lang w:eastAsia="en-US" w:bidi="fa-IR"/>
              </w:rPr>
              <w:t xml:space="preserve"> روایی و </w:t>
            </w:r>
            <w:proofErr w:type="spellStart"/>
            <w:r w:rsidRPr="00F10EE8">
              <w:rPr>
                <w:rFonts w:ascii="Calibri" w:eastAsia="Calibri" w:hAnsi="Calibri" w:cs="B Nazanin" w:hint="cs"/>
                <w:sz w:val="28"/>
                <w:szCs w:val="28"/>
                <w:rtl/>
                <w:lang w:eastAsia="en-US" w:bidi="fa-IR"/>
              </w:rPr>
              <w:t>پایایی</w:t>
            </w:r>
            <w:proofErr w:type="spellEnd"/>
            <w:r w:rsidRPr="00F10EE8">
              <w:rPr>
                <w:rFonts w:ascii="Calibri" w:eastAsia="Calibri" w:hAnsi="Calibri" w:cs="B Nazanin" w:hint="cs"/>
                <w:sz w:val="28"/>
                <w:szCs w:val="28"/>
                <w:rtl/>
                <w:lang w:eastAsia="en-US" w:bidi="fa-IR"/>
              </w:rPr>
              <w:t xml:space="preserve"> این ابزار را در ایران بررسی کردند. </w:t>
            </w:r>
            <w:proofErr w:type="spellStart"/>
            <w:r w:rsidRPr="00F10EE8">
              <w:rPr>
                <w:rFonts w:ascii="Calibri" w:eastAsia="Calibri" w:hAnsi="Calibri" w:cs="B Nazanin"/>
                <w:sz w:val="28"/>
                <w:szCs w:val="28"/>
                <w:rtl/>
                <w:lang w:eastAsia="en-US" w:bidi="fa-IR"/>
              </w:rPr>
              <w:t>آلفا</w:t>
            </w:r>
            <w:r w:rsidRPr="00F10EE8">
              <w:rPr>
                <w:rFonts w:ascii="Calibri" w:eastAsia="Calibri" w:hAnsi="Calibri" w:cs="B Nazanin" w:hint="cs"/>
                <w:sz w:val="28"/>
                <w:szCs w:val="28"/>
                <w:rtl/>
                <w:lang w:eastAsia="en-US" w:bidi="fa-IR"/>
              </w:rPr>
              <w:t>ی</w:t>
            </w:r>
            <w:proofErr w:type="spellEnd"/>
            <w:r w:rsidRPr="00F10EE8">
              <w:rPr>
                <w:rFonts w:ascii="Calibri" w:eastAsia="Calibri" w:hAnsi="Calibri" w:cs="B Nazanin"/>
                <w:sz w:val="28"/>
                <w:szCs w:val="28"/>
                <w:rtl/>
                <w:lang w:eastAsia="en-US" w:bidi="fa-IR"/>
              </w:rPr>
              <w:t xml:space="preserve"> </w:t>
            </w:r>
            <w:proofErr w:type="spellStart"/>
            <w:r w:rsidRPr="00F10EE8">
              <w:rPr>
                <w:rFonts w:ascii="Calibri" w:eastAsia="Calibri" w:hAnsi="Calibri" w:cs="B Nazanin"/>
                <w:sz w:val="28"/>
                <w:szCs w:val="28"/>
                <w:rtl/>
                <w:lang w:eastAsia="en-US" w:bidi="fa-IR"/>
              </w:rPr>
              <w:t>کرونباخ</w:t>
            </w:r>
            <w:proofErr w:type="spellEnd"/>
            <w:r w:rsidRPr="00F10EE8">
              <w:rPr>
                <w:rFonts w:ascii="Calibri" w:eastAsia="Calibri" w:hAnsi="Calibri" w:cs="B Nazanin"/>
                <w:sz w:val="28"/>
                <w:szCs w:val="28"/>
                <w:rtl/>
                <w:lang w:eastAsia="en-US" w:bidi="fa-IR"/>
              </w:rPr>
              <w:t xml:space="preserve"> برا</w:t>
            </w:r>
            <w:r w:rsidRPr="00F10EE8">
              <w:rPr>
                <w:rFonts w:ascii="Calibri" w:eastAsia="Calibri" w:hAnsi="Calibri" w:cs="B Nazanin" w:hint="cs"/>
                <w:sz w:val="28"/>
                <w:szCs w:val="28"/>
                <w:rtl/>
                <w:lang w:eastAsia="en-US" w:bidi="fa-IR"/>
              </w:rPr>
              <w:t>ی</w:t>
            </w:r>
            <w:r w:rsidRPr="00F10EE8">
              <w:rPr>
                <w:rFonts w:ascii="Calibri" w:eastAsia="Calibri" w:hAnsi="Calibri" w:cs="B Nazanin"/>
                <w:sz w:val="28"/>
                <w:szCs w:val="28"/>
                <w:rtl/>
                <w:lang w:eastAsia="en-US" w:bidi="fa-IR"/>
              </w:rPr>
              <w:t xml:space="preserve"> کل نمرات </w:t>
            </w:r>
            <w:r>
              <w:rPr>
                <w:rFonts w:ascii="Calibri" w:eastAsia="Calibri" w:hAnsi="Calibri" w:cs="B Nazanin" w:hint="cs"/>
                <w:sz w:val="28"/>
                <w:szCs w:val="28"/>
                <w:rtl/>
                <w:lang w:eastAsia="en-US" w:bidi="fa-IR"/>
              </w:rPr>
              <w:t>66/0</w:t>
            </w:r>
            <w:r w:rsidRPr="00F10EE8">
              <w:rPr>
                <w:rFonts w:ascii="Calibri" w:eastAsia="Calibri" w:hAnsi="Calibri" w:cs="B Nazanin"/>
                <w:sz w:val="28"/>
                <w:szCs w:val="28"/>
                <w:rtl/>
                <w:lang w:eastAsia="en-US" w:bidi="fa-IR"/>
              </w:rPr>
              <w:t xml:space="preserve"> و </w:t>
            </w:r>
            <w:r w:rsidRPr="00F10EE8">
              <w:rPr>
                <w:rFonts w:ascii="Calibri" w:eastAsia="Calibri" w:hAnsi="Calibri" w:cs="B Nazanin"/>
                <w:sz w:val="28"/>
                <w:szCs w:val="28"/>
                <w:lang w:eastAsia="en-US" w:bidi="fa-IR"/>
              </w:rPr>
              <w:t xml:space="preserve">ICC </w:t>
            </w:r>
            <w:r>
              <w:rPr>
                <w:rFonts w:ascii="Calibri" w:eastAsia="Calibri" w:hAnsi="Calibri" w:cs="B Nazanin" w:hint="cs"/>
                <w:sz w:val="28"/>
                <w:szCs w:val="28"/>
                <w:rtl/>
                <w:lang w:eastAsia="en-US" w:bidi="fa-IR"/>
              </w:rPr>
              <w:t xml:space="preserve"> برابر 85/0</w:t>
            </w:r>
            <w:r w:rsidRPr="00F10EE8">
              <w:rPr>
                <w:rFonts w:ascii="Calibri" w:eastAsia="Calibri" w:hAnsi="Calibri" w:cs="B Nazanin"/>
                <w:sz w:val="28"/>
                <w:szCs w:val="28"/>
                <w:rtl/>
                <w:lang w:eastAsia="en-US" w:bidi="fa-IR"/>
              </w:rPr>
              <w:t xml:space="preserve"> (</w:t>
            </w:r>
            <w:r>
              <w:rPr>
                <w:rFonts w:ascii="Calibri" w:eastAsia="Calibri" w:hAnsi="Calibri" w:cs="B Nazanin" w:hint="cs"/>
                <w:sz w:val="28"/>
                <w:szCs w:val="28"/>
                <w:rtl/>
                <w:lang w:eastAsia="en-US" w:bidi="fa-IR"/>
              </w:rPr>
              <w:t xml:space="preserve">9/0-77/0 </w:t>
            </w:r>
            <w:r w:rsidRPr="00F10EE8">
              <w:rPr>
                <w:rFonts w:ascii="Calibri" w:eastAsia="Calibri" w:hAnsi="Calibri" w:cs="B Nazanin"/>
                <w:sz w:val="28"/>
                <w:szCs w:val="28"/>
                <w:rtl/>
                <w:lang w:eastAsia="en-US" w:bidi="fa-IR"/>
              </w:rPr>
              <w:t>، 95% فاصله اطم</w:t>
            </w:r>
            <w:r w:rsidRPr="00F10EE8">
              <w:rPr>
                <w:rFonts w:ascii="Calibri" w:eastAsia="Calibri" w:hAnsi="Calibri" w:cs="B Nazanin" w:hint="cs"/>
                <w:sz w:val="28"/>
                <w:szCs w:val="28"/>
                <w:rtl/>
                <w:lang w:eastAsia="en-US" w:bidi="fa-IR"/>
              </w:rPr>
              <w:t>ینان</w:t>
            </w:r>
            <w:r w:rsidRPr="00F10EE8">
              <w:rPr>
                <w:rFonts w:ascii="Calibri" w:eastAsia="Calibri" w:hAnsi="Calibri" w:cs="B Nazanin"/>
                <w:sz w:val="28"/>
                <w:szCs w:val="28"/>
                <w:rtl/>
                <w:lang w:eastAsia="en-US" w:bidi="fa-IR"/>
              </w:rPr>
              <w:t xml:space="preserve"> </w:t>
            </w:r>
            <w:r w:rsidRPr="00F10EE8">
              <w:rPr>
                <w:rFonts w:ascii="Calibri" w:eastAsia="Calibri" w:hAnsi="Calibri" w:cs="B Nazanin"/>
                <w:sz w:val="28"/>
                <w:szCs w:val="28"/>
                <w:lang w:eastAsia="en-US" w:bidi="fa-IR"/>
              </w:rPr>
              <w:t>(CI)</w:t>
            </w:r>
            <w:r w:rsidRPr="00F10EE8">
              <w:rPr>
                <w:rFonts w:ascii="Calibri" w:eastAsia="Calibri" w:hAnsi="Calibri" w:cs="B Nazanin"/>
                <w:sz w:val="28"/>
                <w:szCs w:val="28"/>
                <w:rtl/>
                <w:lang w:eastAsia="en-US" w:bidi="fa-IR"/>
              </w:rPr>
              <w:t>) بود</w:t>
            </w:r>
            <w:r w:rsidRPr="00F10EE8">
              <w:rPr>
                <w:rFonts w:ascii="Calibri" w:eastAsia="Calibri" w:hAnsi="Calibri" w:cs="B Nazanin" w:hint="cs"/>
                <w:sz w:val="28"/>
                <w:szCs w:val="28"/>
                <w:rtl/>
                <w:lang w:eastAsia="en-US" w:bidi="fa-IR"/>
              </w:rPr>
              <w:t xml:space="preserve"> </w:t>
            </w:r>
            <w:r w:rsidRPr="00F10EE8">
              <w:rPr>
                <w:rFonts w:ascii="Calibri" w:eastAsia="Calibri" w:hAnsi="Calibri" w:cs="B Nazanin"/>
                <w:sz w:val="28"/>
                <w:szCs w:val="28"/>
                <w:rtl/>
                <w:lang w:eastAsia="en-US" w:bidi="fa-IR"/>
              </w:rPr>
              <w:fldChar w:fldCharType="begin"/>
            </w:r>
            <w:r w:rsidR="000749F0">
              <w:rPr>
                <w:rFonts w:ascii="Calibri" w:eastAsia="Calibri" w:hAnsi="Calibri" w:cs="B Nazanin"/>
                <w:sz w:val="28"/>
                <w:szCs w:val="28"/>
                <w:rtl/>
                <w:lang w:eastAsia="en-US" w:bidi="fa-IR"/>
              </w:rPr>
              <w:instrText xml:space="preserve"> </w:instrText>
            </w:r>
            <w:r w:rsidR="000749F0">
              <w:rPr>
                <w:rFonts w:ascii="Calibri" w:eastAsia="Calibri" w:hAnsi="Calibri" w:cs="B Nazanin"/>
                <w:sz w:val="28"/>
                <w:szCs w:val="28"/>
                <w:lang w:eastAsia="en-US" w:bidi="fa-IR"/>
              </w:rPr>
              <w:instrText>ADDIN EN.CITE &lt;EndNote&gt;&lt;Cite&gt;&lt;Author&gt;Mirbehresi&lt;/Author&gt;&lt;Year&gt;2020&lt;/Year&gt;&lt;RecNum&gt;23&lt;/RecNum&gt;&lt;DisplayText&gt;(23)&lt;/DisplayText&gt;&lt;record&gt;&lt;rec-number&gt;23&lt;/rec-number&gt;&lt;foreign-keys&gt;&lt;key app="EN" db-id="atpz9wewepxvprerdv2vxvsx2z5prvtwxs50" timestamp="1776526681</w:instrText>
            </w:r>
            <w:r w:rsidR="000749F0">
              <w:rPr>
                <w:rFonts w:ascii="Calibri" w:eastAsia="Calibri" w:hAnsi="Calibri" w:cs="B Nazanin"/>
                <w:sz w:val="28"/>
                <w:szCs w:val="28"/>
                <w:rtl/>
                <w:lang w:eastAsia="en-US" w:bidi="fa-IR"/>
              </w:rPr>
              <w:instrText>"&gt;23&lt;/</w:instrText>
            </w:r>
            <w:r w:rsidR="000749F0">
              <w:rPr>
                <w:rFonts w:ascii="Calibri" w:eastAsia="Calibri" w:hAnsi="Calibri" w:cs="B Nazanin"/>
                <w:sz w:val="28"/>
                <w:szCs w:val="28"/>
                <w:lang w:eastAsia="en-US" w:bidi="fa-IR"/>
              </w:rPr>
              <w:instrText>key&gt;&lt;/foreign-keys&gt;&lt;ref-type name="Journal Article"&gt;17&lt;/ref-type&gt;&lt;contributors&gt;&lt;authors&gt;&lt;author&gt;Mirbehresi, Parnian&lt;/author&gt;&lt;author&gt;Nikjooy, Afsaneh&lt;/author&gt;&lt;author&gt;Sarrafzadeh, Javad&lt;/author&gt;&lt;author&gt;Mohsenifar, Holakoo&lt;/author&gt;&lt;/authors&gt;&lt;/contributors&gt;&lt;titles&gt;&lt;title&gt;Cultural Adaptation, Validity, and Reliability of the Persian Version of Wexner Constipation Scoring System&lt;/title&gt;&lt;secondary-title&gt;Function and Disability Journal&lt;/secondary-title&gt;&lt;/titles&gt;&lt;periodical&gt;&lt;full-title&gt;Function and Disability</w:instrText>
            </w:r>
            <w:r w:rsidR="000749F0">
              <w:rPr>
                <w:rFonts w:ascii="Calibri" w:eastAsia="Calibri" w:hAnsi="Calibri" w:cs="B Nazanin"/>
                <w:sz w:val="28"/>
                <w:szCs w:val="28"/>
                <w:rtl/>
                <w:lang w:eastAsia="en-US" w:bidi="fa-IR"/>
              </w:rPr>
              <w:instrText xml:space="preserve"> </w:instrText>
            </w:r>
            <w:r w:rsidR="000749F0">
              <w:rPr>
                <w:rFonts w:ascii="Calibri" w:eastAsia="Calibri" w:hAnsi="Calibri" w:cs="B Nazanin"/>
                <w:sz w:val="28"/>
                <w:szCs w:val="28"/>
                <w:lang w:eastAsia="en-US" w:bidi="fa-IR"/>
              </w:rPr>
              <w:instrText>Journal&lt;/full-title&gt;&lt;/periodical&gt;&lt;pages&gt;17-26&lt;/pages&gt;&lt;volume&gt;3&lt;/volume&gt;&lt;dates&gt;&lt;year&gt;2020&lt;/year&gt;&lt;pub-dates&gt;&lt;date&gt;10/28&lt;/date&gt;&lt;/pub-dates&gt;&lt;/dates&gt;&lt;urls&gt;&lt;/urls&gt;&lt;electronic-resource-num&gt;10.32598/fdj.3.128.2&lt;/electronic-resource-num&gt;&lt;/record&gt;&lt;/Cite&gt;&lt;/EndNote</w:instrText>
            </w:r>
            <w:r w:rsidR="000749F0">
              <w:rPr>
                <w:rFonts w:ascii="Calibri" w:eastAsia="Calibri" w:hAnsi="Calibri" w:cs="B Nazanin"/>
                <w:sz w:val="28"/>
                <w:szCs w:val="28"/>
                <w:rtl/>
                <w:lang w:eastAsia="en-US" w:bidi="fa-IR"/>
              </w:rPr>
              <w:instrText>&gt;</w:instrText>
            </w:r>
            <w:r w:rsidRPr="00F10EE8">
              <w:rPr>
                <w:rFonts w:ascii="Calibri" w:eastAsia="Calibri" w:hAnsi="Calibri" w:cs="B Nazanin"/>
                <w:sz w:val="28"/>
                <w:szCs w:val="28"/>
                <w:rtl/>
                <w:lang w:eastAsia="en-US" w:bidi="fa-IR"/>
              </w:rPr>
              <w:fldChar w:fldCharType="separate"/>
            </w:r>
            <w:r w:rsidR="000749F0">
              <w:rPr>
                <w:rFonts w:ascii="Calibri" w:eastAsia="Calibri" w:hAnsi="Calibri" w:cs="B Nazanin"/>
                <w:noProof/>
                <w:sz w:val="28"/>
                <w:szCs w:val="28"/>
                <w:rtl/>
                <w:lang w:eastAsia="en-US" w:bidi="fa-IR"/>
              </w:rPr>
              <w:t>(23)</w:t>
            </w:r>
            <w:r w:rsidRPr="00F10EE8">
              <w:rPr>
                <w:rFonts w:ascii="Calibri" w:eastAsia="Calibri" w:hAnsi="Calibri" w:cs="B Nazanin"/>
                <w:sz w:val="28"/>
                <w:szCs w:val="28"/>
                <w:rtl/>
                <w:lang w:eastAsia="en-US" w:bidi="fa-IR"/>
              </w:rPr>
              <w:fldChar w:fldCharType="end"/>
            </w:r>
            <w:r w:rsidRPr="00F10EE8">
              <w:rPr>
                <w:rFonts w:ascii="Calibri" w:eastAsia="Calibri" w:hAnsi="Calibri" w:cs="B Nazanin"/>
                <w:sz w:val="28"/>
                <w:szCs w:val="28"/>
                <w:rtl/>
                <w:lang w:eastAsia="en-US" w:bidi="fa-IR"/>
              </w:rPr>
              <w:t>.</w:t>
            </w:r>
          </w:p>
          <w:p w14:paraId="482E63E8" w14:textId="77777777" w:rsidR="008A0F81" w:rsidRDefault="008A0F81" w:rsidP="008A0F81">
            <w:pPr>
              <w:bidi/>
              <w:spacing w:line="360" w:lineRule="auto"/>
              <w:jc w:val="both"/>
              <w:rPr>
                <w:rFonts w:ascii="B Nazanin" w:eastAsia="Times New Roman" w:hAnsi="Arial" w:cs="B Nazanin"/>
                <w:b/>
                <w:bCs/>
                <w:sz w:val="28"/>
                <w:szCs w:val="28"/>
                <w:rtl/>
                <w:lang w:eastAsia="en-US" w:bidi="fa-IR"/>
              </w:rPr>
            </w:pPr>
            <w:bookmarkStart w:id="1" w:name="_Hlk227481104"/>
            <w:r w:rsidRPr="005713F8">
              <w:rPr>
                <w:rFonts w:eastAsia="Times New Roman" w:cs="B Nazanin" w:hint="cs"/>
                <w:b/>
                <w:bCs/>
                <w:sz w:val="28"/>
                <w:szCs w:val="28"/>
                <w:rtl/>
                <w:lang w:bidi="fa-IR"/>
              </w:rPr>
              <w:t>پرسشنامه</w:t>
            </w:r>
            <w:r w:rsidRPr="005713F8">
              <w:rPr>
                <w:rFonts w:ascii="B Nazanin" w:eastAsia="Times New Roman" w:hAnsi="Arial" w:cs="B Nazanin" w:hint="cs"/>
                <w:b/>
                <w:bCs/>
                <w:sz w:val="28"/>
                <w:szCs w:val="28"/>
                <w:rtl/>
                <w:lang w:eastAsia="en-US" w:bidi="fa-IR"/>
              </w:rPr>
              <w:t xml:space="preserve"> اطلاعات جمعیت شناختی </w:t>
            </w:r>
            <w:r>
              <w:rPr>
                <w:rFonts w:ascii="B Nazanin" w:eastAsia="Times New Roman" w:hAnsi="Arial" w:cs="B Nazanin" w:hint="cs"/>
                <w:b/>
                <w:bCs/>
                <w:sz w:val="28"/>
                <w:szCs w:val="28"/>
                <w:rtl/>
                <w:lang w:eastAsia="en-US" w:bidi="fa-IR"/>
              </w:rPr>
              <w:t>کودکان مبتلا به یبوست عملکردی</w:t>
            </w:r>
          </w:p>
          <w:p w14:paraId="36BB9A71" w14:textId="77777777" w:rsidR="008A0F81" w:rsidRDefault="008A0F81" w:rsidP="008A0F81">
            <w:pPr>
              <w:bidi/>
              <w:spacing w:line="360" w:lineRule="auto"/>
              <w:jc w:val="both"/>
              <w:rPr>
                <w:rFonts w:ascii="B Nazanin" w:eastAsia="Times New Roman" w:hAnsi="Arial" w:cs="B Nazanin"/>
                <w:sz w:val="28"/>
                <w:szCs w:val="28"/>
                <w:rtl/>
                <w:lang w:eastAsia="en-US" w:bidi="fa-IR"/>
              </w:rPr>
            </w:pPr>
            <w:r>
              <w:rPr>
                <w:rFonts w:ascii="B Nazanin" w:eastAsia="Times New Roman" w:hAnsi="Arial" w:cs="B Nazanin" w:hint="cs"/>
                <w:sz w:val="28"/>
                <w:szCs w:val="28"/>
                <w:rtl/>
                <w:lang w:eastAsia="en-US" w:bidi="fa-IR"/>
              </w:rPr>
              <w:t xml:space="preserve">1-فراوانی اجابت مزاج کودک شما به چه صورت است ؟  </w:t>
            </w:r>
            <w:r w:rsidRPr="00DD0F37">
              <w:rPr>
                <w:rFonts w:ascii="B Nazanin" w:eastAsia="Times New Roman" w:hAnsi="Arial" w:cs="B Nazanin" w:hint="cs"/>
                <w:sz w:val="28"/>
                <w:szCs w:val="28"/>
                <w:rtl/>
                <w:lang w:eastAsia="en-US" w:bidi="fa-IR"/>
              </w:rPr>
              <w:t>یک</w:t>
            </w:r>
            <w:r w:rsidRPr="00DD0F37">
              <w:rPr>
                <w:rFonts w:ascii="B Nazanin" w:eastAsia="Times New Roman" w:hAnsi="Arial" w:cs="B Nazanin"/>
                <w:sz w:val="28"/>
                <w:szCs w:val="28"/>
                <w:rtl/>
                <w:lang w:eastAsia="en-US" w:bidi="fa-IR"/>
              </w:rPr>
              <w:t xml:space="preserve"> تا دو بار دفع در هر </w:t>
            </w:r>
            <w:r w:rsidRPr="00DD0F37">
              <w:rPr>
                <w:rFonts w:ascii="B Nazanin" w:eastAsia="Times New Roman" w:hAnsi="Arial" w:cs="B Nazanin" w:hint="cs"/>
                <w:sz w:val="28"/>
                <w:szCs w:val="28"/>
                <w:rtl/>
                <w:lang w:eastAsia="en-US" w:bidi="fa-IR"/>
              </w:rPr>
              <w:t>یک</w:t>
            </w:r>
            <w:r w:rsidRPr="00DD0F37">
              <w:rPr>
                <w:rFonts w:ascii="B Nazanin" w:eastAsia="Times New Roman" w:hAnsi="Arial" w:cs="B Nazanin"/>
                <w:sz w:val="28"/>
                <w:szCs w:val="28"/>
                <w:rtl/>
                <w:lang w:eastAsia="en-US" w:bidi="fa-IR"/>
              </w:rPr>
              <w:t xml:space="preserve"> تا دو روز</w:t>
            </w:r>
            <w:r>
              <w:rPr>
                <w:rFonts w:ascii="B Nazanin" w:eastAsia="Times New Roman" w:hAnsi="Arial" w:cs="B Nazanin" w:hint="cs"/>
                <w:sz w:val="28"/>
                <w:szCs w:val="28"/>
                <w:rtl/>
                <w:lang w:eastAsia="en-US" w:bidi="fa-IR"/>
              </w:rPr>
              <w:t xml:space="preserve">  </w:t>
            </w:r>
            <w:r w:rsidRPr="005713F8">
              <w:rPr>
                <w:rFonts w:ascii="Calibri" w:eastAsia="Calibri" w:hAnsi="Calibri" w:cs="B Nazanin"/>
                <w:noProof/>
                <w:sz w:val="28"/>
                <w:szCs w:val="28"/>
                <w:lang w:eastAsia="en-US" w:bidi="fa-IR"/>
              </w:rPr>
              <w:drawing>
                <wp:inline distT="0" distB="0" distL="0" distR="0" wp14:anchorId="60CB4291" wp14:editId="70C5910F">
                  <wp:extent cx="209550" cy="180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Pr>
                <w:rFonts w:ascii="B Nazanin" w:eastAsia="Times New Roman" w:hAnsi="Arial" w:cs="B Nazanin" w:hint="cs"/>
                <w:sz w:val="28"/>
                <w:szCs w:val="28"/>
                <w:rtl/>
                <w:lang w:eastAsia="en-US" w:bidi="fa-IR"/>
              </w:rPr>
              <w:t xml:space="preserve"> 2 </w:t>
            </w:r>
            <w:r w:rsidRPr="00DD0F37">
              <w:rPr>
                <w:rFonts w:ascii="B Nazanin" w:eastAsia="Times New Roman" w:hAnsi="Arial" w:cs="B Nazanin"/>
                <w:sz w:val="28"/>
                <w:szCs w:val="28"/>
                <w:rtl/>
                <w:lang w:eastAsia="en-US" w:bidi="fa-IR"/>
              </w:rPr>
              <w:t xml:space="preserve"> بار دفع در هفته</w:t>
            </w:r>
            <w:r w:rsidRPr="005713F8">
              <w:rPr>
                <w:rFonts w:ascii="Calibri" w:eastAsia="Calibri" w:hAnsi="Calibri" w:cs="B Nazanin"/>
                <w:noProof/>
                <w:sz w:val="28"/>
                <w:szCs w:val="28"/>
                <w:lang w:eastAsia="en-US" w:bidi="fa-IR"/>
              </w:rPr>
              <w:drawing>
                <wp:inline distT="0" distB="0" distL="0" distR="0" wp14:anchorId="665AEB3A" wp14:editId="48FEF6CC">
                  <wp:extent cx="209550" cy="180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DD0F37">
              <w:rPr>
                <w:rFonts w:ascii="B Nazanin" w:eastAsia="Times New Roman" w:hAnsi="Arial" w:cs="B Nazanin"/>
                <w:sz w:val="28"/>
                <w:szCs w:val="28"/>
                <w:rtl/>
                <w:lang w:eastAsia="en-US" w:bidi="fa-IR"/>
              </w:rPr>
              <w:t xml:space="preserve"> </w:t>
            </w:r>
            <w:r w:rsidRPr="00DD0F37">
              <w:rPr>
                <w:rFonts w:ascii="B Nazanin" w:eastAsia="Times New Roman" w:hAnsi="Arial" w:cs="B Nazanin" w:hint="cs"/>
                <w:sz w:val="28"/>
                <w:szCs w:val="28"/>
                <w:rtl/>
                <w:lang w:eastAsia="en-US" w:bidi="fa-IR"/>
              </w:rPr>
              <w:t>یک</w:t>
            </w:r>
            <w:r w:rsidRPr="00DD0F37">
              <w:rPr>
                <w:rFonts w:ascii="B Nazanin" w:eastAsia="Times New Roman" w:hAnsi="Arial" w:cs="B Nazanin"/>
                <w:sz w:val="28"/>
                <w:szCs w:val="28"/>
                <w:rtl/>
                <w:lang w:eastAsia="en-US" w:bidi="fa-IR"/>
              </w:rPr>
              <w:t xml:space="preserve"> بار دفع در هفته</w:t>
            </w:r>
            <w:r>
              <w:rPr>
                <w:rFonts w:ascii="B Nazanin" w:eastAsia="Times New Roman" w:hAnsi="Arial" w:cs="B Nazanin" w:hint="cs"/>
                <w:sz w:val="28"/>
                <w:szCs w:val="28"/>
                <w:rtl/>
                <w:lang w:eastAsia="en-US" w:bidi="fa-IR"/>
              </w:rPr>
              <w:t xml:space="preserve"> </w:t>
            </w:r>
            <w:r w:rsidRPr="005713F8">
              <w:rPr>
                <w:rFonts w:ascii="Calibri" w:eastAsia="Calibri" w:hAnsi="Calibri" w:cs="B Nazanin"/>
                <w:noProof/>
                <w:sz w:val="28"/>
                <w:szCs w:val="28"/>
                <w:lang w:eastAsia="en-US" w:bidi="fa-IR"/>
              </w:rPr>
              <w:drawing>
                <wp:inline distT="0" distB="0" distL="0" distR="0" wp14:anchorId="784ECB12" wp14:editId="01D15F03">
                  <wp:extent cx="209550" cy="180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Pr>
                <w:rFonts w:ascii="B Nazanin" w:eastAsia="Times New Roman" w:hAnsi="Arial" w:cs="B Nazanin" w:hint="cs"/>
                <w:sz w:val="28"/>
                <w:szCs w:val="28"/>
                <w:rtl/>
                <w:lang w:eastAsia="en-US" w:bidi="fa-IR"/>
              </w:rPr>
              <w:t xml:space="preserve"> </w:t>
            </w:r>
            <w:r w:rsidRPr="00DD0F37">
              <w:rPr>
                <w:rFonts w:ascii="B Nazanin" w:eastAsia="Times New Roman" w:hAnsi="Arial" w:cs="B Nazanin" w:hint="cs"/>
                <w:sz w:val="28"/>
                <w:szCs w:val="28"/>
                <w:rtl/>
                <w:lang w:eastAsia="en-US" w:bidi="fa-IR"/>
              </w:rPr>
              <w:t>کمتر</w:t>
            </w:r>
            <w:r w:rsidRPr="00DD0F37">
              <w:rPr>
                <w:rFonts w:ascii="B Nazanin" w:eastAsia="Times New Roman" w:hAnsi="Arial" w:cs="B Nazanin"/>
                <w:sz w:val="28"/>
                <w:szCs w:val="28"/>
                <w:rtl/>
                <w:lang w:eastAsia="en-US" w:bidi="fa-IR"/>
              </w:rPr>
              <w:t xml:space="preserve"> از </w:t>
            </w:r>
            <w:r w:rsidRPr="00DD0F37">
              <w:rPr>
                <w:rFonts w:ascii="B Nazanin" w:eastAsia="Times New Roman" w:hAnsi="Arial" w:cs="B Nazanin" w:hint="cs"/>
                <w:sz w:val="28"/>
                <w:szCs w:val="28"/>
                <w:rtl/>
                <w:lang w:eastAsia="en-US" w:bidi="fa-IR"/>
              </w:rPr>
              <w:t>یک</w:t>
            </w:r>
            <w:r w:rsidRPr="00DD0F37">
              <w:rPr>
                <w:rFonts w:ascii="B Nazanin" w:eastAsia="Times New Roman" w:hAnsi="Arial" w:cs="B Nazanin"/>
                <w:sz w:val="28"/>
                <w:szCs w:val="28"/>
                <w:rtl/>
                <w:lang w:eastAsia="en-US" w:bidi="fa-IR"/>
              </w:rPr>
              <w:t xml:space="preserve"> بار دفع در هفته</w:t>
            </w:r>
            <w:r>
              <w:rPr>
                <w:rFonts w:ascii="B Nazanin" w:eastAsia="Times New Roman" w:hAnsi="Arial" w:cs="B Nazanin" w:hint="cs"/>
                <w:sz w:val="28"/>
                <w:szCs w:val="28"/>
                <w:rtl/>
                <w:lang w:eastAsia="en-US" w:bidi="fa-IR"/>
              </w:rPr>
              <w:t xml:space="preserve"> </w:t>
            </w:r>
            <w:r w:rsidRPr="005713F8">
              <w:rPr>
                <w:rFonts w:ascii="Calibri" w:eastAsia="Calibri" w:hAnsi="Calibri" w:cs="B Nazanin"/>
                <w:noProof/>
                <w:sz w:val="28"/>
                <w:szCs w:val="28"/>
                <w:lang w:eastAsia="en-US" w:bidi="fa-IR"/>
              </w:rPr>
              <w:drawing>
                <wp:inline distT="0" distB="0" distL="0" distR="0" wp14:anchorId="5836B81A" wp14:editId="46419843">
                  <wp:extent cx="209550" cy="180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Pr>
                <w:rFonts w:ascii="B Nazanin" w:eastAsia="Times New Roman" w:hAnsi="Arial" w:cs="B Nazanin" w:hint="cs"/>
                <w:sz w:val="28"/>
                <w:szCs w:val="28"/>
                <w:rtl/>
                <w:lang w:eastAsia="en-US" w:bidi="fa-IR"/>
              </w:rPr>
              <w:t xml:space="preserve"> </w:t>
            </w:r>
            <w:r w:rsidRPr="00DD0F37">
              <w:rPr>
                <w:rFonts w:ascii="B Nazanin" w:eastAsia="Times New Roman" w:hAnsi="Arial" w:cs="B Nazanin" w:hint="cs"/>
                <w:sz w:val="28"/>
                <w:szCs w:val="28"/>
                <w:rtl/>
                <w:lang w:eastAsia="en-US" w:bidi="fa-IR"/>
              </w:rPr>
              <w:t>کمتر</w:t>
            </w:r>
            <w:r w:rsidRPr="00DD0F37">
              <w:rPr>
                <w:rFonts w:ascii="B Nazanin" w:eastAsia="Times New Roman" w:hAnsi="Arial" w:cs="B Nazanin"/>
                <w:sz w:val="28"/>
                <w:szCs w:val="28"/>
                <w:rtl/>
                <w:lang w:eastAsia="en-US" w:bidi="fa-IR"/>
              </w:rPr>
              <w:t xml:space="preserve"> از </w:t>
            </w:r>
            <w:r w:rsidRPr="00DD0F37">
              <w:rPr>
                <w:rFonts w:ascii="B Nazanin" w:eastAsia="Times New Roman" w:hAnsi="Arial" w:cs="B Nazanin" w:hint="cs"/>
                <w:sz w:val="28"/>
                <w:szCs w:val="28"/>
                <w:rtl/>
                <w:lang w:eastAsia="en-US" w:bidi="fa-IR"/>
              </w:rPr>
              <w:t>یک</w:t>
            </w:r>
            <w:r w:rsidRPr="00DD0F37">
              <w:rPr>
                <w:rFonts w:ascii="B Nazanin" w:eastAsia="Times New Roman" w:hAnsi="Arial" w:cs="B Nazanin"/>
                <w:sz w:val="28"/>
                <w:szCs w:val="28"/>
                <w:rtl/>
                <w:lang w:eastAsia="en-US" w:bidi="fa-IR"/>
              </w:rPr>
              <w:t xml:space="preserve"> بار در ماه</w:t>
            </w:r>
            <w:r>
              <w:rPr>
                <w:rFonts w:ascii="B Nazanin" w:eastAsia="Times New Roman" w:hAnsi="Arial" w:cs="B Nazanin" w:hint="cs"/>
                <w:sz w:val="28"/>
                <w:szCs w:val="28"/>
                <w:rtl/>
                <w:lang w:eastAsia="en-US" w:bidi="fa-IR"/>
              </w:rPr>
              <w:t xml:space="preserve">  </w:t>
            </w:r>
            <w:r w:rsidRPr="005713F8">
              <w:rPr>
                <w:rFonts w:ascii="Calibri" w:eastAsia="Calibri" w:hAnsi="Calibri" w:cs="B Nazanin"/>
                <w:noProof/>
                <w:sz w:val="28"/>
                <w:szCs w:val="28"/>
                <w:lang w:eastAsia="en-US" w:bidi="fa-IR"/>
              </w:rPr>
              <w:drawing>
                <wp:inline distT="0" distB="0" distL="0" distR="0" wp14:anchorId="5D7B1283" wp14:editId="55821311">
                  <wp:extent cx="209550" cy="1809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p>
          <w:p w14:paraId="5620AEC0" w14:textId="77777777" w:rsidR="008A0F81" w:rsidRDefault="008A0F81" w:rsidP="008A0F81">
            <w:pPr>
              <w:bidi/>
              <w:spacing w:line="360" w:lineRule="auto"/>
              <w:jc w:val="both"/>
              <w:rPr>
                <w:rFonts w:ascii="B Nazanin" w:eastAsia="Times New Roman" w:hAnsi="Arial" w:cs="B Nazanin"/>
                <w:sz w:val="28"/>
                <w:szCs w:val="28"/>
                <w:rtl/>
                <w:lang w:eastAsia="en-US" w:bidi="fa-IR"/>
              </w:rPr>
            </w:pPr>
            <w:r>
              <w:rPr>
                <w:rFonts w:ascii="B Nazanin" w:eastAsia="Times New Roman" w:hAnsi="Arial" w:cs="B Nazanin" w:hint="cs"/>
                <w:sz w:val="28"/>
                <w:szCs w:val="28"/>
                <w:rtl/>
                <w:lang w:eastAsia="en-US" w:bidi="fa-IR"/>
              </w:rPr>
              <w:t xml:space="preserve">2- آیا کودک شما حین دفع درد حس می کند ؟ </w:t>
            </w:r>
            <w:r w:rsidRPr="006048CF">
              <w:rPr>
                <w:rFonts w:ascii="B Nazanin" w:eastAsia="Times New Roman" w:hAnsi="Arial" w:cs="B Nazanin"/>
                <w:sz w:val="28"/>
                <w:szCs w:val="28"/>
                <w:rtl/>
                <w:lang w:eastAsia="en-US" w:bidi="fa-IR"/>
              </w:rPr>
              <w:t>هرگز</w:t>
            </w:r>
            <w:r>
              <w:rPr>
                <w:rFonts w:ascii="B Nazanin" w:eastAsia="Times New Roman" w:hAnsi="Arial" w:cs="B Nazanin" w:hint="cs"/>
                <w:sz w:val="28"/>
                <w:szCs w:val="28"/>
                <w:rtl/>
                <w:lang w:eastAsia="en-US" w:bidi="fa-IR"/>
              </w:rPr>
              <w:t xml:space="preserve"> </w:t>
            </w:r>
            <w:r w:rsidRPr="005713F8">
              <w:rPr>
                <w:rFonts w:ascii="Calibri" w:eastAsia="Calibri" w:hAnsi="Calibri" w:cs="B Nazanin"/>
                <w:noProof/>
                <w:sz w:val="28"/>
                <w:szCs w:val="28"/>
                <w:lang w:eastAsia="en-US" w:bidi="fa-IR"/>
              </w:rPr>
              <w:drawing>
                <wp:inline distT="0" distB="0" distL="0" distR="0" wp14:anchorId="7A224718" wp14:editId="100E4E58">
                  <wp:extent cx="209550" cy="1809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Pr>
                <w:rFonts w:ascii="B Nazanin" w:eastAsia="Times New Roman" w:hAnsi="Arial" w:cs="B Nazanin" w:hint="cs"/>
                <w:sz w:val="28"/>
                <w:szCs w:val="28"/>
                <w:rtl/>
                <w:lang w:eastAsia="en-US" w:bidi="fa-IR"/>
              </w:rPr>
              <w:t xml:space="preserve"> </w:t>
            </w:r>
            <w:r w:rsidRPr="006048CF">
              <w:rPr>
                <w:rFonts w:ascii="B Nazanin" w:eastAsia="Times New Roman" w:hAnsi="Arial" w:cs="B Nazanin"/>
                <w:sz w:val="28"/>
                <w:szCs w:val="28"/>
                <w:rtl/>
                <w:lang w:eastAsia="en-US" w:bidi="fa-IR"/>
              </w:rPr>
              <w:t>به ندرت</w:t>
            </w:r>
            <w:r>
              <w:rPr>
                <w:rFonts w:ascii="B Nazanin" w:eastAsia="Times New Roman" w:hAnsi="Arial" w:cs="B Nazanin" w:hint="cs"/>
                <w:sz w:val="28"/>
                <w:szCs w:val="28"/>
                <w:rtl/>
                <w:lang w:eastAsia="en-US" w:bidi="fa-IR"/>
              </w:rPr>
              <w:t xml:space="preserve"> </w:t>
            </w:r>
            <w:r w:rsidRPr="005713F8">
              <w:rPr>
                <w:rFonts w:ascii="Calibri" w:eastAsia="Calibri" w:hAnsi="Calibri" w:cs="B Nazanin"/>
                <w:noProof/>
                <w:sz w:val="28"/>
                <w:szCs w:val="28"/>
                <w:lang w:eastAsia="en-US" w:bidi="fa-IR"/>
              </w:rPr>
              <w:drawing>
                <wp:inline distT="0" distB="0" distL="0" distR="0" wp14:anchorId="0FE04BBB" wp14:editId="2AC5FC88">
                  <wp:extent cx="209550" cy="1809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Pr>
                <w:rFonts w:ascii="B Nazanin" w:eastAsia="Times New Roman" w:hAnsi="Arial" w:cs="B Nazanin" w:hint="cs"/>
                <w:sz w:val="28"/>
                <w:szCs w:val="28"/>
                <w:rtl/>
                <w:lang w:eastAsia="en-US" w:bidi="fa-IR"/>
              </w:rPr>
              <w:t xml:space="preserve"> </w:t>
            </w:r>
            <w:r w:rsidRPr="006048CF">
              <w:rPr>
                <w:rFonts w:ascii="B Nazanin" w:eastAsia="Times New Roman" w:hAnsi="Arial" w:cs="B Nazanin"/>
                <w:sz w:val="28"/>
                <w:szCs w:val="28"/>
                <w:rtl/>
                <w:lang w:eastAsia="en-US" w:bidi="fa-IR"/>
              </w:rPr>
              <w:t>گاه</w:t>
            </w:r>
            <w:r w:rsidRPr="006048CF">
              <w:rPr>
                <w:rFonts w:ascii="B Nazanin" w:eastAsia="Times New Roman" w:hAnsi="Arial" w:cs="B Nazanin" w:hint="cs"/>
                <w:sz w:val="28"/>
                <w:szCs w:val="28"/>
                <w:rtl/>
                <w:lang w:eastAsia="en-US" w:bidi="fa-IR"/>
              </w:rPr>
              <w:t>ی</w:t>
            </w:r>
            <w:r w:rsidRPr="005713F8">
              <w:rPr>
                <w:rFonts w:ascii="Calibri" w:eastAsia="Calibri" w:hAnsi="Calibri" w:cs="B Nazanin"/>
                <w:noProof/>
                <w:sz w:val="28"/>
                <w:szCs w:val="28"/>
                <w:lang w:eastAsia="en-US" w:bidi="fa-IR"/>
              </w:rPr>
              <w:drawing>
                <wp:inline distT="0" distB="0" distL="0" distR="0" wp14:anchorId="0875BEB5" wp14:editId="2821DC4E">
                  <wp:extent cx="209550" cy="1809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Pr>
                <w:rFonts w:ascii="B Nazanin" w:eastAsia="Times New Roman" w:hAnsi="Arial" w:cs="B Nazanin" w:hint="cs"/>
                <w:sz w:val="28"/>
                <w:szCs w:val="28"/>
                <w:rtl/>
                <w:lang w:eastAsia="en-US" w:bidi="fa-IR"/>
              </w:rPr>
              <w:t xml:space="preserve"> </w:t>
            </w:r>
            <w:r w:rsidRPr="006048CF">
              <w:rPr>
                <w:rFonts w:ascii="B Nazanin" w:eastAsia="Times New Roman" w:hAnsi="Arial" w:cs="B Nazanin"/>
                <w:sz w:val="28"/>
                <w:szCs w:val="28"/>
                <w:rtl/>
                <w:lang w:eastAsia="en-US" w:bidi="fa-IR"/>
              </w:rPr>
              <w:t>معمولا</w:t>
            </w:r>
            <w:r>
              <w:rPr>
                <w:rFonts w:ascii="B Nazanin" w:eastAsia="Times New Roman" w:hAnsi="Arial" w:cs="B Nazanin" w:hint="cs"/>
                <w:sz w:val="28"/>
                <w:szCs w:val="28"/>
                <w:rtl/>
                <w:lang w:eastAsia="en-US" w:bidi="fa-IR"/>
              </w:rPr>
              <w:t xml:space="preserve"> </w:t>
            </w:r>
            <w:r w:rsidRPr="005713F8">
              <w:rPr>
                <w:rFonts w:ascii="Calibri" w:eastAsia="Calibri" w:hAnsi="Calibri" w:cs="B Nazanin"/>
                <w:noProof/>
                <w:sz w:val="28"/>
                <w:szCs w:val="28"/>
                <w:lang w:eastAsia="en-US" w:bidi="fa-IR"/>
              </w:rPr>
              <w:drawing>
                <wp:inline distT="0" distB="0" distL="0" distR="0" wp14:anchorId="360D58CE" wp14:editId="3914A0B7">
                  <wp:extent cx="209550" cy="1809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Pr>
                <w:rFonts w:ascii="B Nazanin" w:eastAsia="Times New Roman" w:hAnsi="Arial" w:cs="B Nazanin" w:hint="cs"/>
                <w:sz w:val="28"/>
                <w:szCs w:val="28"/>
                <w:rtl/>
                <w:lang w:eastAsia="en-US" w:bidi="fa-IR"/>
              </w:rPr>
              <w:t xml:space="preserve"> </w:t>
            </w:r>
            <w:r w:rsidRPr="006048CF">
              <w:rPr>
                <w:rFonts w:ascii="B Nazanin" w:eastAsia="Times New Roman" w:hAnsi="Arial" w:cs="B Nazanin" w:hint="cs"/>
                <w:sz w:val="28"/>
                <w:szCs w:val="28"/>
                <w:rtl/>
                <w:lang w:eastAsia="en-US" w:bidi="fa-IR"/>
              </w:rPr>
              <w:t>همیشه</w:t>
            </w:r>
            <w:r>
              <w:rPr>
                <w:rFonts w:ascii="B Nazanin" w:eastAsia="Times New Roman" w:hAnsi="Arial" w:cs="B Nazanin" w:hint="cs"/>
                <w:sz w:val="28"/>
                <w:szCs w:val="28"/>
                <w:rtl/>
                <w:lang w:eastAsia="en-US" w:bidi="fa-IR"/>
              </w:rPr>
              <w:t xml:space="preserve"> </w:t>
            </w:r>
            <w:r w:rsidRPr="005713F8">
              <w:rPr>
                <w:rFonts w:ascii="Calibri" w:eastAsia="Calibri" w:hAnsi="Calibri" w:cs="B Nazanin"/>
                <w:noProof/>
                <w:sz w:val="28"/>
                <w:szCs w:val="28"/>
                <w:lang w:eastAsia="en-US" w:bidi="fa-IR"/>
              </w:rPr>
              <w:drawing>
                <wp:inline distT="0" distB="0" distL="0" distR="0" wp14:anchorId="67666A10" wp14:editId="5EFFE2FE">
                  <wp:extent cx="209550" cy="1809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p>
          <w:p w14:paraId="3EDCE373" w14:textId="77777777" w:rsidR="008A0F81" w:rsidRDefault="008A0F81" w:rsidP="008A0F81">
            <w:pPr>
              <w:bidi/>
              <w:spacing w:line="360" w:lineRule="auto"/>
              <w:jc w:val="both"/>
              <w:rPr>
                <w:rFonts w:ascii="B Nazanin" w:eastAsia="Times New Roman" w:hAnsi="Arial" w:cs="B Nazanin"/>
                <w:sz w:val="28"/>
                <w:szCs w:val="28"/>
                <w:rtl/>
                <w:lang w:eastAsia="en-US" w:bidi="fa-IR"/>
              </w:rPr>
            </w:pPr>
            <w:r>
              <w:rPr>
                <w:rFonts w:ascii="B Nazanin" w:eastAsia="Times New Roman" w:hAnsi="Arial" w:cs="B Nazanin" w:hint="cs"/>
                <w:sz w:val="28"/>
                <w:szCs w:val="28"/>
                <w:rtl/>
                <w:lang w:eastAsia="en-US" w:bidi="fa-IR"/>
              </w:rPr>
              <w:t xml:space="preserve">3-آیا کودک شما احساس تخلیه ی مدفوع ناقص دارد ؟ </w:t>
            </w:r>
            <w:r w:rsidRPr="006048CF">
              <w:rPr>
                <w:rFonts w:ascii="B Nazanin" w:eastAsia="Times New Roman" w:hAnsi="Arial" w:cs="B Nazanin"/>
                <w:sz w:val="28"/>
                <w:szCs w:val="28"/>
                <w:rtl/>
                <w:lang w:eastAsia="en-US" w:bidi="fa-IR"/>
              </w:rPr>
              <w:t>هرگز</w:t>
            </w:r>
            <w:r>
              <w:rPr>
                <w:rFonts w:ascii="B Nazanin" w:eastAsia="Times New Roman" w:hAnsi="Arial" w:cs="B Nazanin" w:hint="cs"/>
                <w:sz w:val="28"/>
                <w:szCs w:val="28"/>
                <w:rtl/>
                <w:lang w:eastAsia="en-US" w:bidi="fa-IR"/>
              </w:rPr>
              <w:t xml:space="preserve"> </w:t>
            </w:r>
            <w:r w:rsidRPr="005713F8">
              <w:rPr>
                <w:rFonts w:ascii="Calibri" w:eastAsia="Calibri" w:hAnsi="Calibri" w:cs="B Nazanin"/>
                <w:noProof/>
                <w:sz w:val="28"/>
                <w:szCs w:val="28"/>
                <w:lang w:eastAsia="en-US" w:bidi="fa-IR"/>
              </w:rPr>
              <w:drawing>
                <wp:inline distT="0" distB="0" distL="0" distR="0" wp14:anchorId="19B41BCB" wp14:editId="2D9AF557">
                  <wp:extent cx="209550" cy="1809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Pr>
                <w:rFonts w:ascii="B Nazanin" w:eastAsia="Times New Roman" w:hAnsi="Arial" w:cs="B Nazanin" w:hint="cs"/>
                <w:sz w:val="28"/>
                <w:szCs w:val="28"/>
                <w:rtl/>
                <w:lang w:eastAsia="en-US" w:bidi="fa-IR"/>
              </w:rPr>
              <w:t xml:space="preserve"> </w:t>
            </w:r>
            <w:r w:rsidRPr="006048CF">
              <w:rPr>
                <w:rFonts w:ascii="B Nazanin" w:eastAsia="Times New Roman" w:hAnsi="Arial" w:cs="B Nazanin"/>
                <w:sz w:val="28"/>
                <w:szCs w:val="28"/>
                <w:rtl/>
                <w:lang w:eastAsia="en-US" w:bidi="fa-IR"/>
              </w:rPr>
              <w:t>به ندرت</w:t>
            </w:r>
            <w:r>
              <w:rPr>
                <w:rFonts w:ascii="B Nazanin" w:eastAsia="Times New Roman" w:hAnsi="Arial" w:cs="B Nazanin" w:hint="cs"/>
                <w:sz w:val="28"/>
                <w:szCs w:val="28"/>
                <w:rtl/>
                <w:lang w:eastAsia="en-US" w:bidi="fa-IR"/>
              </w:rPr>
              <w:t xml:space="preserve"> </w:t>
            </w:r>
            <w:r w:rsidRPr="005713F8">
              <w:rPr>
                <w:rFonts w:ascii="Calibri" w:eastAsia="Calibri" w:hAnsi="Calibri" w:cs="B Nazanin"/>
                <w:noProof/>
                <w:sz w:val="28"/>
                <w:szCs w:val="28"/>
                <w:lang w:eastAsia="en-US" w:bidi="fa-IR"/>
              </w:rPr>
              <w:drawing>
                <wp:inline distT="0" distB="0" distL="0" distR="0" wp14:anchorId="2CC2E618" wp14:editId="4C01F83E">
                  <wp:extent cx="209550" cy="1809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Pr>
                <w:rFonts w:ascii="B Nazanin" w:eastAsia="Times New Roman" w:hAnsi="Arial" w:cs="B Nazanin" w:hint="cs"/>
                <w:sz w:val="28"/>
                <w:szCs w:val="28"/>
                <w:rtl/>
                <w:lang w:eastAsia="en-US" w:bidi="fa-IR"/>
              </w:rPr>
              <w:t xml:space="preserve"> </w:t>
            </w:r>
            <w:r w:rsidRPr="006048CF">
              <w:rPr>
                <w:rFonts w:ascii="B Nazanin" w:eastAsia="Times New Roman" w:hAnsi="Arial" w:cs="B Nazanin"/>
                <w:sz w:val="28"/>
                <w:szCs w:val="28"/>
                <w:rtl/>
                <w:lang w:eastAsia="en-US" w:bidi="fa-IR"/>
              </w:rPr>
              <w:t>گاه</w:t>
            </w:r>
            <w:r w:rsidRPr="006048CF">
              <w:rPr>
                <w:rFonts w:ascii="B Nazanin" w:eastAsia="Times New Roman" w:hAnsi="Arial" w:cs="B Nazanin" w:hint="cs"/>
                <w:sz w:val="28"/>
                <w:szCs w:val="28"/>
                <w:rtl/>
                <w:lang w:eastAsia="en-US" w:bidi="fa-IR"/>
              </w:rPr>
              <w:t>ی</w:t>
            </w:r>
            <w:r w:rsidRPr="005713F8">
              <w:rPr>
                <w:rFonts w:ascii="Calibri" w:eastAsia="Calibri" w:hAnsi="Calibri" w:cs="B Nazanin"/>
                <w:noProof/>
                <w:sz w:val="28"/>
                <w:szCs w:val="28"/>
                <w:lang w:eastAsia="en-US" w:bidi="fa-IR"/>
              </w:rPr>
              <w:drawing>
                <wp:inline distT="0" distB="0" distL="0" distR="0" wp14:anchorId="029D2DFB" wp14:editId="62F9A649">
                  <wp:extent cx="209550" cy="1809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Pr>
                <w:rFonts w:ascii="B Nazanin" w:eastAsia="Times New Roman" w:hAnsi="Arial" w:cs="B Nazanin" w:hint="cs"/>
                <w:sz w:val="28"/>
                <w:szCs w:val="28"/>
                <w:rtl/>
                <w:lang w:eastAsia="en-US" w:bidi="fa-IR"/>
              </w:rPr>
              <w:t xml:space="preserve"> </w:t>
            </w:r>
            <w:r w:rsidRPr="006048CF">
              <w:rPr>
                <w:rFonts w:ascii="B Nazanin" w:eastAsia="Times New Roman" w:hAnsi="Arial" w:cs="B Nazanin"/>
                <w:sz w:val="28"/>
                <w:szCs w:val="28"/>
                <w:rtl/>
                <w:lang w:eastAsia="en-US" w:bidi="fa-IR"/>
              </w:rPr>
              <w:t>معمولا</w:t>
            </w:r>
            <w:r>
              <w:rPr>
                <w:rFonts w:ascii="B Nazanin" w:eastAsia="Times New Roman" w:hAnsi="Arial" w:cs="B Nazanin" w:hint="cs"/>
                <w:sz w:val="28"/>
                <w:szCs w:val="28"/>
                <w:rtl/>
                <w:lang w:eastAsia="en-US" w:bidi="fa-IR"/>
              </w:rPr>
              <w:t xml:space="preserve"> </w:t>
            </w:r>
            <w:r w:rsidRPr="005713F8">
              <w:rPr>
                <w:rFonts w:ascii="Calibri" w:eastAsia="Calibri" w:hAnsi="Calibri" w:cs="B Nazanin"/>
                <w:noProof/>
                <w:sz w:val="28"/>
                <w:szCs w:val="28"/>
                <w:lang w:eastAsia="en-US" w:bidi="fa-IR"/>
              </w:rPr>
              <w:drawing>
                <wp:inline distT="0" distB="0" distL="0" distR="0" wp14:anchorId="1E6D2FE4" wp14:editId="5DD3017D">
                  <wp:extent cx="209550" cy="1809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Pr>
                <w:rFonts w:ascii="B Nazanin" w:eastAsia="Times New Roman" w:hAnsi="Arial" w:cs="B Nazanin" w:hint="cs"/>
                <w:sz w:val="28"/>
                <w:szCs w:val="28"/>
                <w:rtl/>
                <w:lang w:eastAsia="en-US" w:bidi="fa-IR"/>
              </w:rPr>
              <w:t xml:space="preserve"> </w:t>
            </w:r>
            <w:r w:rsidRPr="006048CF">
              <w:rPr>
                <w:rFonts w:ascii="B Nazanin" w:eastAsia="Times New Roman" w:hAnsi="Arial" w:cs="B Nazanin" w:hint="cs"/>
                <w:sz w:val="28"/>
                <w:szCs w:val="28"/>
                <w:rtl/>
                <w:lang w:eastAsia="en-US" w:bidi="fa-IR"/>
              </w:rPr>
              <w:t>همیشه</w:t>
            </w:r>
            <w:r>
              <w:rPr>
                <w:rFonts w:ascii="B Nazanin" w:eastAsia="Times New Roman" w:hAnsi="Arial" w:cs="B Nazanin" w:hint="cs"/>
                <w:sz w:val="28"/>
                <w:szCs w:val="28"/>
                <w:rtl/>
                <w:lang w:eastAsia="en-US" w:bidi="fa-IR"/>
              </w:rPr>
              <w:t xml:space="preserve"> </w:t>
            </w:r>
            <w:r w:rsidRPr="005713F8">
              <w:rPr>
                <w:rFonts w:ascii="Calibri" w:eastAsia="Calibri" w:hAnsi="Calibri" w:cs="B Nazanin"/>
                <w:noProof/>
                <w:sz w:val="28"/>
                <w:szCs w:val="28"/>
                <w:lang w:eastAsia="en-US" w:bidi="fa-IR"/>
              </w:rPr>
              <w:drawing>
                <wp:inline distT="0" distB="0" distL="0" distR="0" wp14:anchorId="02ECF314" wp14:editId="5735F180">
                  <wp:extent cx="209550" cy="1809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p>
          <w:p w14:paraId="3B0E9B9A" w14:textId="32BB93BF" w:rsidR="008A0F81" w:rsidRDefault="008A0F81" w:rsidP="008A0F81">
            <w:pPr>
              <w:bidi/>
              <w:spacing w:line="360" w:lineRule="auto"/>
              <w:jc w:val="both"/>
              <w:rPr>
                <w:rFonts w:ascii="B Nazanin" w:eastAsia="Times New Roman" w:hAnsi="Arial" w:cs="B Nazanin"/>
                <w:sz w:val="28"/>
                <w:szCs w:val="28"/>
                <w:rtl/>
                <w:lang w:eastAsia="en-US" w:bidi="fa-IR"/>
              </w:rPr>
            </w:pPr>
            <w:r>
              <w:rPr>
                <w:rFonts w:ascii="B Nazanin" w:eastAsia="Times New Roman" w:hAnsi="Arial" w:cs="B Nazanin" w:hint="cs"/>
                <w:sz w:val="28"/>
                <w:szCs w:val="28"/>
                <w:rtl/>
                <w:lang w:eastAsia="en-US" w:bidi="fa-IR"/>
              </w:rPr>
              <w:t xml:space="preserve">4-آیا کودک شما در طول روز احساس درد شکم می کند ؟ </w:t>
            </w:r>
            <w:r w:rsidRPr="006048CF">
              <w:rPr>
                <w:rFonts w:ascii="B Nazanin" w:eastAsia="Times New Roman" w:hAnsi="Arial" w:cs="B Nazanin"/>
                <w:sz w:val="28"/>
                <w:szCs w:val="28"/>
                <w:rtl/>
                <w:lang w:eastAsia="en-US" w:bidi="fa-IR"/>
              </w:rPr>
              <w:t>هرگز</w:t>
            </w:r>
            <w:r>
              <w:rPr>
                <w:rFonts w:ascii="B Nazanin" w:eastAsia="Times New Roman" w:hAnsi="Arial" w:cs="B Nazanin" w:hint="cs"/>
                <w:sz w:val="28"/>
                <w:szCs w:val="28"/>
                <w:rtl/>
                <w:lang w:eastAsia="en-US" w:bidi="fa-IR"/>
              </w:rPr>
              <w:t xml:space="preserve"> </w:t>
            </w:r>
            <w:r w:rsidRPr="005713F8">
              <w:rPr>
                <w:rFonts w:ascii="Calibri" w:eastAsia="Calibri" w:hAnsi="Calibri" w:cs="B Nazanin"/>
                <w:noProof/>
                <w:sz w:val="28"/>
                <w:szCs w:val="28"/>
                <w:lang w:eastAsia="en-US" w:bidi="fa-IR"/>
              </w:rPr>
              <w:drawing>
                <wp:inline distT="0" distB="0" distL="0" distR="0" wp14:anchorId="4B7E8DEC" wp14:editId="51178015">
                  <wp:extent cx="209550" cy="1809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Pr>
                <w:rFonts w:ascii="B Nazanin" w:eastAsia="Times New Roman" w:hAnsi="Arial" w:cs="B Nazanin" w:hint="cs"/>
                <w:sz w:val="28"/>
                <w:szCs w:val="28"/>
                <w:rtl/>
                <w:lang w:eastAsia="en-US" w:bidi="fa-IR"/>
              </w:rPr>
              <w:t xml:space="preserve"> </w:t>
            </w:r>
            <w:r w:rsidRPr="006048CF">
              <w:rPr>
                <w:rFonts w:ascii="B Nazanin" w:eastAsia="Times New Roman" w:hAnsi="Arial" w:cs="B Nazanin"/>
                <w:sz w:val="28"/>
                <w:szCs w:val="28"/>
                <w:rtl/>
                <w:lang w:eastAsia="en-US" w:bidi="fa-IR"/>
              </w:rPr>
              <w:t>به ندرت</w:t>
            </w:r>
            <w:r>
              <w:rPr>
                <w:rFonts w:ascii="B Nazanin" w:eastAsia="Times New Roman" w:hAnsi="Arial" w:cs="B Nazanin" w:hint="cs"/>
                <w:sz w:val="28"/>
                <w:szCs w:val="28"/>
                <w:rtl/>
                <w:lang w:eastAsia="en-US" w:bidi="fa-IR"/>
              </w:rPr>
              <w:t xml:space="preserve"> </w:t>
            </w:r>
            <w:r w:rsidRPr="005713F8">
              <w:rPr>
                <w:rFonts w:ascii="Calibri" w:eastAsia="Calibri" w:hAnsi="Calibri" w:cs="B Nazanin"/>
                <w:noProof/>
                <w:sz w:val="28"/>
                <w:szCs w:val="28"/>
                <w:lang w:eastAsia="en-US" w:bidi="fa-IR"/>
              </w:rPr>
              <w:drawing>
                <wp:inline distT="0" distB="0" distL="0" distR="0" wp14:anchorId="0D998E4F" wp14:editId="56F516A8">
                  <wp:extent cx="209550" cy="1809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Pr>
                <w:rFonts w:ascii="B Nazanin" w:eastAsia="Times New Roman" w:hAnsi="Arial" w:cs="B Nazanin" w:hint="cs"/>
                <w:sz w:val="28"/>
                <w:szCs w:val="28"/>
                <w:rtl/>
                <w:lang w:eastAsia="en-US" w:bidi="fa-IR"/>
              </w:rPr>
              <w:t xml:space="preserve"> </w:t>
            </w:r>
            <w:r w:rsidRPr="006048CF">
              <w:rPr>
                <w:rFonts w:ascii="B Nazanin" w:eastAsia="Times New Roman" w:hAnsi="Arial" w:cs="B Nazanin"/>
                <w:sz w:val="28"/>
                <w:szCs w:val="28"/>
                <w:rtl/>
                <w:lang w:eastAsia="en-US" w:bidi="fa-IR"/>
              </w:rPr>
              <w:t>گاه</w:t>
            </w:r>
            <w:r w:rsidRPr="006048CF">
              <w:rPr>
                <w:rFonts w:ascii="B Nazanin" w:eastAsia="Times New Roman" w:hAnsi="Arial" w:cs="B Nazanin" w:hint="cs"/>
                <w:sz w:val="28"/>
                <w:szCs w:val="28"/>
                <w:rtl/>
                <w:lang w:eastAsia="en-US" w:bidi="fa-IR"/>
              </w:rPr>
              <w:t>ی</w:t>
            </w:r>
            <w:r w:rsidRPr="005713F8">
              <w:rPr>
                <w:rFonts w:ascii="Calibri" w:eastAsia="Calibri" w:hAnsi="Calibri" w:cs="B Nazanin"/>
                <w:noProof/>
                <w:sz w:val="28"/>
                <w:szCs w:val="28"/>
                <w:lang w:eastAsia="en-US" w:bidi="fa-IR"/>
              </w:rPr>
              <w:drawing>
                <wp:inline distT="0" distB="0" distL="0" distR="0" wp14:anchorId="13732072" wp14:editId="42B08118">
                  <wp:extent cx="209550" cy="1809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Pr>
                <w:rFonts w:ascii="B Nazanin" w:eastAsia="Times New Roman" w:hAnsi="Arial" w:cs="B Nazanin" w:hint="cs"/>
                <w:sz w:val="28"/>
                <w:szCs w:val="28"/>
                <w:rtl/>
                <w:lang w:eastAsia="en-US" w:bidi="fa-IR"/>
              </w:rPr>
              <w:t xml:space="preserve"> </w:t>
            </w:r>
            <w:r w:rsidRPr="006048CF">
              <w:rPr>
                <w:rFonts w:ascii="B Nazanin" w:eastAsia="Times New Roman" w:hAnsi="Arial" w:cs="B Nazanin"/>
                <w:sz w:val="28"/>
                <w:szCs w:val="28"/>
                <w:rtl/>
                <w:lang w:eastAsia="en-US" w:bidi="fa-IR"/>
              </w:rPr>
              <w:t>معمولا</w:t>
            </w:r>
            <w:r>
              <w:rPr>
                <w:rFonts w:ascii="B Nazanin" w:eastAsia="Times New Roman" w:hAnsi="Arial" w:cs="B Nazanin" w:hint="cs"/>
                <w:sz w:val="28"/>
                <w:szCs w:val="28"/>
                <w:rtl/>
                <w:lang w:eastAsia="en-US" w:bidi="fa-IR"/>
              </w:rPr>
              <w:t xml:space="preserve"> </w:t>
            </w:r>
            <w:r w:rsidRPr="005713F8">
              <w:rPr>
                <w:rFonts w:ascii="Calibri" w:eastAsia="Calibri" w:hAnsi="Calibri" w:cs="B Nazanin"/>
                <w:noProof/>
                <w:sz w:val="28"/>
                <w:szCs w:val="28"/>
                <w:lang w:eastAsia="en-US" w:bidi="fa-IR"/>
              </w:rPr>
              <w:drawing>
                <wp:inline distT="0" distB="0" distL="0" distR="0" wp14:anchorId="08553ABB" wp14:editId="48BAD693">
                  <wp:extent cx="209550" cy="1809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Pr>
                <w:rFonts w:ascii="B Nazanin" w:eastAsia="Times New Roman" w:hAnsi="Arial" w:cs="B Nazanin" w:hint="cs"/>
                <w:sz w:val="28"/>
                <w:szCs w:val="28"/>
                <w:rtl/>
                <w:lang w:eastAsia="en-US" w:bidi="fa-IR"/>
              </w:rPr>
              <w:t xml:space="preserve"> </w:t>
            </w:r>
            <w:r w:rsidRPr="006048CF">
              <w:rPr>
                <w:rFonts w:ascii="B Nazanin" w:eastAsia="Times New Roman" w:hAnsi="Arial" w:cs="B Nazanin" w:hint="cs"/>
                <w:sz w:val="28"/>
                <w:szCs w:val="28"/>
                <w:rtl/>
                <w:lang w:eastAsia="en-US" w:bidi="fa-IR"/>
              </w:rPr>
              <w:t>همیشه</w:t>
            </w:r>
            <w:r>
              <w:rPr>
                <w:rFonts w:ascii="B Nazanin" w:eastAsia="Times New Roman" w:hAnsi="Arial" w:cs="B Nazanin" w:hint="cs"/>
                <w:sz w:val="28"/>
                <w:szCs w:val="28"/>
                <w:rtl/>
                <w:lang w:eastAsia="en-US" w:bidi="fa-IR"/>
              </w:rPr>
              <w:t xml:space="preserve"> </w:t>
            </w:r>
            <w:r w:rsidRPr="005713F8">
              <w:rPr>
                <w:rFonts w:ascii="Calibri" w:eastAsia="Calibri" w:hAnsi="Calibri" w:cs="B Nazanin"/>
                <w:noProof/>
                <w:sz w:val="28"/>
                <w:szCs w:val="28"/>
                <w:lang w:eastAsia="en-US" w:bidi="fa-IR"/>
              </w:rPr>
              <w:drawing>
                <wp:inline distT="0" distB="0" distL="0" distR="0" wp14:anchorId="42C6998C" wp14:editId="57FD6906">
                  <wp:extent cx="209550" cy="1809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p>
          <w:p w14:paraId="3A744135" w14:textId="77777777" w:rsidR="008A0F81" w:rsidRDefault="008A0F81" w:rsidP="008A0F81">
            <w:pPr>
              <w:bidi/>
              <w:spacing w:line="360" w:lineRule="auto"/>
              <w:jc w:val="both"/>
              <w:rPr>
                <w:rFonts w:ascii="Calibri" w:eastAsia="Calibri" w:hAnsi="Calibri" w:cs="B Nazanin"/>
                <w:sz w:val="28"/>
                <w:szCs w:val="28"/>
                <w:rtl/>
                <w:lang w:eastAsia="en-US" w:bidi="fa-IR"/>
              </w:rPr>
            </w:pPr>
            <w:r>
              <w:rPr>
                <w:rFonts w:ascii="B Nazanin" w:eastAsia="Times New Roman" w:hAnsi="Arial" w:cs="B Nazanin" w:hint="cs"/>
                <w:sz w:val="28"/>
                <w:szCs w:val="28"/>
                <w:rtl/>
                <w:lang w:eastAsia="en-US" w:bidi="fa-IR"/>
              </w:rPr>
              <w:lastRenderedPageBreak/>
              <w:t>5-</w:t>
            </w:r>
            <w:r w:rsidRPr="00F10EE8">
              <w:rPr>
                <w:rFonts w:ascii="Calibri" w:eastAsia="Calibri" w:hAnsi="Calibri" w:cs="B Nazanin"/>
                <w:sz w:val="28"/>
                <w:szCs w:val="28"/>
                <w:rtl/>
                <w:lang w:eastAsia="en-US" w:bidi="fa-IR"/>
              </w:rPr>
              <w:t xml:space="preserve"> مدت زمان تلاش</w:t>
            </w:r>
            <w:r>
              <w:rPr>
                <w:rFonts w:ascii="Calibri" w:eastAsia="Calibri" w:hAnsi="Calibri" w:cs="B Nazanin" w:hint="cs"/>
                <w:sz w:val="28"/>
                <w:szCs w:val="28"/>
                <w:rtl/>
                <w:lang w:eastAsia="en-US" w:bidi="fa-IR"/>
              </w:rPr>
              <w:t xml:space="preserve"> کودک شما برای دفع مدفوع چه قدر است ؟ </w:t>
            </w:r>
            <w:r w:rsidRPr="00655569">
              <w:rPr>
                <w:rFonts w:ascii="Calibri" w:eastAsia="Calibri" w:hAnsi="Calibri" w:cs="B Nazanin"/>
                <w:sz w:val="28"/>
                <w:szCs w:val="28"/>
                <w:rtl/>
                <w:lang w:eastAsia="en-US" w:bidi="fa-IR"/>
              </w:rPr>
              <w:t>کمتر از 5 دق</w:t>
            </w:r>
            <w:r w:rsidRPr="00655569">
              <w:rPr>
                <w:rFonts w:ascii="Calibri" w:eastAsia="Calibri" w:hAnsi="Calibri" w:cs="B Nazanin" w:hint="cs"/>
                <w:sz w:val="28"/>
                <w:szCs w:val="28"/>
                <w:rtl/>
                <w:lang w:eastAsia="en-US" w:bidi="fa-IR"/>
              </w:rPr>
              <w:t>یقه</w:t>
            </w:r>
            <w:r w:rsidRPr="00655569">
              <w:rPr>
                <w:rFonts w:ascii="Calibri" w:eastAsia="Calibri" w:hAnsi="Calibri" w:cs="B Nazanin"/>
                <w:sz w:val="28"/>
                <w:szCs w:val="28"/>
                <w:rtl/>
                <w:lang w:eastAsia="en-US" w:bidi="fa-IR"/>
              </w:rPr>
              <w:t xml:space="preserve"> </w:t>
            </w:r>
            <w:r w:rsidRPr="005713F8">
              <w:rPr>
                <w:rFonts w:ascii="Calibri" w:eastAsia="Calibri" w:hAnsi="Calibri" w:cs="B Nazanin"/>
                <w:noProof/>
                <w:sz w:val="28"/>
                <w:szCs w:val="28"/>
                <w:lang w:eastAsia="en-US" w:bidi="fa-IR"/>
              </w:rPr>
              <w:drawing>
                <wp:inline distT="0" distB="0" distL="0" distR="0" wp14:anchorId="2FB2EADD" wp14:editId="7DE8F866">
                  <wp:extent cx="209550" cy="180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Pr>
                <w:rFonts w:ascii="Calibri" w:eastAsia="Calibri" w:hAnsi="Calibri" w:cs="B Nazanin" w:hint="cs"/>
                <w:sz w:val="28"/>
                <w:szCs w:val="28"/>
                <w:rtl/>
                <w:lang w:eastAsia="en-US" w:bidi="fa-IR"/>
              </w:rPr>
              <w:t xml:space="preserve"> </w:t>
            </w:r>
            <w:r w:rsidRPr="00655569">
              <w:rPr>
                <w:rFonts w:ascii="Calibri" w:eastAsia="Calibri" w:hAnsi="Calibri" w:cs="B Nazanin"/>
                <w:sz w:val="28"/>
                <w:szCs w:val="28"/>
                <w:rtl/>
                <w:lang w:eastAsia="en-US" w:bidi="fa-IR"/>
              </w:rPr>
              <w:t xml:space="preserve"> ب</w:t>
            </w:r>
            <w:r w:rsidRPr="00655569">
              <w:rPr>
                <w:rFonts w:ascii="Calibri" w:eastAsia="Calibri" w:hAnsi="Calibri" w:cs="B Nazanin" w:hint="cs"/>
                <w:sz w:val="28"/>
                <w:szCs w:val="28"/>
                <w:rtl/>
                <w:lang w:eastAsia="en-US" w:bidi="fa-IR"/>
              </w:rPr>
              <w:t>ین</w:t>
            </w:r>
            <w:r w:rsidRPr="00655569">
              <w:rPr>
                <w:rFonts w:ascii="Calibri" w:eastAsia="Calibri" w:hAnsi="Calibri" w:cs="B Nazanin"/>
                <w:sz w:val="28"/>
                <w:szCs w:val="28"/>
                <w:rtl/>
                <w:lang w:eastAsia="en-US" w:bidi="fa-IR"/>
              </w:rPr>
              <w:t xml:space="preserve"> 5 تا 10 دق</w:t>
            </w:r>
            <w:r w:rsidRPr="00655569">
              <w:rPr>
                <w:rFonts w:ascii="Calibri" w:eastAsia="Calibri" w:hAnsi="Calibri" w:cs="B Nazanin" w:hint="cs"/>
                <w:sz w:val="28"/>
                <w:szCs w:val="28"/>
                <w:rtl/>
                <w:lang w:eastAsia="en-US" w:bidi="fa-IR"/>
              </w:rPr>
              <w:t>یقه</w:t>
            </w:r>
            <w:r>
              <w:rPr>
                <w:rFonts w:ascii="Calibri" w:eastAsia="Calibri" w:hAnsi="Calibri" w:cs="B Nazanin" w:hint="cs"/>
                <w:sz w:val="28"/>
                <w:szCs w:val="28"/>
                <w:rtl/>
                <w:lang w:eastAsia="en-US" w:bidi="fa-IR"/>
              </w:rPr>
              <w:t xml:space="preserve"> </w:t>
            </w:r>
            <w:r w:rsidRPr="005713F8">
              <w:rPr>
                <w:rFonts w:ascii="Calibri" w:eastAsia="Calibri" w:hAnsi="Calibri" w:cs="B Nazanin"/>
                <w:noProof/>
                <w:sz w:val="28"/>
                <w:szCs w:val="28"/>
                <w:lang w:eastAsia="en-US" w:bidi="fa-IR"/>
              </w:rPr>
              <w:drawing>
                <wp:inline distT="0" distB="0" distL="0" distR="0" wp14:anchorId="6D8E5245" wp14:editId="07F70C98">
                  <wp:extent cx="209550" cy="180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Pr>
                <w:rFonts w:ascii="Calibri" w:eastAsia="Calibri" w:hAnsi="Calibri" w:cs="B Nazanin" w:hint="cs"/>
                <w:sz w:val="28"/>
                <w:szCs w:val="28"/>
                <w:rtl/>
                <w:lang w:eastAsia="en-US" w:bidi="fa-IR"/>
              </w:rPr>
              <w:t xml:space="preserve"> </w:t>
            </w:r>
            <w:r w:rsidRPr="00655569">
              <w:rPr>
                <w:rFonts w:ascii="Calibri" w:eastAsia="Calibri" w:hAnsi="Calibri" w:cs="B Nazanin" w:hint="cs"/>
                <w:sz w:val="28"/>
                <w:szCs w:val="28"/>
                <w:rtl/>
                <w:lang w:eastAsia="en-US" w:bidi="fa-IR"/>
              </w:rPr>
              <w:t>بین</w:t>
            </w:r>
            <w:r w:rsidRPr="00655569">
              <w:rPr>
                <w:rFonts w:ascii="Calibri" w:eastAsia="Calibri" w:hAnsi="Calibri" w:cs="B Nazanin"/>
                <w:sz w:val="28"/>
                <w:szCs w:val="28"/>
                <w:rtl/>
                <w:lang w:eastAsia="en-US" w:bidi="fa-IR"/>
              </w:rPr>
              <w:t xml:space="preserve"> 10 تا 20 دق</w:t>
            </w:r>
            <w:r w:rsidRPr="00655569">
              <w:rPr>
                <w:rFonts w:ascii="Calibri" w:eastAsia="Calibri" w:hAnsi="Calibri" w:cs="B Nazanin" w:hint="cs"/>
                <w:sz w:val="28"/>
                <w:szCs w:val="28"/>
                <w:rtl/>
                <w:lang w:eastAsia="en-US" w:bidi="fa-IR"/>
              </w:rPr>
              <w:t>یقه</w:t>
            </w:r>
            <w:r>
              <w:rPr>
                <w:rFonts w:ascii="Calibri" w:eastAsia="Calibri" w:hAnsi="Calibri" w:cs="B Nazanin" w:hint="cs"/>
                <w:sz w:val="28"/>
                <w:szCs w:val="28"/>
                <w:rtl/>
                <w:lang w:eastAsia="en-US" w:bidi="fa-IR"/>
              </w:rPr>
              <w:t xml:space="preserve"> </w:t>
            </w:r>
            <w:r w:rsidRPr="005713F8">
              <w:rPr>
                <w:rFonts w:ascii="Calibri" w:eastAsia="Calibri" w:hAnsi="Calibri" w:cs="B Nazanin"/>
                <w:noProof/>
                <w:sz w:val="28"/>
                <w:szCs w:val="28"/>
                <w:lang w:eastAsia="en-US" w:bidi="fa-IR"/>
              </w:rPr>
              <w:drawing>
                <wp:inline distT="0" distB="0" distL="0" distR="0" wp14:anchorId="2BAAC982" wp14:editId="52015319">
                  <wp:extent cx="209550" cy="180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Pr>
                <w:rFonts w:ascii="Calibri" w:eastAsia="Calibri" w:hAnsi="Calibri" w:cs="B Nazanin" w:hint="cs"/>
                <w:sz w:val="28"/>
                <w:szCs w:val="28"/>
                <w:rtl/>
                <w:lang w:eastAsia="en-US" w:bidi="fa-IR"/>
              </w:rPr>
              <w:t xml:space="preserve">  </w:t>
            </w:r>
            <w:r w:rsidRPr="00655569">
              <w:rPr>
                <w:rFonts w:ascii="Calibri" w:eastAsia="Calibri" w:hAnsi="Calibri" w:cs="B Nazanin" w:hint="cs"/>
                <w:sz w:val="28"/>
                <w:szCs w:val="28"/>
                <w:rtl/>
                <w:lang w:eastAsia="en-US" w:bidi="fa-IR"/>
              </w:rPr>
              <w:t>بین</w:t>
            </w:r>
            <w:r w:rsidRPr="00655569">
              <w:rPr>
                <w:rFonts w:ascii="Calibri" w:eastAsia="Calibri" w:hAnsi="Calibri" w:cs="B Nazanin"/>
                <w:sz w:val="28"/>
                <w:szCs w:val="28"/>
                <w:rtl/>
                <w:lang w:eastAsia="en-US" w:bidi="fa-IR"/>
              </w:rPr>
              <w:t xml:space="preserve"> 20 تا 30 دق</w:t>
            </w:r>
            <w:r w:rsidRPr="00655569">
              <w:rPr>
                <w:rFonts w:ascii="Calibri" w:eastAsia="Calibri" w:hAnsi="Calibri" w:cs="B Nazanin" w:hint="cs"/>
                <w:sz w:val="28"/>
                <w:szCs w:val="28"/>
                <w:rtl/>
                <w:lang w:eastAsia="en-US" w:bidi="fa-IR"/>
              </w:rPr>
              <w:t>یقه</w:t>
            </w:r>
            <w:r w:rsidRPr="005713F8">
              <w:rPr>
                <w:rFonts w:ascii="Calibri" w:eastAsia="Calibri" w:hAnsi="Calibri" w:cs="B Nazanin"/>
                <w:noProof/>
                <w:sz w:val="28"/>
                <w:szCs w:val="28"/>
                <w:lang w:eastAsia="en-US" w:bidi="fa-IR"/>
              </w:rPr>
              <w:drawing>
                <wp:inline distT="0" distB="0" distL="0" distR="0" wp14:anchorId="17DDBBE1" wp14:editId="307D5964">
                  <wp:extent cx="209550" cy="180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Pr>
                <w:rFonts w:ascii="Calibri" w:eastAsia="Calibri" w:hAnsi="Calibri" w:cs="B Nazanin" w:hint="cs"/>
                <w:sz w:val="28"/>
                <w:szCs w:val="28"/>
                <w:rtl/>
                <w:lang w:eastAsia="en-US" w:bidi="fa-IR"/>
              </w:rPr>
              <w:t xml:space="preserve"> </w:t>
            </w:r>
            <w:r w:rsidRPr="00655569">
              <w:rPr>
                <w:rFonts w:ascii="Calibri" w:eastAsia="Calibri" w:hAnsi="Calibri" w:cs="B Nazanin" w:hint="cs"/>
                <w:sz w:val="28"/>
                <w:szCs w:val="28"/>
                <w:rtl/>
                <w:lang w:eastAsia="en-US" w:bidi="fa-IR"/>
              </w:rPr>
              <w:t>بیش</w:t>
            </w:r>
            <w:r w:rsidRPr="00655569">
              <w:rPr>
                <w:rFonts w:ascii="Calibri" w:eastAsia="Calibri" w:hAnsi="Calibri" w:cs="B Nazanin"/>
                <w:sz w:val="28"/>
                <w:szCs w:val="28"/>
                <w:rtl/>
                <w:lang w:eastAsia="en-US" w:bidi="fa-IR"/>
              </w:rPr>
              <w:t xml:space="preserve"> از 30 دق</w:t>
            </w:r>
            <w:r w:rsidRPr="00655569">
              <w:rPr>
                <w:rFonts w:ascii="Calibri" w:eastAsia="Calibri" w:hAnsi="Calibri" w:cs="B Nazanin" w:hint="cs"/>
                <w:sz w:val="28"/>
                <w:szCs w:val="28"/>
                <w:rtl/>
                <w:lang w:eastAsia="en-US" w:bidi="fa-IR"/>
              </w:rPr>
              <w:t>یقه</w:t>
            </w:r>
            <w:r>
              <w:rPr>
                <w:rFonts w:ascii="Calibri" w:eastAsia="Calibri" w:hAnsi="Calibri" w:cs="B Nazanin" w:hint="cs"/>
                <w:sz w:val="28"/>
                <w:szCs w:val="28"/>
                <w:rtl/>
                <w:lang w:eastAsia="en-US" w:bidi="fa-IR"/>
              </w:rPr>
              <w:t xml:space="preserve"> </w:t>
            </w:r>
            <w:r w:rsidRPr="005713F8">
              <w:rPr>
                <w:rFonts w:ascii="Calibri" w:eastAsia="Calibri" w:hAnsi="Calibri" w:cs="B Nazanin"/>
                <w:noProof/>
                <w:sz w:val="28"/>
                <w:szCs w:val="28"/>
                <w:lang w:eastAsia="en-US" w:bidi="fa-IR"/>
              </w:rPr>
              <w:drawing>
                <wp:inline distT="0" distB="0" distL="0" distR="0" wp14:anchorId="53DB2313" wp14:editId="18DD7043">
                  <wp:extent cx="209550" cy="180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p>
          <w:p w14:paraId="18F65510" w14:textId="1B300734" w:rsidR="008A0F81" w:rsidRDefault="008A0F81" w:rsidP="008A0F81">
            <w:pPr>
              <w:bidi/>
              <w:spacing w:line="360" w:lineRule="auto"/>
              <w:jc w:val="both"/>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 xml:space="preserve">6- آیا کودک شما از دارو یا وسیله ای برای کمک به دفع مدفوع استفاده می کند؟ از دارو یا وسیله ای استفاده نمی کند </w:t>
            </w:r>
            <w:r w:rsidRPr="005713F8">
              <w:rPr>
                <w:rFonts w:ascii="Calibri" w:eastAsia="Calibri" w:hAnsi="Calibri" w:cs="B Nazanin"/>
                <w:noProof/>
                <w:sz w:val="28"/>
                <w:szCs w:val="28"/>
                <w:lang w:eastAsia="en-US" w:bidi="fa-IR"/>
              </w:rPr>
              <w:drawing>
                <wp:inline distT="0" distB="0" distL="0" distR="0" wp14:anchorId="02288473" wp14:editId="676DD58A">
                  <wp:extent cx="209550" cy="1809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Pr>
                <w:rFonts w:ascii="Calibri" w:eastAsia="Calibri" w:hAnsi="Calibri" w:cs="B Nazanin" w:hint="cs"/>
                <w:sz w:val="28"/>
                <w:szCs w:val="28"/>
                <w:rtl/>
                <w:lang w:eastAsia="en-US" w:bidi="fa-IR"/>
              </w:rPr>
              <w:t xml:space="preserve"> از دارو های مسهل استفاده می کند </w:t>
            </w:r>
            <w:r w:rsidRPr="005713F8">
              <w:rPr>
                <w:rFonts w:ascii="Calibri" w:eastAsia="Calibri" w:hAnsi="Calibri" w:cs="B Nazanin"/>
                <w:noProof/>
                <w:sz w:val="28"/>
                <w:szCs w:val="28"/>
                <w:lang w:eastAsia="en-US" w:bidi="fa-IR"/>
              </w:rPr>
              <w:drawing>
                <wp:inline distT="0" distB="0" distL="0" distR="0" wp14:anchorId="7BA5FDF3" wp14:editId="2A0C5CEC">
                  <wp:extent cx="209550" cy="1809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Pr>
                <w:rFonts w:ascii="Calibri" w:eastAsia="Calibri" w:hAnsi="Calibri" w:cs="B Nazanin" w:hint="cs"/>
                <w:sz w:val="28"/>
                <w:szCs w:val="28"/>
                <w:rtl/>
                <w:lang w:eastAsia="en-US" w:bidi="fa-IR"/>
              </w:rPr>
              <w:t xml:space="preserve"> از دستگاه</w:t>
            </w:r>
            <w:r w:rsidR="0023670A">
              <w:rPr>
                <w:rFonts w:ascii="Calibri" w:eastAsia="Calibri" w:hAnsi="Calibri" w:cs="B Nazanin" w:hint="cs"/>
                <w:sz w:val="28"/>
                <w:szCs w:val="28"/>
                <w:rtl/>
                <w:lang w:eastAsia="en-US" w:bidi="fa-IR"/>
              </w:rPr>
              <w:t xml:space="preserve"> یا تنقیه</w:t>
            </w:r>
            <w:r>
              <w:rPr>
                <w:rFonts w:ascii="Calibri" w:eastAsia="Calibri" w:hAnsi="Calibri" w:cs="B Nazanin" w:hint="cs"/>
                <w:sz w:val="28"/>
                <w:szCs w:val="28"/>
                <w:rtl/>
                <w:lang w:eastAsia="en-US" w:bidi="fa-IR"/>
              </w:rPr>
              <w:t xml:space="preserve"> کمک می گیرد </w:t>
            </w:r>
            <w:r w:rsidRPr="005713F8">
              <w:rPr>
                <w:rFonts w:ascii="Calibri" w:eastAsia="Calibri" w:hAnsi="Calibri" w:cs="B Nazanin"/>
                <w:noProof/>
                <w:sz w:val="28"/>
                <w:szCs w:val="28"/>
                <w:lang w:eastAsia="en-US" w:bidi="fa-IR"/>
              </w:rPr>
              <w:drawing>
                <wp:inline distT="0" distB="0" distL="0" distR="0" wp14:anchorId="37559723" wp14:editId="6993E58A">
                  <wp:extent cx="209550" cy="1809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p>
          <w:p w14:paraId="3D2A133D" w14:textId="77777777" w:rsidR="008A0F81" w:rsidRPr="00741B44" w:rsidRDefault="008A0F81" w:rsidP="008A0F81">
            <w:pPr>
              <w:bidi/>
              <w:spacing w:line="360" w:lineRule="auto"/>
              <w:jc w:val="both"/>
              <w:rPr>
                <w:rFonts w:ascii="Calibri" w:eastAsia="Calibri" w:hAnsi="Calibri" w:cs="B Nazanin"/>
                <w:sz w:val="28"/>
                <w:szCs w:val="28"/>
                <w:lang w:eastAsia="en-US" w:bidi="fa-IR"/>
              </w:rPr>
            </w:pPr>
            <w:r>
              <w:rPr>
                <w:rFonts w:ascii="Calibri" w:eastAsia="Calibri" w:hAnsi="Calibri" w:cs="B Nazanin" w:hint="cs"/>
                <w:sz w:val="28"/>
                <w:szCs w:val="28"/>
                <w:rtl/>
                <w:lang w:eastAsia="en-US" w:bidi="fa-IR"/>
              </w:rPr>
              <w:t xml:space="preserve">7-تعداد تلاش های نا موفق کودک شما در دفع مدفوع در شبانه روز چند تاست ؟ همیشه در دفع موفق بوده است  </w:t>
            </w:r>
            <w:r w:rsidRPr="005713F8">
              <w:rPr>
                <w:rFonts w:ascii="Calibri" w:eastAsia="Calibri" w:hAnsi="Calibri" w:cs="B Nazanin"/>
                <w:noProof/>
                <w:sz w:val="28"/>
                <w:szCs w:val="28"/>
                <w:lang w:eastAsia="en-US" w:bidi="fa-IR"/>
              </w:rPr>
              <w:drawing>
                <wp:inline distT="0" distB="0" distL="0" distR="0" wp14:anchorId="69D9D871" wp14:editId="655143CF">
                  <wp:extent cx="209550" cy="1809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Pr>
                <w:rFonts w:ascii="Calibri" w:eastAsia="Calibri" w:hAnsi="Calibri" w:cs="B Nazanin" w:hint="cs"/>
                <w:sz w:val="28"/>
                <w:szCs w:val="28"/>
                <w:rtl/>
                <w:lang w:eastAsia="en-US" w:bidi="fa-IR"/>
              </w:rPr>
              <w:t xml:space="preserve"> </w:t>
            </w:r>
          </w:p>
          <w:p w14:paraId="1230EF7E" w14:textId="77777777" w:rsidR="008A0F81" w:rsidRDefault="008A0F81" w:rsidP="008A0F81">
            <w:pPr>
              <w:bidi/>
              <w:spacing w:line="360" w:lineRule="auto"/>
              <w:jc w:val="both"/>
              <w:rPr>
                <w:rFonts w:ascii="Calibri" w:eastAsia="Calibri" w:hAnsi="Calibri" w:cs="B Nazanin"/>
                <w:sz w:val="28"/>
                <w:szCs w:val="28"/>
                <w:rtl/>
                <w:lang w:eastAsia="en-US" w:bidi="fa-IR"/>
              </w:rPr>
            </w:pPr>
            <w:r w:rsidRPr="00741B44">
              <w:rPr>
                <w:rFonts w:ascii="Calibri" w:eastAsia="Calibri" w:hAnsi="Calibri" w:cs="B Nazanin"/>
                <w:sz w:val="28"/>
                <w:szCs w:val="28"/>
                <w:rtl/>
                <w:lang w:eastAsia="en-US" w:bidi="fa-IR"/>
              </w:rPr>
              <w:t>1-3 تلاش</w:t>
            </w:r>
            <w:r>
              <w:rPr>
                <w:rFonts w:ascii="Calibri" w:eastAsia="Calibri" w:hAnsi="Calibri" w:cs="B Nazanin" w:hint="cs"/>
                <w:sz w:val="28"/>
                <w:szCs w:val="28"/>
                <w:rtl/>
                <w:lang w:eastAsia="en-US" w:bidi="fa-IR"/>
              </w:rPr>
              <w:t xml:space="preserve"> ناموفق </w:t>
            </w:r>
            <w:r w:rsidRPr="005713F8">
              <w:rPr>
                <w:rFonts w:ascii="Calibri" w:eastAsia="Calibri" w:hAnsi="Calibri" w:cs="B Nazanin"/>
                <w:noProof/>
                <w:sz w:val="28"/>
                <w:szCs w:val="28"/>
                <w:lang w:eastAsia="en-US" w:bidi="fa-IR"/>
              </w:rPr>
              <w:drawing>
                <wp:inline distT="0" distB="0" distL="0" distR="0" wp14:anchorId="79A35774" wp14:editId="0A5EF5A1">
                  <wp:extent cx="209550" cy="1809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Pr>
                <w:rFonts w:ascii="Calibri" w:eastAsia="Calibri" w:hAnsi="Calibri" w:cs="B Nazanin" w:hint="cs"/>
                <w:sz w:val="28"/>
                <w:szCs w:val="28"/>
                <w:rtl/>
                <w:lang w:eastAsia="en-US" w:bidi="fa-IR"/>
              </w:rPr>
              <w:t xml:space="preserve"> </w:t>
            </w:r>
            <w:r w:rsidRPr="00741B44">
              <w:rPr>
                <w:rFonts w:ascii="Calibri" w:eastAsia="Calibri" w:hAnsi="Calibri" w:cs="B Nazanin"/>
                <w:sz w:val="28"/>
                <w:szCs w:val="28"/>
                <w:rtl/>
                <w:lang w:eastAsia="en-US" w:bidi="fa-IR"/>
              </w:rPr>
              <w:t>3-6 تلاش</w:t>
            </w:r>
            <w:r>
              <w:rPr>
                <w:rFonts w:ascii="Calibri" w:eastAsia="Calibri" w:hAnsi="Calibri" w:cs="B Nazanin" w:hint="cs"/>
                <w:sz w:val="28"/>
                <w:szCs w:val="28"/>
                <w:rtl/>
                <w:lang w:eastAsia="en-US" w:bidi="fa-IR"/>
              </w:rPr>
              <w:t xml:space="preserve"> ناموفق </w:t>
            </w:r>
            <w:r w:rsidRPr="005713F8">
              <w:rPr>
                <w:rFonts w:ascii="Calibri" w:eastAsia="Calibri" w:hAnsi="Calibri" w:cs="B Nazanin"/>
                <w:noProof/>
                <w:sz w:val="28"/>
                <w:szCs w:val="28"/>
                <w:lang w:eastAsia="en-US" w:bidi="fa-IR"/>
              </w:rPr>
              <w:drawing>
                <wp:inline distT="0" distB="0" distL="0" distR="0" wp14:anchorId="7801D7F5" wp14:editId="79C6D43A">
                  <wp:extent cx="209550" cy="1809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Pr>
                <w:rFonts w:ascii="Calibri" w:eastAsia="Calibri" w:hAnsi="Calibri" w:cs="B Nazanin" w:hint="cs"/>
                <w:sz w:val="28"/>
                <w:szCs w:val="28"/>
                <w:rtl/>
                <w:lang w:eastAsia="en-US" w:bidi="fa-IR"/>
              </w:rPr>
              <w:t xml:space="preserve"> </w:t>
            </w:r>
            <w:r w:rsidRPr="00741B44">
              <w:rPr>
                <w:rFonts w:ascii="Calibri" w:eastAsia="Calibri" w:hAnsi="Calibri" w:cs="B Nazanin"/>
                <w:sz w:val="28"/>
                <w:szCs w:val="28"/>
                <w:rtl/>
                <w:lang w:eastAsia="en-US" w:bidi="fa-IR"/>
              </w:rPr>
              <w:t>6-9 تلاش</w:t>
            </w:r>
            <w:r>
              <w:rPr>
                <w:rFonts w:ascii="Calibri" w:eastAsia="Calibri" w:hAnsi="Calibri" w:cs="B Nazanin" w:hint="cs"/>
                <w:sz w:val="28"/>
                <w:szCs w:val="28"/>
                <w:rtl/>
                <w:lang w:eastAsia="en-US" w:bidi="fa-IR"/>
              </w:rPr>
              <w:t xml:space="preserve"> ناموفق </w:t>
            </w:r>
            <w:r w:rsidRPr="005713F8">
              <w:rPr>
                <w:rFonts w:ascii="Calibri" w:eastAsia="Calibri" w:hAnsi="Calibri" w:cs="B Nazanin"/>
                <w:noProof/>
                <w:sz w:val="28"/>
                <w:szCs w:val="28"/>
                <w:lang w:eastAsia="en-US" w:bidi="fa-IR"/>
              </w:rPr>
              <w:drawing>
                <wp:inline distT="0" distB="0" distL="0" distR="0" wp14:anchorId="5BC8A995" wp14:editId="3C1EA45A">
                  <wp:extent cx="209550" cy="1809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Pr>
                <w:rFonts w:ascii="Calibri" w:eastAsia="Calibri" w:hAnsi="Calibri" w:cs="B Nazanin" w:hint="cs"/>
                <w:sz w:val="28"/>
                <w:szCs w:val="28"/>
                <w:rtl/>
                <w:lang w:eastAsia="en-US" w:bidi="fa-IR"/>
              </w:rPr>
              <w:t xml:space="preserve"> </w:t>
            </w:r>
            <w:r w:rsidRPr="00741B44">
              <w:rPr>
                <w:rFonts w:ascii="Calibri" w:eastAsia="Calibri" w:hAnsi="Calibri" w:cs="B Nazanin"/>
                <w:sz w:val="28"/>
                <w:szCs w:val="28"/>
                <w:rtl/>
                <w:lang w:eastAsia="en-US" w:bidi="fa-IR"/>
              </w:rPr>
              <w:t>ب</w:t>
            </w:r>
            <w:r w:rsidRPr="00741B44">
              <w:rPr>
                <w:rFonts w:ascii="Calibri" w:eastAsia="Calibri" w:hAnsi="Calibri" w:cs="B Nazanin" w:hint="cs"/>
                <w:sz w:val="28"/>
                <w:szCs w:val="28"/>
                <w:rtl/>
                <w:lang w:eastAsia="en-US" w:bidi="fa-IR"/>
              </w:rPr>
              <w:t>یشتر</w:t>
            </w:r>
            <w:r w:rsidRPr="00741B44">
              <w:rPr>
                <w:rFonts w:ascii="Calibri" w:eastAsia="Calibri" w:hAnsi="Calibri" w:cs="B Nazanin"/>
                <w:sz w:val="28"/>
                <w:szCs w:val="28"/>
                <w:rtl/>
                <w:lang w:eastAsia="en-US" w:bidi="fa-IR"/>
              </w:rPr>
              <w:t xml:space="preserve"> از 9 تلاش</w:t>
            </w:r>
            <w:r>
              <w:rPr>
                <w:rFonts w:ascii="Calibri" w:eastAsia="Calibri" w:hAnsi="Calibri" w:cs="B Nazanin" w:hint="cs"/>
                <w:sz w:val="28"/>
                <w:szCs w:val="28"/>
                <w:rtl/>
                <w:lang w:eastAsia="en-US" w:bidi="fa-IR"/>
              </w:rPr>
              <w:t xml:space="preserve"> </w:t>
            </w:r>
            <w:r w:rsidRPr="005713F8">
              <w:rPr>
                <w:rFonts w:ascii="Calibri" w:eastAsia="Calibri" w:hAnsi="Calibri" w:cs="B Nazanin"/>
                <w:noProof/>
                <w:sz w:val="28"/>
                <w:szCs w:val="28"/>
                <w:lang w:eastAsia="en-US" w:bidi="fa-IR"/>
              </w:rPr>
              <w:drawing>
                <wp:inline distT="0" distB="0" distL="0" distR="0" wp14:anchorId="7E93E7C2" wp14:editId="0B2F003B">
                  <wp:extent cx="209550" cy="1809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Pr>
                <w:rFonts w:ascii="Calibri" w:eastAsia="Calibri" w:hAnsi="Calibri" w:cs="B Nazanin" w:hint="cs"/>
                <w:sz w:val="28"/>
                <w:szCs w:val="28"/>
                <w:rtl/>
                <w:lang w:eastAsia="en-US" w:bidi="fa-IR"/>
              </w:rPr>
              <w:t xml:space="preserve"> </w:t>
            </w:r>
          </w:p>
          <w:p w14:paraId="7215205E" w14:textId="7A607090" w:rsidR="008A0F81" w:rsidRDefault="008A0F81" w:rsidP="008A0F81">
            <w:pPr>
              <w:bidi/>
              <w:spacing w:after="160" w:line="360" w:lineRule="auto"/>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 xml:space="preserve">8-کودک شما چند سال است که مبتلا به یبوست عملکردی است ؟ </w:t>
            </w:r>
            <w:r w:rsidRPr="00741B44">
              <w:rPr>
                <w:rFonts w:ascii="Calibri" w:eastAsia="Calibri" w:hAnsi="Calibri" w:cs="B Nazanin"/>
                <w:sz w:val="28"/>
                <w:szCs w:val="28"/>
                <w:rtl/>
                <w:lang w:eastAsia="en-US" w:bidi="fa-IR"/>
              </w:rPr>
              <w:t>ز</w:t>
            </w:r>
            <w:r w:rsidRPr="00741B44">
              <w:rPr>
                <w:rFonts w:ascii="Calibri" w:eastAsia="Calibri" w:hAnsi="Calibri" w:cs="B Nazanin" w:hint="cs"/>
                <w:sz w:val="28"/>
                <w:szCs w:val="28"/>
                <w:rtl/>
                <w:lang w:eastAsia="en-US" w:bidi="fa-IR"/>
              </w:rPr>
              <w:t>یر</w:t>
            </w:r>
            <w:r w:rsidRPr="00741B44">
              <w:rPr>
                <w:rFonts w:ascii="Calibri" w:eastAsia="Calibri" w:hAnsi="Calibri" w:cs="B Nazanin"/>
                <w:sz w:val="28"/>
                <w:szCs w:val="28"/>
                <w:rtl/>
                <w:lang w:eastAsia="en-US" w:bidi="fa-IR"/>
              </w:rPr>
              <w:t xml:space="preserve"> 1 سال</w:t>
            </w:r>
            <w:r>
              <w:rPr>
                <w:rFonts w:ascii="Calibri" w:eastAsia="Calibri" w:hAnsi="Calibri" w:cs="B Nazanin" w:hint="cs"/>
                <w:sz w:val="28"/>
                <w:szCs w:val="28"/>
                <w:rtl/>
                <w:lang w:eastAsia="en-US" w:bidi="fa-IR"/>
              </w:rPr>
              <w:t xml:space="preserve"> </w:t>
            </w:r>
            <w:r w:rsidRPr="005713F8">
              <w:rPr>
                <w:rFonts w:ascii="Calibri" w:eastAsia="Calibri" w:hAnsi="Calibri" w:cs="B Nazanin"/>
                <w:noProof/>
                <w:sz w:val="28"/>
                <w:szCs w:val="28"/>
                <w:lang w:eastAsia="en-US" w:bidi="fa-IR"/>
              </w:rPr>
              <w:drawing>
                <wp:inline distT="0" distB="0" distL="0" distR="0" wp14:anchorId="25288990" wp14:editId="1F3220A6">
                  <wp:extent cx="209550" cy="1809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Pr>
                <w:rFonts w:ascii="Calibri" w:eastAsia="Calibri" w:hAnsi="Calibri" w:cs="B Nazanin" w:hint="cs"/>
                <w:sz w:val="28"/>
                <w:szCs w:val="28"/>
                <w:rtl/>
                <w:lang w:eastAsia="en-US" w:bidi="fa-IR"/>
              </w:rPr>
              <w:t xml:space="preserve"> </w:t>
            </w:r>
            <w:r w:rsidRPr="00741B44">
              <w:rPr>
                <w:rFonts w:ascii="Calibri" w:eastAsia="Calibri" w:hAnsi="Calibri" w:cs="B Nazanin" w:hint="cs"/>
                <w:sz w:val="28"/>
                <w:szCs w:val="28"/>
                <w:rtl/>
                <w:lang w:eastAsia="en-US" w:bidi="fa-IR"/>
              </w:rPr>
              <w:t>بین</w:t>
            </w:r>
            <w:r w:rsidRPr="00741B44">
              <w:rPr>
                <w:rFonts w:ascii="Calibri" w:eastAsia="Calibri" w:hAnsi="Calibri" w:cs="B Nazanin"/>
                <w:sz w:val="28"/>
                <w:szCs w:val="28"/>
                <w:rtl/>
                <w:lang w:eastAsia="en-US" w:bidi="fa-IR"/>
              </w:rPr>
              <w:t xml:space="preserve"> 1 تا 5 سال</w:t>
            </w:r>
            <w:r>
              <w:rPr>
                <w:rFonts w:ascii="Calibri" w:eastAsia="Calibri" w:hAnsi="Calibri" w:cs="B Nazanin" w:hint="cs"/>
                <w:sz w:val="28"/>
                <w:szCs w:val="28"/>
                <w:rtl/>
                <w:lang w:eastAsia="en-US" w:bidi="fa-IR"/>
              </w:rPr>
              <w:t xml:space="preserve"> </w:t>
            </w:r>
            <w:r w:rsidRPr="005713F8">
              <w:rPr>
                <w:rFonts w:ascii="Calibri" w:eastAsia="Calibri" w:hAnsi="Calibri" w:cs="B Nazanin"/>
                <w:noProof/>
                <w:sz w:val="28"/>
                <w:szCs w:val="28"/>
                <w:lang w:eastAsia="en-US" w:bidi="fa-IR"/>
              </w:rPr>
              <w:drawing>
                <wp:inline distT="0" distB="0" distL="0" distR="0" wp14:anchorId="611B30C8" wp14:editId="6B2B5680">
                  <wp:extent cx="209550" cy="1809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Pr>
                <w:rFonts w:ascii="Calibri" w:eastAsia="Calibri" w:hAnsi="Calibri" w:cs="B Nazanin" w:hint="cs"/>
                <w:sz w:val="28"/>
                <w:szCs w:val="28"/>
                <w:rtl/>
                <w:lang w:eastAsia="en-US" w:bidi="fa-IR"/>
              </w:rPr>
              <w:t xml:space="preserve"> </w:t>
            </w:r>
            <w:r w:rsidRPr="00741B44">
              <w:rPr>
                <w:rFonts w:ascii="Calibri" w:eastAsia="Calibri" w:hAnsi="Calibri" w:cs="B Nazanin" w:hint="cs"/>
                <w:sz w:val="28"/>
                <w:szCs w:val="28"/>
                <w:rtl/>
                <w:lang w:eastAsia="en-US" w:bidi="fa-IR"/>
              </w:rPr>
              <w:t>بین</w:t>
            </w:r>
            <w:r w:rsidRPr="00741B44">
              <w:rPr>
                <w:rFonts w:ascii="Calibri" w:eastAsia="Calibri" w:hAnsi="Calibri" w:cs="B Nazanin"/>
                <w:sz w:val="28"/>
                <w:szCs w:val="28"/>
                <w:rtl/>
                <w:lang w:eastAsia="en-US" w:bidi="fa-IR"/>
              </w:rPr>
              <w:t xml:space="preserve"> 5 تا 10 سال</w:t>
            </w:r>
            <w:r>
              <w:rPr>
                <w:rFonts w:ascii="Calibri" w:eastAsia="Calibri" w:hAnsi="Calibri" w:cs="B Nazanin" w:hint="cs"/>
                <w:sz w:val="28"/>
                <w:szCs w:val="28"/>
                <w:rtl/>
                <w:lang w:eastAsia="en-US" w:bidi="fa-IR"/>
              </w:rPr>
              <w:t xml:space="preserve"> </w:t>
            </w:r>
            <w:r w:rsidRPr="005713F8">
              <w:rPr>
                <w:rFonts w:ascii="Calibri" w:eastAsia="Calibri" w:hAnsi="Calibri" w:cs="B Nazanin"/>
                <w:noProof/>
                <w:sz w:val="28"/>
                <w:szCs w:val="28"/>
                <w:lang w:eastAsia="en-US" w:bidi="fa-IR"/>
              </w:rPr>
              <w:drawing>
                <wp:inline distT="0" distB="0" distL="0" distR="0" wp14:anchorId="78A25147" wp14:editId="0614F679">
                  <wp:extent cx="209550" cy="1809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Pr>
                <w:rFonts w:ascii="Calibri" w:eastAsia="Calibri" w:hAnsi="Calibri" w:cs="B Nazanin" w:hint="cs"/>
                <w:sz w:val="28"/>
                <w:szCs w:val="28"/>
                <w:rtl/>
                <w:lang w:eastAsia="en-US" w:bidi="fa-IR"/>
              </w:rPr>
              <w:t xml:space="preserve"> </w:t>
            </w:r>
            <w:r w:rsidRPr="00741B44">
              <w:rPr>
                <w:rFonts w:ascii="Calibri" w:eastAsia="Calibri" w:hAnsi="Calibri" w:cs="B Nazanin" w:hint="cs"/>
                <w:sz w:val="28"/>
                <w:szCs w:val="28"/>
                <w:rtl/>
                <w:lang w:eastAsia="en-US" w:bidi="fa-IR"/>
              </w:rPr>
              <w:t>بین</w:t>
            </w:r>
            <w:r w:rsidRPr="00741B44">
              <w:rPr>
                <w:rFonts w:ascii="Calibri" w:eastAsia="Calibri" w:hAnsi="Calibri" w:cs="B Nazanin"/>
                <w:sz w:val="28"/>
                <w:szCs w:val="28"/>
                <w:rtl/>
                <w:lang w:eastAsia="en-US" w:bidi="fa-IR"/>
              </w:rPr>
              <w:t xml:space="preserve"> 10 تا 15 سال</w:t>
            </w:r>
            <w:r>
              <w:rPr>
                <w:rFonts w:ascii="Calibri" w:eastAsia="Calibri" w:hAnsi="Calibri" w:cs="B Nazanin" w:hint="cs"/>
                <w:sz w:val="28"/>
                <w:szCs w:val="28"/>
                <w:rtl/>
                <w:lang w:eastAsia="en-US" w:bidi="fa-IR"/>
              </w:rPr>
              <w:t xml:space="preserve"> </w:t>
            </w:r>
            <w:r w:rsidRPr="005713F8">
              <w:rPr>
                <w:rFonts w:ascii="Calibri" w:eastAsia="Calibri" w:hAnsi="Calibri" w:cs="B Nazanin"/>
                <w:noProof/>
                <w:sz w:val="28"/>
                <w:szCs w:val="28"/>
                <w:lang w:eastAsia="en-US" w:bidi="fa-IR"/>
              </w:rPr>
              <w:drawing>
                <wp:inline distT="0" distB="0" distL="0" distR="0" wp14:anchorId="6D40462A" wp14:editId="55D09AAA">
                  <wp:extent cx="209550" cy="1809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Pr>
                <w:rFonts w:ascii="Calibri" w:eastAsia="Calibri" w:hAnsi="Calibri" w:cs="B Nazanin" w:hint="cs"/>
                <w:sz w:val="28"/>
                <w:szCs w:val="28"/>
                <w:rtl/>
                <w:lang w:eastAsia="en-US" w:bidi="fa-IR"/>
              </w:rPr>
              <w:t xml:space="preserve"> </w:t>
            </w:r>
            <w:r w:rsidRPr="00741B44">
              <w:rPr>
                <w:rFonts w:ascii="Calibri" w:eastAsia="Calibri" w:hAnsi="Calibri" w:cs="B Nazanin" w:hint="cs"/>
                <w:sz w:val="28"/>
                <w:szCs w:val="28"/>
                <w:rtl/>
                <w:lang w:eastAsia="en-US" w:bidi="fa-IR"/>
              </w:rPr>
              <w:t>بیشتر</w:t>
            </w:r>
            <w:r w:rsidRPr="00741B44">
              <w:rPr>
                <w:rFonts w:ascii="Calibri" w:eastAsia="Calibri" w:hAnsi="Calibri" w:cs="B Nazanin"/>
                <w:sz w:val="28"/>
                <w:szCs w:val="28"/>
                <w:rtl/>
                <w:lang w:eastAsia="en-US" w:bidi="fa-IR"/>
              </w:rPr>
              <w:t xml:space="preserve"> از 15 سال</w:t>
            </w:r>
            <w:r>
              <w:rPr>
                <w:rFonts w:ascii="Calibri" w:eastAsia="Calibri" w:hAnsi="Calibri" w:cs="B Nazanin" w:hint="cs"/>
                <w:sz w:val="28"/>
                <w:szCs w:val="28"/>
                <w:rtl/>
                <w:lang w:eastAsia="en-US" w:bidi="fa-IR"/>
              </w:rPr>
              <w:t xml:space="preserve"> </w:t>
            </w:r>
            <w:r w:rsidRPr="005713F8">
              <w:rPr>
                <w:rFonts w:ascii="Calibri" w:eastAsia="Calibri" w:hAnsi="Calibri" w:cs="B Nazanin"/>
                <w:noProof/>
                <w:sz w:val="28"/>
                <w:szCs w:val="28"/>
                <w:lang w:eastAsia="en-US" w:bidi="fa-IR"/>
              </w:rPr>
              <w:drawing>
                <wp:inline distT="0" distB="0" distL="0" distR="0" wp14:anchorId="3ECA4AB1" wp14:editId="71A04775">
                  <wp:extent cx="209550" cy="1809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bookmarkEnd w:id="1"/>
          </w:p>
          <w:p w14:paraId="4332C63D" w14:textId="1AC26203" w:rsidR="00D66811" w:rsidRPr="008A0F81" w:rsidRDefault="00D66811" w:rsidP="00D66811">
            <w:pPr>
              <w:bidi/>
              <w:spacing w:after="160" w:line="360" w:lineRule="auto"/>
              <w:rPr>
                <w:rFonts w:ascii="Calibri" w:eastAsia="Calibri" w:hAnsi="Calibri" w:cs="B Nazanin"/>
                <w:b/>
                <w:bCs/>
                <w:sz w:val="28"/>
                <w:szCs w:val="28"/>
                <w:rtl/>
                <w:lang w:eastAsia="en-US" w:bidi="fa-IR"/>
              </w:rPr>
            </w:pPr>
            <w:r w:rsidRPr="008A0F81">
              <w:rPr>
                <w:rFonts w:ascii="Calibri" w:eastAsia="Calibri" w:hAnsi="Calibri" w:cs="B Nazanin" w:hint="cs"/>
                <w:b/>
                <w:bCs/>
                <w:sz w:val="28"/>
                <w:szCs w:val="28"/>
                <w:rtl/>
                <w:lang w:eastAsia="en-US" w:bidi="fa-IR"/>
              </w:rPr>
              <w:t xml:space="preserve">معیار امتیاز دهی </w:t>
            </w:r>
            <w:r w:rsidR="00005842" w:rsidRPr="008A0F81">
              <w:rPr>
                <w:rFonts w:ascii="Calibri" w:eastAsia="Calibri" w:hAnsi="Calibri" w:cs="B Nazanin" w:hint="cs"/>
                <w:b/>
                <w:bCs/>
                <w:sz w:val="28"/>
                <w:szCs w:val="28"/>
                <w:rtl/>
                <w:lang w:eastAsia="en-US" w:bidi="fa-IR"/>
              </w:rPr>
              <w:t xml:space="preserve">در سیستم </w:t>
            </w:r>
            <w:r w:rsidR="00761A17" w:rsidRPr="008A0F81">
              <w:rPr>
                <w:rFonts w:ascii="Calibri" w:eastAsia="Calibri" w:hAnsi="Calibri" w:cs="B Nazanin"/>
                <w:b/>
                <w:bCs/>
                <w:sz w:val="28"/>
                <w:szCs w:val="28"/>
                <w:rtl/>
                <w:lang w:eastAsia="en-US" w:bidi="fa-IR"/>
              </w:rPr>
              <w:t>امت</w:t>
            </w:r>
            <w:r w:rsidR="00761A17" w:rsidRPr="008A0F81">
              <w:rPr>
                <w:rFonts w:ascii="Calibri" w:eastAsia="Calibri" w:hAnsi="Calibri" w:cs="B Nazanin" w:hint="cs"/>
                <w:b/>
                <w:bCs/>
                <w:sz w:val="28"/>
                <w:szCs w:val="28"/>
                <w:rtl/>
                <w:lang w:eastAsia="en-US" w:bidi="fa-IR"/>
              </w:rPr>
              <w:t>یاز دهی</w:t>
            </w:r>
            <w:r w:rsidR="00761A17" w:rsidRPr="008A0F81">
              <w:rPr>
                <w:rFonts w:ascii="Calibri" w:eastAsia="Calibri" w:hAnsi="Calibri" w:cs="B Nazanin"/>
                <w:b/>
                <w:bCs/>
                <w:sz w:val="28"/>
                <w:szCs w:val="28"/>
                <w:rtl/>
                <w:lang w:eastAsia="en-US" w:bidi="fa-IR"/>
              </w:rPr>
              <w:t xml:space="preserve"> </w:t>
            </w:r>
            <w:r w:rsidR="00761A17" w:rsidRPr="008A0F81">
              <w:rPr>
                <w:rFonts w:ascii="Calibri" w:eastAsia="Calibri" w:hAnsi="Calibri" w:cs="B Nazanin" w:hint="cs"/>
                <w:b/>
                <w:bCs/>
                <w:sz w:val="28"/>
                <w:szCs w:val="28"/>
                <w:rtl/>
                <w:lang w:eastAsia="en-US" w:bidi="fa-IR"/>
              </w:rPr>
              <w:t xml:space="preserve">یبوست </w:t>
            </w:r>
            <w:r w:rsidR="00761A17" w:rsidRPr="008A0F81">
              <w:rPr>
                <w:rFonts w:ascii="Calibri" w:eastAsia="Calibri" w:hAnsi="Calibri" w:cs="B Nazanin"/>
                <w:b/>
                <w:bCs/>
                <w:sz w:val="28"/>
                <w:szCs w:val="28"/>
                <w:lang w:eastAsia="en-US" w:bidi="fa-IR"/>
              </w:rPr>
              <w:t xml:space="preserve"> Wexner</w:t>
            </w:r>
            <w:r w:rsidR="00761A17" w:rsidRPr="008A0F81">
              <w:rPr>
                <w:rFonts w:ascii="Calibri" w:eastAsia="Calibri" w:hAnsi="Calibri" w:cs="B Nazanin" w:hint="cs"/>
                <w:b/>
                <w:bCs/>
                <w:sz w:val="28"/>
                <w:szCs w:val="28"/>
                <w:rtl/>
                <w:lang w:eastAsia="en-US" w:bidi="fa-IR"/>
              </w:rPr>
              <w:t xml:space="preserve"> </w:t>
            </w:r>
            <w:r w:rsidR="00761A17" w:rsidRPr="008A0F81">
              <w:rPr>
                <w:rFonts w:ascii="Calibri" w:eastAsia="Calibri" w:hAnsi="Calibri" w:cs="B Nazanin"/>
                <w:b/>
                <w:bCs/>
                <w:sz w:val="28"/>
                <w:szCs w:val="28"/>
                <w:lang w:eastAsia="en-US" w:bidi="fa-IR"/>
              </w:rPr>
              <w:t>(WCSS)</w:t>
            </w:r>
            <w:r w:rsidR="00761A17" w:rsidRPr="008A0F81">
              <w:rPr>
                <w:rFonts w:ascii="Calibri" w:eastAsia="Calibri" w:hAnsi="Calibri" w:cs="B Nazanin" w:hint="cs"/>
                <w:b/>
                <w:bCs/>
                <w:sz w:val="28"/>
                <w:szCs w:val="28"/>
                <w:rtl/>
                <w:lang w:eastAsia="en-US" w:bidi="fa-IR"/>
              </w:rPr>
              <w:t xml:space="preserve"> </w:t>
            </w:r>
          </w:p>
          <w:tbl>
            <w:tblPr>
              <w:tblStyle w:val="TableGrid"/>
              <w:bidiVisual/>
              <w:tblW w:w="9079" w:type="dxa"/>
              <w:tblInd w:w="172" w:type="dxa"/>
              <w:tblLook w:val="04A0" w:firstRow="1" w:lastRow="0" w:firstColumn="1" w:lastColumn="0" w:noHBand="0" w:noVBand="1"/>
            </w:tblPr>
            <w:tblGrid>
              <w:gridCol w:w="2015"/>
              <w:gridCol w:w="1134"/>
              <w:gridCol w:w="5930"/>
            </w:tblGrid>
            <w:tr w:rsidR="00761A17" w14:paraId="35183377" w14:textId="77777777" w:rsidTr="00443D83">
              <w:tc>
                <w:tcPr>
                  <w:tcW w:w="2015" w:type="dxa"/>
                  <w:vAlign w:val="center"/>
                </w:tcPr>
                <w:p w14:paraId="0C7A2F63" w14:textId="6FB345AD" w:rsidR="00761A17" w:rsidRDefault="00761A17" w:rsidP="0023670A">
                  <w:pPr>
                    <w:bidi/>
                    <w:spacing w:after="160"/>
                    <w:jc w:val="center"/>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نام مورد</w:t>
                  </w:r>
                </w:p>
              </w:tc>
              <w:tc>
                <w:tcPr>
                  <w:tcW w:w="1134" w:type="dxa"/>
                  <w:vAlign w:val="center"/>
                </w:tcPr>
                <w:p w14:paraId="56E26881" w14:textId="00A67243" w:rsidR="00761A17" w:rsidRDefault="00761A17" w:rsidP="0023670A">
                  <w:pPr>
                    <w:bidi/>
                    <w:spacing w:after="160"/>
                    <w:jc w:val="center"/>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امتیاز</w:t>
                  </w:r>
                </w:p>
              </w:tc>
              <w:tc>
                <w:tcPr>
                  <w:tcW w:w="5930" w:type="dxa"/>
                  <w:vAlign w:val="center"/>
                </w:tcPr>
                <w:p w14:paraId="46D00337" w14:textId="7B7DB2FE" w:rsidR="00761A17" w:rsidRDefault="00761A17" w:rsidP="0023670A">
                  <w:pPr>
                    <w:bidi/>
                    <w:spacing w:after="160"/>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توصیف</w:t>
                  </w:r>
                </w:p>
              </w:tc>
            </w:tr>
            <w:tr w:rsidR="00761A17" w14:paraId="7FCBA258" w14:textId="77777777" w:rsidTr="00443D83">
              <w:tc>
                <w:tcPr>
                  <w:tcW w:w="2015" w:type="dxa"/>
                  <w:vMerge w:val="restart"/>
                  <w:vAlign w:val="center"/>
                </w:tcPr>
                <w:p w14:paraId="1CD9EF6F" w14:textId="1ADC6E5E" w:rsidR="00761A17" w:rsidRDefault="00761A17" w:rsidP="0023670A">
                  <w:pPr>
                    <w:bidi/>
                    <w:spacing w:after="160"/>
                    <w:jc w:val="center"/>
                    <w:rPr>
                      <w:rFonts w:ascii="Calibri" w:eastAsia="Calibri" w:hAnsi="Calibri" w:cs="B Nazanin"/>
                      <w:sz w:val="28"/>
                      <w:szCs w:val="28"/>
                      <w:rtl/>
                      <w:lang w:eastAsia="en-US" w:bidi="fa-IR"/>
                    </w:rPr>
                  </w:pPr>
                  <w:r w:rsidRPr="00F10EE8">
                    <w:rPr>
                      <w:rFonts w:ascii="Calibri" w:eastAsia="Calibri" w:hAnsi="Calibri" w:cs="B Nazanin"/>
                      <w:sz w:val="28"/>
                      <w:szCs w:val="28"/>
                      <w:rtl/>
                      <w:lang w:eastAsia="en-US" w:bidi="fa-IR"/>
                    </w:rPr>
                    <w:t>فراوان</w:t>
                  </w:r>
                  <w:r w:rsidRPr="00F10EE8">
                    <w:rPr>
                      <w:rFonts w:ascii="Calibri" w:eastAsia="Calibri" w:hAnsi="Calibri" w:cs="B Nazanin" w:hint="cs"/>
                      <w:sz w:val="28"/>
                      <w:szCs w:val="28"/>
                      <w:rtl/>
                      <w:lang w:eastAsia="en-US" w:bidi="fa-IR"/>
                    </w:rPr>
                    <w:t>ی</w:t>
                  </w:r>
                  <w:r w:rsidRPr="00F10EE8">
                    <w:rPr>
                      <w:rFonts w:ascii="Calibri" w:eastAsia="Calibri" w:hAnsi="Calibri" w:cs="B Nazanin"/>
                      <w:sz w:val="28"/>
                      <w:szCs w:val="28"/>
                      <w:rtl/>
                      <w:lang w:eastAsia="en-US" w:bidi="fa-IR"/>
                    </w:rPr>
                    <w:t xml:space="preserve"> اجابت مزاج</w:t>
                  </w:r>
                </w:p>
              </w:tc>
              <w:tc>
                <w:tcPr>
                  <w:tcW w:w="1134" w:type="dxa"/>
                  <w:vAlign w:val="center"/>
                </w:tcPr>
                <w:p w14:paraId="7C7B37F0" w14:textId="1F16A580" w:rsidR="00761A17" w:rsidRDefault="00761A17" w:rsidP="0023670A">
                  <w:pPr>
                    <w:bidi/>
                    <w:spacing w:after="160"/>
                    <w:jc w:val="center"/>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0</w:t>
                  </w:r>
                </w:p>
              </w:tc>
              <w:tc>
                <w:tcPr>
                  <w:tcW w:w="5930" w:type="dxa"/>
                  <w:vAlign w:val="center"/>
                </w:tcPr>
                <w:p w14:paraId="1E1DFEFB" w14:textId="4FED7F2E" w:rsidR="00761A17" w:rsidRDefault="00761A17" w:rsidP="0023670A">
                  <w:pPr>
                    <w:bidi/>
                    <w:spacing w:after="160"/>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یک تا دو بار دفع در هر یک تا دو روز</w:t>
                  </w:r>
                </w:p>
              </w:tc>
            </w:tr>
            <w:tr w:rsidR="00761A17" w14:paraId="7EACD445" w14:textId="77777777" w:rsidTr="00443D83">
              <w:tc>
                <w:tcPr>
                  <w:tcW w:w="2015" w:type="dxa"/>
                  <w:vMerge/>
                  <w:vAlign w:val="center"/>
                </w:tcPr>
                <w:p w14:paraId="2D5FEDE1" w14:textId="77777777" w:rsidR="00761A17" w:rsidRDefault="00761A17" w:rsidP="0023670A">
                  <w:pPr>
                    <w:bidi/>
                    <w:spacing w:after="160"/>
                    <w:jc w:val="center"/>
                    <w:rPr>
                      <w:rFonts w:ascii="Calibri" w:eastAsia="Calibri" w:hAnsi="Calibri" w:cs="B Nazanin"/>
                      <w:sz w:val="28"/>
                      <w:szCs w:val="28"/>
                      <w:rtl/>
                      <w:lang w:eastAsia="en-US" w:bidi="fa-IR"/>
                    </w:rPr>
                  </w:pPr>
                </w:p>
              </w:tc>
              <w:tc>
                <w:tcPr>
                  <w:tcW w:w="1134" w:type="dxa"/>
                  <w:vAlign w:val="center"/>
                </w:tcPr>
                <w:p w14:paraId="42200EE4" w14:textId="42D7E422" w:rsidR="00761A17" w:rsidRDefault="00761A17" w:rsidP="0023670A">
                  <w:pPr>
                    <w:bidi/>
                    <w:spacing w:after="160"/>
                    <w:jc w:val="center"/>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1</w:t>
                  </w:r>
                </w:p>
              </w:tc>
              <w:tc>
                <w:tcPr>
                  <w:tcW w:w="5930" w:type="dxa"/>
                  <w:vAlign w:val="center"/>
                </w:tcPr>
                <w:p w14:paraId="62E823A8" w14:textId="39946FA5" w:rsidR="00761A17" w:rsidRDefault="00761A17" w:rsidP="0023670A">
                  <w:pPr>
                    <w:bidi/>
                    <w:spacing w:after="160"/>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 xml:space="preserve">2 </w:t>
                  </w:r>
                  <w:r w:rsidR="00443D83">
                    <w:rPr>
                      <w:rFonts w:ascii="Calibri" w:eastAsia="Calibri" w:hAnsi="Calibri" w:cs="B Nazanin" w:hint="cs"/>
                      <w:sz w:val="28"/>
                      <w:szCs w:val="28"/>
                      <w:rtl/>
                      <w:lang w:eastAsia="en-US" w:bidi="fa-IR"/>
                    </w:rPr>
                    <w:t xml:space="preserve">بار دفع در هفته </w:t>
                  </w:r>
                </w:p>
              </w:tc>
            </w:tr>
            <w:tr w:rsidR="00761A17" w14:paraId="10D4B575" w14:textId="77777777" w:rsidTr="00443D83">
              <w:tc>
                <w:tcPr>
                  <w:tcW w:w="2015" w:type="dxa"/>
                  <w:vMerge/>
                  <w:vAlign w:val="center"/>
                </w:tcPr>
                <w:p w14:paraId="26AD662B" w14:textId="77777777" w:rsidR="00761A17" w:rsidRDefault="00761A17" w:rsidP="0023670A">
                  <w:pPr>
                    <w:bidi/>
                    <w:spacing w:after="160"/>
                    <w:jc w:val="center"/>
                    <w:rPr>
                      <w:rFonts w:ascii="Calibri" w:eastAsia="Calibri" w:hAnsi="Calibri" w:cs="B Nazanin"/>
                      <w:sz w:val="28"/>
                      <w:szCs w:val="28"/>
                      <w:rtl/>
                      <w:lang w:eastAsia="en-US" w:bidi="fa-IR"/>
                    </w:rPr>
                  </w:pPr>
                </w:p>
              </w:tc>
              <w:tc>
                <w:tcPr>
                  <w:tcW w:w="1134" w:type="dxa"/>
                  <w:vAlign w:val="center"/>
                </w:tcPr>
                <w:p w14:paraId="47585F04" w14:textId="6F57D4E0" w:rsidR="00761A17" w:rsidRDefault="00761A17" w:rsidP="0023670A">
                  <w:pPr>
                    <w:bidi/>
                    <w:spacing w:after="160"/>
                    <w:jc w:val="center"/>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2</w:t>
                  </w:r>
                </w:p>
              </w:tc>
              <w:tc>
                <w:tcPr>
                  <w:tcW w:w="5930" w:type="dxa"/>
                  <w:vAlign w:val="center"/>
                </w:tcPr>
                <w:p w14:paraId="2441F159" w14:textId="7327C18F" w:rsidR="00761A17" w:rsidRDefault="00443D83" w:rsidP="0023670A">
                  <w:pPr>
                    <w:bidi/>
                    <w:spacing w:after="160"/>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یک بار دفع در هفته</w:t>
                  </w:r>
                </w:p>
              </w:tc>
            </w:tr>
            <w:tr w:rsidR="00761A17" w14:paraId="05AF0894" w14:textId="77777777" w:rsidTr="00443D83">
              <w:tc>
                <w:tcPr>
                  <w:tcW w:w="2015" w:type="dxa"/>
                  <w:vMerge/>
                  <w:vAlign w:val="center"/>
                </w:tcPr>
                <w:p w14:paraId="47D036E8" w14:textId="77777777" w:rsidR="00761A17" w:rsidRDefault="00761A17" w:rsidP="0023670A">
                  <w:pPr>
                    <w:bidi/>
                    <w:spacing w:after="160"/>
                    <w:jc w:val="center"/>
                    <w:rPr>
                      <w:rFonts w:ascii="Calibri" w:eastAsia="Calibri" w:hAnsi="Calibri" w:cs="B Nazanin"/>
                      <w:sz w:val="28"/>
                      <w:szCs w:val="28"/>
                      <w:rtl/>
                      <w:lang w:eastAsia="en-US" w:bidi="fa-IR"/>
                    </w:rPr>
                  </w:pPr>
                </w:p>
              </w:tc>
              <w:tc>
                <w:tcPr>
                  <w:tcW w:w="1134" w:type="dxa"/>
                  <w:vAlign w:val="center"/>
                </w:tcPr>
                <w:p w14:paraId="4B41FFFA" w14:textId="178E7E21" w:rsidR="00761A17" w:rsidRDefault="00761A17" w:rsidP="0023670A">
                  <w:pPr>
                    <w:bidi/>
                    <w:spacing w:after="160"/>
                    <w:jc w:val="center"/>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3</w:t>
                  </w:r>
                </w:p>
              </w:tc>
              <w:tc>
                <w:tcPr>
                  <w:tcW w:w="5930" w:type="dxa"/>
                  <w:vAlign w:val="center"/>
                </w:tcPr>
                <w:p w14:paraId="3E05F5AF" w14:textId="6D158078" w:rsidR="00761A17" w:rsidRDefault="00443D83" w:rsidP="0023670A">
                  <w:pPr>
                    <w:bidi/>
                    <w:spacing w:after="160"/>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کمتر از یک بار دفع در هفته</w:t>
                  </w:r>
                </w:p>
              </w:tc>
            </w:tr>
            <w:tr w:rsidR="00761A17" w14:paraId="7CCFF1A1" w14:textId="77777777" w:rsidTr="00443D83">
              <w:tc>
                <w:tcPr>
                  <w:tcW w:w="2015" w:type="dxa"/>
                  <w:vMerge/>
                  <w:vAlign w:val="center"/>
                </w:tcPr>
                <w:p w14:paraId="6F755697" w14:textId="77777777" w:rsidR="00761A17" w:rsidRDefault="00761A17" w:rsidP="0023670A">
                  <w:pPr>
                    <w:bidi/>
                    <w:spacing w:after="160"/>
                    <w:jc w:val="center"/>
                    <w:rPr>
                      <w:rFonts w:ascii="Calibri" w:eastAsia="Calibri" w:hAnsi="Calibri" w:cs="B Nazanin"/>
                      <w:sz w:val="28"/>
                      <w:szCs w:val="28"/>
                      <w:rtl/>
                      <w:lang w:eastAsia="en-US" w:bidi="fa-IR"/>
                    </w:rPr>
                  </w:pPr>
                </w:p>
              </w:tc>
              <w:tc>
                <w:tcPr>
                  <w:tcW w:w="1134" w:type="dxa"/>
                  <w:vAlign w:val="center"/>
                </w:tcPr>
                <w:p w14:paraId="26E8CC9D" w14:textId="50896911" w:rsidR="00761A17" w:rsidRDefault="00761A17" w:rsidP="0023670A">
                  <w:pPr>
                    <w:bidi/>
                    <w:spacing w:after="160"/>
                    <w:jc w:val="center"/>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4</w:t>
                  </w:r>
                </w:p>
              </w:tc>
              <w:tc>
                <w:tcPr>
                  <w:tcW w:w="5930" w:type="dxa"/>
                  <w:vAlign w:val="center"/>
                </w:tcPr>
                <w:p w14:paraId="4BFE7B60" w14:textId="71AEB527" w:rsidR="00761A17" w:rsidRDefault="00443D83" w:rsidP="0023670A">
                  <w:pPr>
                    <w:bidi/>
                    <w:spacing w:after="160"/>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کمتر از یک بار در ماه</w:t>
                  </w:r>
                </w:p>
              </w:tc>
            </w:tr>
            <w:tr w:rsidR="008442D9" w14:paraId="16C86E11" w14:textId="77777777" w:rsidTr="00443D83">
              <w:tc>
                <w:tcPr>
                  <w:tcW w:w="2015" w:type="dxa"/>
                  <w:vMerge w:val="restart"/>
                  <w:vAlign w:val="center"/>
                </w:tcPr>
                <w:p w14:paraId="0A970177" w14:textId="5CB9B889" w:rsidR="008442D9" w:rsidRDefault="008442D9" w:rsidP="0023670A">
                  <w:pPr>
                    <w:bidi/>
                    <w:spacing w:after="160"/>
                    <w:jc w:val="center"/>
                    <w:rPr>
                      <w:rFonts w:ascii="Calibri" w:eastAsia="Calibri" w:hAnsi="Calibri" w:cs="B Nazanin"/>
                      <w:sz w:val="28"/>
                      <w:szCs w:val="28"/>
                      <w:rtl/>
                      <w:lang w:eastAsia="en-US" w:bidi="fa-IR"/>
                    </w:rPr>
                  </w:pPr>
                  <w:r w:rsidRPr="00F10EE8">
                    <w:rPr>
                      <w:rFonts w:ascii="Calibri" w:eastAsia="Calibri" w:hAnsi="Calibri" w:cs="B Nazanin"/>
                      <w:sz w:val="28"/>
                      <w:szCs w:val="28"/>
                      <w:rtl/>
                      <w:lang w:eastAsia="en-US" w:bidi="fa-IR"/>
                    </w:rPr>
                    <w:t>تخل</w:t>
                  </w:r>
                  <w:r w:rsidRPr="00F10EE8">
                    <w:rPr>
                      <w:rFonts w:ascii="Calibri" w:eastAsia="Calibri" w:hAnsi="Calibri" w:cs="B Nazanin" w:hint="cs"/>
                      <w:sz w:val="28"/>
                      <w:szCs w:val="28"/>
                      <w:rtl/>
                      <w:lang w:eastAsia="en-US" w:bidi="fa-IR"/>
                    </w:rPr>
                    <w:t>یه</w:t>
                  </w:r>
                  <w:r w:rsidRPr="00F10EE8">
                    <w:rPr>
                      <w:rFonts w:ascii="Calibri" w:eastAsia="Calibri" w:hAnsi="Calibri" w:cs="B Nazanin"/>
                      <w:sz w:val="28"/>
                      <w:szCs w:val="28"/>
                      <w:rtl/>
                      <w:lang w:eastAsia="en-US" w:bidi="fa-IR"/>
                    </w:rPr>
                    <w:t xml:space="preserve"> دردناک</w:t>
                  </w:r>
                </w:p>
              </w:tc>
              <w:tc>
                <w:tcPr>
                  <w:tcW w:w="1134" w:type="dxa"/>
                  <w:vAlign w:val="center"/>
                </w:tcPr>
                <w:p w14:paraId="5075B2EF" w14:textId="5BE9363C" w:rsidR="008442D9" w:rsidRDefault="008442D9" w:rsidP="0023670A">
                  <w:pPr>
                    <w:bidi/>
                    <w:spacing w:after="160"/>
                    <w:jc w:val="center"/>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0</w:t>
                  </w:r>
                </w:p>
              </w:tc>
              <w:tc>
                <w:tcPr>
                  <w:tcW w:w="5930" w:type="dxa"/>
                  <w:vAlign w:val="center"/>
                </w:tcPr>
                <w:p w14:paraId="4E5E67FF" w14:textId="44C20AE4" w:rsidR="008442D9" w:rsidRDefault="008442D9" w:rsidP="0023670A">
                  <w:pPr>
                    <w:bidi/>
                    <w:spacing w:after="160"/>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هرگز</w:t>
                  </w:r>
                </w:p>
              </w:tc>
            </w:tr>
            <w:tr w:rsidR="008442D9" w14:paraId="17C0E0B1" w14:textId="77777777" w:rsidTr="00443D83">
              <w:tc>
                <w:tcPr>
                  <w:tcW w:w="2015" w:type="dxa"/>
                  <w:vMerge/>
                  <w:vAlign w:val="center"/>
                </w:tcPr>
                <w:p w14:paraId="076611D2" w14:textId="77777777" w:rsidR="008442D9" w:rsidRDefault="008442D9" w:rsidP="0023670A">
                  <w:pPr>
                    <w:bidi/>
                    <w:spacing w:after="160"/>
                    <w:jc w:val="center"/>
                    <w:rPr>
                      <w:rFonts w:ascii="Calibri" w:eastAsia="Calibri" w:hAnsi="Calibri" w:cs="B Nazanin"/>
                      <w:sz w:val="28"/>
                      <w:szCs w:val="28"/>
                      <w:rtl/>
                      <w:lang w:eastAsia="en-US" w:bidi="fa-IR"/>
                    </w:rPr>
                  </w:pPr>
                </w:p>
              </w:tc>
              <w:tc>
                <w:tcPr>
                  <w:tcW w:w="1134" w:type="dxa"/>
                  <w:vAlign w:val="center"/>
                </w:tcPr>
                <w:p w14:paraId="22334025" w14:textId="1CD28D2A" w:rsidR="008442D9" w:rsidRDefault="008442D9" w:rsidP="0023670A">
                  <w:pPr>
                    <w:bidi/>
                    <w:spacing w:after="160"/>
                    <w:jc w:val="center"/>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1</w:t>
                  </w:r>
                </w:p>
              </w:tc>
              <w:tc>
                <w:tcPr>
                  <w:tcW w:w="5930" w:type="dxa"/>
                  <w:vAlign w:val="center"/>
                </w:tcPr>
                <w:p w14:paraId="2330873C" w14:textId="741B2279" w:rsidR="008442D9" w:rsidRDefault="008442D9" w:rsidP="0023670A">
                  <w:pPr>
                    <w:bidi/>
                    <w:spacing w:after="160"/>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به ندرت</w:t>
                  </w:r>
                </w:p>
              </w:tc>
            </w:tr>
            <w:tr w:rsidR="008442D9" w14:paraId="39B29F7F" w14:textId="77777777" w:rsidTr="00443D83">
              <w:tc>
                <w:tcPr>
                  <w:tcW w:w="2015" w:type="dxa"/>
                  <w:vMerge/>
                  <w:vAlign w:val="center"/>
                </w:tcPr>
                <w:p w14:paraId="52B3F667" w14:textId="77777777" w:rsidR="008442D9" w:rsidRDefault="008442D9" w:rsidP="0023670A">
                  <w:pPr>
                    <w:bidi/>
                    <w:spacing w:after="160"/>
                    <w:jc w:val="center"/>
                    <w:rPr>
                      <w:rFonts w:ascii="Calibri" w:eastAsia="Calibri" w:hAnsi="Calibri" w:cs="B Nazanin"/>
                      <w:sz w:val="28"/>
                      <w:szCs w:val="28"/>
                      <w:rtl/>
                      <w:lang w:eastAsia="en-US" w:bidi="fa-IR"/>
                    </w:rPr>
                  </w:pPr>
                </w:p>
              </w:tc>
              <w:tc>
                <w:tcPr>
                  <w:tcW w:w="1134" w:type="dxa"/>
                  <w:vAlign w:val="center"/>
                </w:tcPr>
                <w:p w14:paraId="5D00ACE0" w14:textId="547E5747" w:rsidR="008442D9" w:rsidRDefault="008442D9" w:rsidP="0023670A">
                  <w:pPr>
                    <w:bidi/>
                    <w:spacing w:after="160"/>
                    <w:jc w:val="center"/>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2</w:t>
                  </w:r>
                </w:p>
              </w:tc>
              <w:tc>
                <w:tcPr>
                  <w:tcW w:w="5930" w:type="dxa"/>
                  <w:vAlign w:val="center"/>
                </w:tcPr>
                <w:p w14:paraId="7DF4F6F2" w14:textId="5FD8462C" w:rsidR="008442D9" w:rsidRDefault="008442D9" w:rsidP="0023670A">
                  <w:pPr>
                    <w:bidi/>
                    <w:spacing w:after="160"/>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گاهی</w:t>
                  </w:r>
                </w:p>
              </w:tc>
            </w:tr>
            <w:tr w:rsidR="008442D9" w14:paraId="52C667C3" w14:textId="77777777" w:rsidTr="00443D83">
              <w:tc>
                <w:tcPr>
                  <w:tcW w:w="2015" w:type="dxa"/>
                  <w:vMerge/>
                  <w:vAlign w:val="center"/>
                </w:tcPr>
                <w:p w14:paraId="55274959" w14:textId="77777777" w:rsidR="008442D9" w:rsidRDefault="008442D9" w:rsidP="0023670A">
                  <w:pPr>
                    <w:bidi/>
                    <w:spacing w:after="160"/>
                    <w:jc w:val="center"/>
                    <w:rPr>
                      <w:rFonts w:ascii="Calibri" w:eastAsia="Calibri" w:hAnsi="Calibri" w:cs="B Nazanin"/>
                      <w:sz w:val="28"/>
                      <w:szCs w:val="28"/>
                      <w:rtl/>
                      <w:lang w:eastAsia="en-US" w:bidi="fa-IR"/>
                    </w:rPr>
                  </w:pPr>
                </w:p>
              </w:tc>
              <w:tc>
                <w:tcPr>
                  <w:tcW w:w="1134" w:type="dxa"/>
                  <w:vAlign w:val="center"/>
                </w:tcPr>
                <w:p w14:paraId="5F35CCEC" w14:textId="0DE72287" w:rsidR="008442D9" w:rsidRDefault="008442D9" w:rsidP="0023670A">
                  <w:pPr>
                    <w:bidi/>
                    <w:spacing w:after="160"/>
                    <w:jc w:val="center"/>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3</w:t>
                  </w:r>
                </w:p>
              </w:tc>
              <w:tc>
                <w:tcPr>
                  <w:tcW w:w="5930" w:type="dxa"/>
                  <w:vAlign w:val="center"/>
                </w:tcPr>
                <w:p w14:paraId="2E0361A9" w14:textId="1F62C233" w:rsidR="008442D9" w:rsidRDefault="008442D9" w:rsidP="0023670A">
                  <w:pPr>
                    <w:bidi/>
                    <w:spacing w:after="160"/>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معمولا</w:t>
                  </w:r>
                </w:p>
              </w:tc>
            </w:tr>
            <w:tr w:rsidR="008442D9" w14:paraId="6BFA1DDD" w14:textId="77777777" w:rsidTr="00443D83">
              <w:tc>
                <w:tcPr>
                  <w:tcW w:w="2015" w:type="dxa"/>
                  <w:vMerge/>
                  <w:vAlign w:val="center"/>
                </w:tcPr>
                <w:p w14:paraId="33D36A82" w14:textId="77777777" w:rsidR="008442D9" w:rsidRDefault="008442D9" w:rsidP="0023670A">
                  <w:pPr>
                    <w:bidi/>
                    <w:spacing w:after="160"/>
                    <w:jc w:val="center"/>
                    <w:rPr>
                      <w:rFonts w:ascii="Calibri" w:eastAsia="Calibri" w:hAnsi="Calibri" w:cs="B Nazanin"/>
                      <w:sz w:val="28"/>
                      <w:szCs w:val="28"/>
                      <w:rtl/>
                      <w:lang w:eastAsia="en-US" w:bidi="fa-IR"/>
                    </w:rPr>
                  </w:pPr>
                </w:p>
              </w:tc>
              <w:tc>
                <w:tcPr>
                  <w:tcW w:w="1134" w:type="dxa"/>
                  <w:vAlign w:val="center"/>
                </w:tcPr>
                <w:p w14:paraId="50A9BEA3" w14:textId="77243F73" w:rsidR="008442D9" w:rsidRDefault="008442D9" w:rsidP="0023670A">
                  <w:pPr>
                    <w:bidi/>
                    <w:spacing w:after="160"/>
                    <w:jc w:val="center"/>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4</w:t>
                  </w:r>
                </w:p>
              </w:tc>
              <w:tc>
                <w:tcPr>
                  <w:tcW w:w="5930" w:type="dxa"/>
                  <w:vAlign w:val="center"/>
                </w:tcPr>
                <w:p w14:paraId="1B036303" w14:textId="2157FD21" w:rsidR="008442D9" w:rsidRDefault="008442D9" w:rsidP="0023670A">
                  <w:pPr>
                    <w:bidi/>
                    <w:spacing w:after="160"/>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همیشه</w:t>
                  </w:r>
                </w:p>
              </w:tc>
            </w:tr>
            <w:tr w:rsidR="00BC6D87" w14:paraId="29C34A0C" w14:textId="77777777" w:rsidTr="00443D83">
              <w:tc>
                <w:tcPr>
                  <w:tcW w:w="2015" w:type="dxa"/>
                  <w:vMerge w:val="restart"/>
                  <w:vAlign w:val="center"/>
                </w:tcPr>
                <w:p w14:paraId="731EDA34" w14:textId="7DFD713B" w:rsidR="00BC6D87" w:rsidRDefault="00BC6D87" w:rsidP="0023670A">
                  <w:pPr>
                    <w:bidi/>
                    <w:spacing w:after="160"/>
                    <w:jc w:val="center"/>
                    <w:rPr>
                      <w:rFonts w:ascii="Calibri" w:eastAsia="Calibri" w:hAnsi="Calibri" w:cs="B Nazanin"/>
                      <w:sz w:val="28"/>
                      <w:szCs w:val="28"/>
                      <w:rtl/>
                      <w:lang w:eastAsia="en-US" w:bidi="fa-IR"/>
                    </w:rPr>
                  </w:pPr>
                  <w:r w:rsidRPr="00F10EE8">
                    <w:rPr>
                      <w:rFonts w:ascii="Calibri" w:eastAsia="Calibri" w:hAnsi="Calibri" w:cs="B Nazanin"/>
                      <w:sz w:val="28"/>
                      <w:szCs w:val="28"/>
                      <w:rtl/>
                      <w:lang w:eastAsia="en-US" w:bidi="fa-IR"/>
                    </w:rPr>
                    <w:t>تخل</w:t>
                  </w:r>
                  <w:r w:rsidRPr="00F10EE8">
                    <w:rPr>
                      <w:rFonts w:ascii="Calibri" w:eastAsia="Calibri" w:hAnsi="Calibri" w:cs="B Nazanin" w:hint="cs"/>
                      <w:sz w:val="28"/>
                      <w:szCs w:val="28"/>
                      <w:rtl/>
                      <w:lang w:eastAsia="en-US" w:bidi="fa-IR"/>
                    </w:rPr>
                    <w:t>یه</w:t>
                  </w:r>
                  <w:r w:rsidRPr="00F10EE8">
                    <w:rPr>
                      <w:rFonts w:ascii="Calibri" w:eastAsia="Calibri" w:hAnsi="Calibri" w:cs="B Nazanin"/>
                      <w:sz w:val="28"/>
                      <w:szCs w:val="28"/>
                      <w:rtl/>
                      <w:lang w:eastAsia="en-US" w:bidi="fa-IR"/>
                    </w:rPr>
                    <w:t xml:space="preserve"> ناقص</w:t>
                  </w:r>
                </w:p>
              </w:tc>
              <w:tc>
                <w:tcPr>
                  <w:tcW w:w="1134" w:type="dxa"/>
                  <w:vAlign w:val="center"/>
                </w:tcPr>
                <w:p w14:paraId="01A5E62B" w14:textId="5981AE35" w:rsidR="00BC6D87" w:rsidRDefault="00BC6D87" w:rsidP="0023670A">
                  <w:pPr>
                    <w:bidi/>
                    <w:spacing w:after="160"/>
                    <w:jc w:val="center"/>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0</w:t>
                  </w:r>
                </w:p>
              </w:tc>
              <w:tc>
                <w:tcPr>
                  <w:tcW w:w="5930" w:type="dxa"/>
                  <w:vAlign w:val="center"/>
                </w:tcPr>
                <w:p w14:paraId="547BBB0A" w14:textId="5F05147F" w:rsidR="00BC6D87" w:rsidRDefault="00BC6D87" w:rsidP="0023670A">
                  <w:pPr>
                    <w:bidi/>
                    <w:spacing w:after="160"/>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هرگز</w:t>
                  </w:r>
                </w:p>
              </w:tc>
            </w:tr>
            <w:tr w:rsidR="00BC6D87" w14:paraId="5F827D59" w14:textId="77777777" w:rsidTr="00443D83">
              <w:tc>
                <w:tcPr>
                  <w:tcW w:w="2015" w:type="dxa"/>
                  <w:vMerge/>
                  <w:vAlign w:val="center"/>
                </w:tcPr>
                <w:p w14:paraId="7258C241" w14:textId="77777777" w:rsidR="00BC6D87" w:rsidRDefault="00BC6D87" w:rsidP="0023670A">
                  <w:pPr>
                    <w:bidi/>
                    <w:spacing w:after="160"/>
                    <w:jc w:val="center"/>
                    <w:rPr>
                      <w:rFonts w:ascii="Calibri" w:eastAsia="Calibri" w:hAnsi="Calibri" w:cs="B Nazanin"/>
                      <w:sz w:val="28"/>
                      <w:szCs w:val="28"/>
                      <w:rtl/>
                      <w:lang w:eastAsia="en-US" w:bidi="fa-IR"/>
                    </w:rPr>
                  </w:pPr>
                </w:p>
              </w:tc>
              <w:tc>
                <w:tcPr>
                  <w:tcW w:w="1134" w:type="dxa"/>
                  <w:vAlign w:val="center"/>
                </w:tcPr>
                <w:p w14:paraId="52211D84" w14:textId="60F045E5" w:rsidR="00BC6D87" w:rsidRDefault="00BC6D87" w:rsidP="0023670A">
                  <w:pPr>
                    <w:bidi/>
                    <w:spacing w:after="160"/>
                    <w:jc w:val="center"/>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1</w:t>
                  </w:r>
                </w:p>
              </w:tc>
              <w:tc>
                <w:tcPr>
                  <w:tcW w:w="5930" w:type="dxa"/>
                  <w:vAlign w:val="center"/>
                </w:tcPr>
                <w:p w14:paraId="5B762BFD" w14:textId="7CB64265" w:rsidR="00BC6D87" w:rsidRDefault="00BC6D87" w:rsidP="0023670A">
                  <w:pPr>
                    <w:bidi/>
                    <w:spacing w:after="160"/>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به ندرت</w:t>
                  </w:r>
                </w:p>
              </w:tc>
            </w:tr>
            <w:tr w:rsidR="00BC6D87" w14:paraId="262A62CE" w14:textId="77777777" w:rsidTr="00443D83">
              <w:tc>
                <w:tcPr>
                  <w:tcW w:w="2015" w:type="dxa"/>
                  <w:vMerge/>
                  <w:vAlign w:val="center"/>
                </w:tcPr>
                <w:p w14:paraId="788CD583" w14:textId="77777777" w:rsidR="00BC6D87" w:rsidRDefault="00BC6D87" w:rsidP="0023670A">
                  <w:pPr>
                    <w:bidi/>
                    <w:spacing w:after="160"/>
                    <w:jc w:val="center"/>
                    <w:rPr>
                      <w:rFonts w:ascii="Calibri" w:eastAsia="Calibri" w:hAnsi="Calibri" w:cs="B Nazanin"/>
                      <w:sz w:val="28"/>
                      <w:szCs w:val="28"/>
                      <w:rtl/>
                      <w:lang w:eastAsia="en-US" w:bidi="fa-IR"/>
                    </w:rPr>
                  </w:pPr>
                </w:p>
              </w:tc>
              <w:tc>
                <w:tcPr>
                  <w:tcW w:w="1134" w:type="dxa"/>
                  <w:vAlign w:val="center"/>
                </w:tcPr>
                <w:p w14:paraId="4DE80869" w14:textId="771E2595" w:rsidR="00BC6D87" w:rsidRDefault="00BC6D87" w:rsidP="0023670A">
                  <w:pPr>
                    <w:bidi/>
                    <w:spacing w:after="160"/>
                    <w:jc w:val="center"/>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2</w:t>
                  </w:r>
                </w:p>
              </w:tc>
              <w:tc>
                <w:tcPr>
                  <w:tcW w:w="5930" w:type="dxa"/>
                  <w:vAlign w:val="center"/>
                </w:tcPr>
                <w:p w14:paraId="59978DDE" w14:textId="5A94BFEF" w:rsidR="00BC6D87" w:rsidRDefault="00BC6D87" w:rsidP="0023670A">
                  <w:pPr>
                    <w:bidi/>
                    <w:spacing w:after="160"/>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گاهی</w:t>
                  </w:r>
                </w:p>
              </w:tc>
            </w:tr>
            <w:tr w:rsidR="00BC6D87" w14:paraId="1627ED0D" w14:textId="77777777" w:rsidTr="00443D83">
              <w:tc>
                <w:tcPr>
                  <w:tcW w:w="2015" w:type="dxa"/>
                  <w:vMerge/>
                  <w:vAlign w:val="center"/>
                </w:tcPr>
                <w:p w14:paraId="21180F78" w14:textId="77777777" w:rsidR="00BC6D87" w:rsidRDefault="00BC6D87" w:rsidP="0023670A">
                  <w:pPr>
                    <w:bidi/>
                    <w:spacing w:after="160"/>
                    <w:jc w:val="center"/>
                    <w:rPr>
                      <w:rFonts w:ascii="Calibri" w:eastAsia="Calibri" w:hAnsi="Calibri" w:cs="B Nazanin"/>
                      <w:sz w:val="28"/>
                      <w:szCs w:val="28"/>
                      <w:rtl/>
                      <w:lang w:eastAsia="en-US" w:bidi="fa-IR"/>
                    </w:rPr>
                  </w:pPr>
                </w:p>
              </w:tc>
              <w:tc>
                <w:tcPr>
                  <w:tcW w:w="1134" w:type="dxa"/>
                  <w:vAlign w:val="center"/>
                </w:tcPr>
                <w:p w14:paraId="3316369A" w14:textId="179428F1" w:rsidR="00BC6D87" w:rsidRDefault="00BC6D87" w:rsidP="0023670A">
                  <w:pPr>
                    <w:bidi/>
                    <w:spacing w:after="160"/>
                    <w:jc w:val="center"/>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3</w:t>
                  </w:r>
                </w:p>
              </w:tc>
              <w:tc>
                <w:tcPr>
                  <w:tcW w:w="5930" w:type="dxa"/>
                  <w:vAlign w:val="center"/>
                </w:tcPr>
                <w:p w14:paraId="76397AC6" w14:textId="29F3555B" w:rsidR="00BC6D87" w:rsidRDefault="00BC6D87" w:rsidP="0023670A">
                  <w:pPr>
                    <w:bidi/>
                    <w:spacing w:after="160"/>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معمولا</w:t>
                  </w:r>
                </w:p>
              </w:tc>
            </w:tr>
            <w:tr w:rsidR="00BC6D87" w14:paraId="26C621C1" w14:textId="77777777" w:rsidTr="00443D83">
              <w:tc>
                <w:tcPr>
                  <w:tcW w:w="2015" w:type="dxa"/>
                  <w:vMerge/>
                  <w:vAlign w:val="center"/>
                </w:tcPr>
                <w:p w14:paraId="6F86F686" w14:textId="77777777" w:rsidR="00BC6D87" w:rsidRDefault="00BC6D87" w:rsidP="0023670A">
                  <w:pPr>
                    <w:bidi/>
                    <w:spacing w:after="160"/>
                    <w:jc w:val="center"/>
                    <w:rPr>
                      <w:rFonts w:ascii="Calibri" w:eastAsia="Calibri" w:hAnsi="Calibri" w:cs="B Nazanin"/>
                      <w:sz w:val="28"/>
                      <w:szCs w:val="28"/>
                      <w:rtl/>
                      <w:lang w:eastAsia="en-US" w:bidi="fa-IR"/>
                    </w:rPr>
                  </w:pPr>
                </w:p>
              </w:tc>
              <w:tc>
                <w:tcPr>
                  <w:tcW w:w="1134" w:type="dxa"/>
                  <w:vAlign w:val="center"/>
                </w:tcPr>
                <w:p w14:paraId="27AC732F" w14:textId="771E598C" w:rsidR="00BC6D87" w:rsidRDefault="00BC6D87" w:rsidP="0023670A">
                  <w:pPr>
                    <w:bidi/>
                    <w:spacing w:after="160"/>
                    <w:jc w:val="center"/>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4</w:t>
                  </w:r>
                </w:p>
              </w:tc>
              <w:tc>
                <w:tcPr>
                  <w:tcW w:w="5930" w:type="dxa"/>
                  <w:vAlign w:val="center"/>
                </w:tcPr>
                <w:p w14:paraId="1DCB9955" w14:textId="625E59BA" w:rsidR="00BC6D87" w:rsidRDefault="00BC6D87" w:rsidP="0023670A">
                  <w:pPr>
                    <w:bidi/>
                    <w:spacing w:after="160"/>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همیشه</w:t>
                  </w:r>
                </w:p>
              </w:tc>
            </w:tr>
            <w:tr w:rsidR="008F0098" w14:paraId="6137B71D" w14:textId="77777777" w:rsidTr="00443D83">
              <w:tc>
                <w:tcPr>
                  <w:tcW w:w="2015" w:type="dxa"/>
                  <w:vMerge w:val="restart"/>
                  <w:vAlign w:val="center"/>
                </w:tcPr>
                <w:p w14:paraId="75B12B43" w14:textId="5FC066AE" w:rsidR="008F0098" w:rsidRDefault="008F0098" w:rsidP="0023670A">
                  <w:pPr>
                    <w:bidi/>
                    <w:spacing w:after="160"/>
                    <w:jc w:val="center"/>
                    <w:rPr>
                      <w:rFonts w:ascii="Calibri" w:eastAsia="Calibri" w:hAnsi="Calibri" w:cs="B Nazanin"/>
                      <w:sz w:val="28"/>
                      <w:szCs w:val="28"/>
                      <w:rtl/>
                      <w:lang w:eastAsia="en-US" w:bidi="fa-IR"/>
                    </w:rPr>
                  </w:pPr>
                  <w:r w:rsidRPr="00F10EE8">
                    <w:rPr>
                      <w:rFonts w:ascii="Calibri" w:eastAsia="Calibri" w:hAnsi="Calibri" w:cs="B Nazanin"/>
                      <w:sz w:val="28"/>
                      <w:szCs w:val="28"/>
                      <w:rtl/>
                      <w:lang w:eastAsia="en-US" w:bidi="fa-IR"/>
                    </w:rPr>
                    <w:t>درد شکم</w:t>
                  </w:r>
                </w:p>
              </w:tc>
              <w:tc>
                <w:tcPr>
                  <w:tcW w:w="1134" w:type="dxa"/>
                  <w:vAlign w:val="center"/>
                </w:tcPr>
                <w:p w14:paraId="28D5AF77" w14:textId="2977E164" w:rsidR="008F0098" w:rsidRDefault="008F0098" w:rsidP="0023670A">
                  <w:pPr>
                    <w:bidi/>
                    <w:spacing w:after="160"/>
                    <w:jc w:val="center"/>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0</w:t>
                  </w:r>
                </w:p>
              </w:tc>
              <w:tc>
                <w:tcPr>
                  <w:tcW w:w="5930" w:type="dxa"/>
                  <w:vAlign w:val="center"/>
                </w:tcPr>
                <w:p w14:paraId="28B9211A" w14:textId="770E7318" w:rsidR="008F0098" w:rsidRDefault="008F0098" w:rsidP="0023670A">
                  <w:pPr>
                    <w:bidi/>
                    <w:spacing w:after="160"/>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هرگز</w:t>
                  </w:r>
                </w:p>
              </w:tc>
            </w:tr>
            <w:tr w:rsidR="008F0098" w14:paraId="127644CC" w14:textId="77777777" w:rsidTr="00443D83">
              <w:tc>
                <w:tcPr>
                  <w:tcW w:w="2015" w:type="dxa"/>
                  <w:vMerge/>
                  <w:vAlign w:val="center"/>
                </w:tcPr>
                <w:p w14:paraId="27DC58E9" w14:textId="77777777" w:rsidR="008F0098" w:rsidRDefault="008F0098" w:rsidP="0023670A">
                  <w:pPr>
                    <w:bidi/>
                    <w:spacing w:after="160"/>
                    <w:jc w:val="center"/>
                    <w:rPr>
                      <w:rFonts w:ascii="Calibri" w:eastAsia="Calibri" w:hAnsi="Calibri" w:cs="B Nazanin"/>
                      <w:sz w:val="28"/>
                      <w:szCs w:val="28"/>
                      <w:rtl/>
                      <w:lang w:eastAsia="en-US" w:bidi="fa-IR"/>
                    </w:rPr>
                  </w:pPr>
                </w:p>
              </w:tc>
              <w:tc>
                <w:tcPr>
                  <w:tcW w:w="1134" w:type="dxa"/>
                  <w:vAlign w:val="center"/>
                </w:tcPr>
                <w:p w14:paraId="4B4BB7FD" w14:textId="006261A6" w:rsidR="008F0098" w:rsidRDefault="008F0098" w:rsidP="0023670A">
                  <w:pPr>
                    <w:bidi/>
                    <w:spacing w:after="160"/>
                    <w:jc w:val="center"/>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1</w:t>
                  </w:r>
                </w:p>
              </w:tc>
              <w:tc>
                <w:tcPr>
                  <w:tcW w:w="5930" w:type="dxa"/>
                  <w:vAlign w:val="center"/>
                </w:tcPr>
                <w:p w14:paraId="32DE3A7B" w14:textId="5948CF95" w:rsidR="008F0098" w:rsidRDefault="008F0098" w:rsidP="0023670A">
                  <w:pPr>
                    <w:bidi/>
                    <w:spacing w:after="160"/>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به ندرت</w:t>
                  </w:r>
                </w:p>
              </w:tc>
            </w:tr>
            <w:tr w:rsidR="008F0098" w14:paraId="1B7170D9" w14:textId="77777777" w:rsidTr="00443D83">
              <w:tc>
                <w:tcPr>
                  <w:tcW w:w="2015" w:type="dxa"/>
                  <w:vMerge/>
                  <w:vAlign w:val="center"/>
                </w:tcPr>
                <w:p w14:paraId="72EC273C" w14:textId="77777777" w:rsidR="008F0098" w:rsidRDefault="008F0098" w:rsidP="0023670A">
                  <w:pPr>
                    <w:bidi/>
                    <w:spacing w:after="160"/>
                    <w:jc w:val="center"/>
                    <w:rPr>
                      <w:rFonts w:ascii="Calibri" w:eastAsia="Calibri" w:hAnsi="Calibri" w:cs="B Nazanin"/>
                      <w:sz w:val="28"/>
                      <w:szCs w:val="28"/>
                      <w:rtl/>
                      <w:lang w:eastAsia="en-US" w:bidi="fa-IR"/>
                    </w:rPr>
                  </w:pPr>
                </w:p>
              </w:tc>
              <w:tc>
                <w:tcPr>
                  <w:tcW w:w="1134" w:type="dxa"/>
                  <w:vAlign w:val="center"/>
                </w:tcPr>
                <w:p w14:paraId="68AA1FEE" w14:textId="59505C66" w:rsidR="008F0098" w:rsidRDefault="008F0098" w:rsidP="0023670A">
                  <w:pPr>
                    <w:bidi/>
                    <w:spacing w:after="160"/>
                    <w:jc w:val="center"/>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2</w:t>
                  </w:r>
                </w:p>
              </w:tc>
              <w:tc>
                <w:tcPr>
                  <w:tcW w:w="5930" w:type="dxa"/>
                  <w:vAlign w:val="center"/>
                </w:tcPr>
                <w:p w14:paraId="6197E678" w14:textId="7AF5920A" w:rsidR="008F0098" w:rsidRDefault="008F0098" w:rsidP="0023670A">
                  <w:pPr>
                    <w:bidi/>
                    <w:spacing w:after="160"/>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گاهی</w:t>
                  </w:r>
                </w:p>
              </w:tc>
            </w:tr>
            <w:tr w:rsidR="008F0098" w14:paraId="6EEF53AD" w14:textId="77777777" w:rsidTr="00443D83">
              <w:tc>
                <w:tcPr>
                  <w:tcW w:w="2015" w:type="dxa"/>
                  <w:vMerge/>
                  <w:vAlign w:val="center"/>
                </w:tcPr>
                <w:p w14:paraId="56BEBC5E" w14:textId="77777777" w:rsidR="008F0098" w:rsidRDefault="008F0098" w:rsidP="0023670A">
                  <w:pPr>
                    <w:bidi/>
                    <w:spacing w:after="160"/>
                    <w:jc w:val="center"/>
                    <w:rPr>
                      <w:rFonts w:ascii="Calibri" w:eastAsia="Calibri" w:hAnsi="Calibri" w:cs="B Nazanin"/>
                      <w:sz w:val="28"/>
                      <w:szCs w:val="28"/>
                      <w:rtl/>
                      <w:lang w:eastAsia="en-US" w:bidi="fa-IR"/>
                    </w:rPr>
                  </w:pPr>
                </w:p>
              </w:tc>
              <w:tc>
                <w:tcPr>
                  <w:tcW w:w="1134" w:type="dxa"/>
                  <w:vAlign w:val="center"/>
                </w:tcPr>
                <w:p w14:paraId="6E4D4F2B" w14:textId="39F0736F" w:rsidR="008F0098" w:rsidRDefault="008F0098" w:rsidP="0023670A">
                  <w:pPr>
                    <w:bidi/>
                    <w:spacing w:after="160"/>
                    <w:jc w:val="center"/>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3</w:t>
                  </w:r>
                </w:p>
              </w:tc>
              <w:tc>
                <w:tcPr>
                  <w:tcW w:w="5930" w:type="dxa"/>
                  <w:vAlign w:val="center"/>
                </w:tcPr>
                <w:p w14:paraId="26E3097A" w14:textId="58892F15" w:rsidR="008F0098" w:rsidRDefault="008F0098" w:rsidP="0023670A">
                  <w:pPr>
                    <w:bidi/>
                    <w:spacing w:after="160"/>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معمولا</w:t>
                  </w:r>
                </w:p>
              </w:tc>
            </w:tr>
            <w:tr w:rsidR="008F0098" w14:paraId="58BD17E3" w14:textId="77777777" w:rsidTr="00443D83">
              <w:tc>
                <w:tcPr>
                  <w:tcW w:w="2015" w:type="dxa"/>
                  <w:vMerge/>
                  <w:vAlign w:val="center"/>
                </w:tcPr>
                <w:p w14:paraId="771DFDF5" w14:textId="77777777" w:rsidR="008F0098" w:rsidRDefault="008F0098" w:rsidP="0023670A">
                  <w:pPr>
                    <w:bidi/>
                    <w:spacing w:after="160"/>
                    <w:jc w:val="center"/>
                    <w:rPr>
                      <w:rFonts w:ascii="Calibri" w:eastAsia="Calibri" w:hAnsi="Calibri" w:cs="B Nazanin"/>
                      <w:sz w:val="28"/>
                      <w:szCs w:val="28"/>
                      <w:rtl/>
                      <w:lang w:eastAsia="en-US" w:bidi="fa-IR"/>
                    </w:rPr>
                  </w:pPr>
                </w:p>
              </w:tc>
              <w:tc>
                <w:tcPr>
                  <w:tcW w:w="1134" w:type="dxa"/>
                  <w:vAlign w:val="center"/>
                </w:tcPr>
                <w:p w14:paraId="54A48874" w14:textId="21E01697" w:rsidR="008F0098" w:rsidRDefault="008F0098" w:rsidP="0023670A">
                  <w:pPr>
                    <w:bidi/>
                    <w:spacing w:after="160"/>
                    <w:jc w:val="center"/>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4</w:t>
                  </w:r>
                </w:p>
              </w:tc>
              <w:tc>
                <w:tcPr>
                  <w:tcW w:w="5930" w:type="dxa"/>
                  <w:vAlign w:val="center"/>
                </w:tcPr>
                <w:p w14:paraId="4713AC12" w14:textId="2CCF7027" w:rsidR="008F0098" w:rsidRDefault="008F0098" w:rsidP="0023670A">
                  <w:pPr>
                    <w:bidi/>
                    <w:spacing w:after="160"/>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همیشه</w:t>
                  </w:r>
                </w:p>
              </w:tc>
            </w:tr>
            <w:tr w:rsidR="00A8188C" w14:paraId="62349F72" w14:textId="77777777" w:rsidTr="00443D83">
              <w:tc>
                <w:tcPr>
                  <w:tcW w:w="2015" w:type="dxa"/>
                  <w:vMerge w:val="restart"/>
                  <w:vAlign w:val="center"/>
                </w:tcPr>
                <w:p w14:paraId="51B55245" w14:textId="7EC704FE" w:rsidR="00A8188C" w:rsidRDefault="00A8188C" w:rsidP="0023670A">
                  <w:pPr>
                    <w:bidi/>
                    <w:spacing w:after="160"/>
                    <w:jc w:val="center"/>
                    <w:rPr>
                      <w:rFonts w:ascii="Calibri" w:eastAsia="Calibri" w:hAnsi="Calibri" w:cs="B Nazanin"/>
                      <w:sz w:val="28"/>
                      <w:szCs w:val="28"/>
                      <w:rtl/>
                      <w:lang w:eastAsia="en-US" w:bidi="fa-IR"/>
                    </w:rPr>
                  </w:pPr>
                  <w:r w:rsidRPr="00F10EE8">
                    <w:rPr>
                      <w:rFonts w:ascii="Calibri" w:eastAsia="Calibri" w:hAnsi="Calibri" w:cs="B Nazanin"/>
                      <w:sz w:val="28"/>
                      <w:szCs w:val="28"/>
                      <w:rtl/>
                      <w:lang w:eastAsia="en-US" w:bidi="fa-IR"/>
                    </w:rPr>
                    <w:t>مدت زمان هر تلاش</w:t>
                  </w:r>
                </w:p>
              </w:tc>
              <w:tc>
                <w:tcPr>
                  <w:tcW w:w="1134" w:type="dxa"/>
                  <w:vAlign w:val="center"/>
                </w:tcPr>
                <w:p w14:paraId="34220C71" w14:textId="341788AC" w:rsidR="00A8188C" w:rsidRDefault="00A8188C" w:rsidP="0023670A">
                  <w:pPr>
                    <w:bidi/>
                    <w:spacing w:after="160"/>
                    <w:jc w:val="center"/>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0</w:t>
                  </w:r>
                </w:p>
              </w:tc>
              <w:tc>
                <w:tcPr>
                  <w:tcW w:w="5930" w:type="dxa"/>
                  <w:vAlign w:val="center"/>
                </w:tcPr>
                <w:p w14:paraId="194409B2" w14:textId="0ECCD0E0" w:rsidR="00A8188C" w:rsidRDefault="00A8188C" w:rsidP="0023670A">
                  <w:pPr>
                    <w:bidi/>
                    <w:spacing w:after="160"/>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 xml:space="preserve">کمتر از 5 دقیقه </w:t>
                  </w:r>
                </w:p>
              </w:tc>
            </w:tr>
            <w:tr w:rsidR="00A8188C" w14:paraId="34907F34" w14:textId="77777777" w:rsidTr="00443D83">
              <w:tc>
                <w:tcPr>
                  <w:tcW w:w="2015" w:type="dxa"/>
                  <w:vMerge/>
                  <w:vAlign w:val="center"/>
                </w:tcPr>
                <w:p w14:paraId="1A80AD0C" w14:textId="77777777" w:rsidR="00A8188C" w:rsidRDefault="00A8188C" w:rsidP="0023670A">
                  <w:pPr>
                    <w:bidi/>
                    <w:spacing w:after="160"/>
                    <w:jc w:val="center"/>
                    <w:rPr>
                      <w:rFonts w:ascii="Calibri" w:eastAsia="Calibri" w:hAnsi="Calibri" w:cs="B Nazanin"/>
                      <w:sz w:val="28"/>
                      <w:szCs w:val="28"/>
                      <w:rtl/>
                      <w:lang w:eastAsia="en-US" w:bidi="fa-IR"/>
                    </w:rPr>
                  </w:pPr>
                </w:p>
              </w:tc>
              <w:tc>
                <w:tcPr>
                  <w:tcW w:w="1134" w:type="dxa"/>
                  <w:vAlign w:val="center"/>
                </w:tcPr>
                <w:p w14:paraId="557B6A71" w14:textId="49A8173A" w:rsidR="00A8188C" w:rsidRDefault="00A8188C" w:rsidP="0023670A">
                  <w:pPr>
                    <w:bidi/>
                    <w:spacing w:after="160"/>
                    <w:jc w:val="center"/>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1</w:t>
                  </w:r>
                </w:p>
              </w:tc>
              <w:tc>
                <w:tcPr>
                  <w:tcW w:w="5930" w:type="dxa"/>
                  <w:vAlign w:val="center"/>
                </w:tcPr>
                <w:p w14:paraId="7AAF5D05" w14:textId="3E7F46E2" w:rsidR="00A8188C" w:rsidRDefault="00A8188C" w:rsidP="0023670A">
                  <w:pPr>
                    <w:bidi/>
                    <w:spacing w:after="160"/>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 xml:space="preserve"> بین 5 تا 10 دقیقه</w:t>
                  </w:r>
                </w:p>
              </w:tc>
            </w:tr>
            <w:tr w:rsidR="00A8188C" w14:paraId="2A8E78E4" w14:textId="77777777" w:rsidTr="00443D83">
              <w:tc>
                <w:tcPr>
                  <w:tcW w:w="2015" w:type="dxa"/>
                  <w:vMerge/>
                  <w:vAlign w:val="center"/>
                </w:tcPr>
                <w:p w14:paraId="6846F970" w14:textId="77777777" w:rsidR="00A8188C" w:rsidRDefault="00A8188C" w:rsidP="0023670A">
                  <w:pPr>
                    <w:bidi/>
                    <w:spacing w:after="160"/>
                    <w:jc w:val="center"/>
                    <w:rPr>
                      <w:rFonts w:ascii="Calibri" w:eastAsia="Calibri" w:hAnsi="Calibri" w:cs="B Nazanin"/>
                      <w:sz w:val="28"/>
                      <w:szCs w:val="28"/>
                      <w:rtl/>
                      <w:lang w:eastAsia="en-US" w:bidi="fa-IR"/>
                    </w:rPr>
                  </w:pPr>
                </w:p>
              </w:tc>
              <w:tc>
                <w:tcPr>
                  <w:tcW w:w="1134" w:type="dxa"/>
                  <w:vAlign w:val="center"/>
                </w:tcPr>
                <w:p w14:paraId="05DC3DE5" w14:textId="0308CE20" w:rsidR="00A8188C" w:rsidRDefault="00A8188C" w:rsidP="0023670A">
                  <w:pPr>
                    <w:bidi/>
                    <w:spacing w:after="160"/>
                    <w:jc w:val="center"/>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2</w:t>
                  </w:r>
                </w:p>
              </w:tc>
              <w:tc>
                <w:tcPr>
                  <w:tcW w:w="5930" w:type="dxa"/>
                  <w:vAlign w:val="center"/>
                </w:tcPr>
                <w:p w14:paraId="6D3F257F" w14:textId="1A56B189" w:rsidR="00A8188C" w:rsidRDefault="00A8188C" w:rsidP="0023670A">
                  <w:pPr>
                    <w:bidi/>
                    <w:spacing w:after="160"/>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بین 10 تا 20 دقیقه</w:t>
                  </w:r>
                </w:p>
              </w:tc>
            </w:tr>
            <w:tr w:rsidR="00A8188C" w14:paraId="36E2274A" w14:textId="77777777" w:rsidTr="00443D83">
              <w:tc>
                <w:tcPr>
                  <w:tcW w:w="2015" w:type="dxa"/>
                  <w:vMerge/>
                  <w:vAlign w:val="center"/>
                </w:tcPr>
                <w:p w14:paraId="3899A81F" w14:textId="77777777" w:rsidR="00A8188C" w:rsidRDefault="00A8188C" w:rsidP="0023670A">
                  <w:pPr>
                    <w:bidi/>
                    <w:spacing w:after="160"/>
                    <w:jc w:val="center"/>
                    <w:rPr>
                      <w:rFonts w:ascii="Calibri" w:eastAsia="Calibri" w:hAnsi="Calibri" w:cs="B Nazanin"/>
                      <w:sz w:val="28"/>
                      <w:szCs w:val="28"/>
                      <w:rtl/>
                      <w:lang w:eastAsia="en-US" w:bidi="fa-IR"/>
                    </w:rPr>
                  </w:pPr>
                </w:p>
              </w:tc>
              <w:tc>
                <w:tcPr>
                  <w:tcW w:w="1134" w:type="dxa"/>
                  <w:vAlign w:val="center"/>
                </w:tcPr>
                <w:p w14:paraId="79D38D51" w14:textId="7B0B6C86" w:rsidR="00A8188C" w:rsidRDefault="00A8188C" w:rsidP="0023670A">
                  <w:pPr>
                    <w:bidi/>
                    <w:spacing w:after="160"/>
                    <w:jc w:val="center"/>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3</w:t>
                  </w:r>
                </w:p>
              </w:tc>
              <w:tc>
                <w:tcPr>
                  <w:tcW w:w="5930" w:type="dxa"/>
                  <w:vAlign w:val="center"/>
                </w:tcPr>
                <w:p w14:paraId="43E15762" w14:textId="602CF0D3" w:rsidR="00A8188C" w:rsidRDefault="00A8188C" w:rsidP="0023670A">
                  <w:pPr>
                    <w:bidi/>
                    <w:spacing w:after="160"/>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بین 20 تا 30 دقیقه</w:t>
                  </w:r>
                </w:p>
              </w:tc>
            </w:tr>
            <w:tr w:rsidR="00A8188C" w14:paraId="198FB4D5" w14:textId="77777777" w:rsidTr="00443D83">
              <w:tc>
                <w:tcPr>
                  <w:tcW w:w="2015" w:type="dxa"/>
                  <w:vMerge/>
                  <w:vAlign w:val="center"/>
                </w:tcPr>
                <w:p w14:paraId="461D7DF9" w14:textId="77777777" w:rsidR="00A8188C" w:rsidRDefault="00A8188C" w:rsidP="0023670A">
                  <w:pPr>
                    <w:bidi/>
                    <w:spacing w:after="160"/>
                    <w:jc w:val="center"/>
                    <w:rPr>
                      <w:rFonts w:ascii="Calibri" w:eastAsia="Calibri" w:hAnsi="Calibri" w:cs="B Nazanin"/>
                      <w:sz w:val="28"/>
                      <w:szCs w:val="28"/>
                      <w:rtl/>
                      <w:lang w:eastAsia="en-US" w:bidi="fa-IR"/>
                    </w:rPr>
                  </w:pPr>
                </w:p>
              </w:tc>
              <w:tc>
                <w:tcPr>
                  <w:tcW w:w="1134" w:type="dxa"/>
                  <w:vAlign w:val="center"/>
                </w:tcPr>
                <w:p w14:paraId="74769C0F" w14:textId="004F37EF" w:rsidR="00A8188C" w:rsidRDefault="00A8188C" w:rsidP="0023670A">
                  <w:pPr>
                    <w:bidi/>
                    <w:spacing w:after="160"/>
                    <w:jc w:val="center"/>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4</w:t>
                  </w:r>
                </w:p>
              </w:tc>
              <w:tc>
                <w:tcPr>
                  <w:tcW w:w="5930" w:type="dxa"/>
                  <w:vAlign w:val="center"/>
                </w:tcPr>
                <w:p w14:paraId="054DED27" w14:textId="18DDFDBF" w:rsidR="00A8188C" w:rsidRDefault="00A8188C" w:rsidP="0023670A">
                  <w:pPr>
                    <w:bidi/>
                    <w:spacing w:after="160"/>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بیش از 30 دقیقه</w:t>
                  </w:r>
                </w:p>
              </w:tc>
            </w:tr>
            <w:tr w:rsidR="00CB0C06" w14:paraId="5B418154" w14:textId="77777777" w:rsidTr="00443D83">
              <w:tc>
                <w:tcPr>
                  <w:tcW w:w="2015" w:type="dxa"/>
                  <w:vMerge w:val="restart"/>
                  <w:vAlign w:val="center"/>
                </w:tcPr>
                <w:p w14:paraId="40ADD41C" w14:textId="0F022F47" w:rsidR="00CB0C06" w:rsidRDefault="00CB0C06" w:rsidP="0023670A">
                  <w:pPr>
                    <w:bidi/>
                    <w:spacing w:after="160"/>
                    <w:jc w:val="center"/>
                    <w:rPr>
                      <w:rFonts w:ascii="Calibri" w:eastAsia="Calibri" w:hAnsi="Calibri" w:cs="B Nazanin"/>
                      <w:sz w:val="28"/>
                      <w:szCs w:val="28"/>
                      <w:rtl/>
                      <w:lang w:eastAsia="en-US" w:bidi="fa-IR"/>
                    </w:rPr>
                  </w:pPr>
                  <w:r w:rsidRPr="00F10EE8">
                    <w:rPr>
                      <w:rFonts w:ascii="Calibri" w:eastAsia="Calibri" w:hAnsi="Calibri" w:cs="B Nazanin"/>
                      <w:sz w:val="28"/>
                      <w:szCs w:val="28"/>
                      <w:rtl/>
                      <w:lang w:eastAsia="en-US" w:bidi="fa-IR"/>
                    </w:rPr>
                    <w:t>نوع کمک برا</w:t>
                  </w:r>
                  <w:r w:rsidRPr="00F10EE8">
                    <w:rPr>
                      <w:rFonts w:ascii="Calibri" w:eastAsia="Calibri" w:hAnsi="Calibri" w:cs="B Nazanin" w:hint="cs"/>
                      <w:sz w:val="28"/>
                      <w:szCs w:val="28"/>
                      <w:rtl/>
                      <w:lang w:eastAsia="en-US" w:bidi="fa-IR"/>
                    </w:rPr>
                    <w:t>ی</w:t>
                  </w:r>
                  <w:r w:rsidRPr="00F10EE8">
                    <w:rPr>
                      <w:rFonts w:ascii="Calibri" w:eastAsia="Calibri" w:hAnsi="Calibri" w:cs="B Nazanin"/>
                      <w:sz w:val="28"/>
                      <w:szCs w:val="28"/>
                      <w:rtl/>
                      <w:lang w:eastAsia="en-US" w:bidi="fa-IR"/>
                    </w:rPr>
                    <w:t xml:space="preserve"> اجابت مزاج</w:t>
                  </w:r>
                </w:p>
              </w:tc>
              <w:tc>
                <w:tcPr>
                  <w:tcW w:w="1134" w:type="dxa"/>
                  <w:vAlign w:val="center"/>
                </w:tcPr>
                <w:p w14:paraId="67AF018C" w14:textId="45AF4230" w:rsidR="00CB0C06" w:rsidRDefault="00CB0C06" w:rsidP="0023670A">
                  <w:pPr>
                    <w:bidi/>
                    <w:spacing w:after="160"/>
                    <w:jc w:val="center"/>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0</w:t>
                  </w:r>
                </w:p>
              </w:tc>
              <w:tc>
                <w:tcPr>
                  <w:tcW w:w="5930" w:type="dxa"/>
                  <w:vAlign w:val="center"/>
                </w:tcPr>
                <w:p w14:paraId="3FDB4DB9" w14:textId="28DBDAE6" w:rsidR="00CB0C06" w:rsidRDefault="00F84B10" w:rsidP="0023670A">
                  <w:pPr>
                    <w:bidi/>
                    <w:spacing w:after="160"/>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بدون نیاز به کمک</w:t>
                  </w:r>
                </w:p>
              </w:tc>
            </w:tr>
            <w:tr w:rsidR="00CB0C06" w14:paraId="5ECF60BB" w14:textId="77777777" w:rsidTr="00443D83">
              <w:tc>
                <w:tcPr>
                  <w:tcW w:w="2015" w:type="dxa"/>
                  <w:vMerge/>
                  <w:vAlign w:val="center"/>
                </w:tcPr>
                <w:p w14:paraId="40A70817" w14:textId="77777777" w:rsidR="00CB0C06" w:rsidRPr="00F10EE8" w:rsidRDefault="00CB0C06" w:rsidP="0023670A">
                  <w:pPr>
                    <w:bidi/>
                    <w:spacing w:after="160"/>
                    <w:jc w:val="center"/>
                    <w:rPr>
                      <w:rFonts w:ascii="Calibri" w:eastAsia="Calibri" w:hAnsi="Calibri" w:cs="B Nazanin"/>
                      <w:sz w:val="28"/>
                      <w:szCs w:val="28"/>
                      <w:rtl/>
                      <w:lang w:eastAsia="en-US" w:bidi="fa-IR"/>
                    </w:rPr>
                  </w:pPr>
                </w:p>
              </w:tc>
              <w:tc>
                <w:tcPr>
                  <w:tcW w:w="1134" w:type="dxa"/>
                  <w:vAlign w:val="center"/>
                </w:tcPr>
                <w:p w14:paraId="62EE2355" w14:textId="6F8AFFF4" w:rsidR="00CB0C06" w:rsidRDefault="00CB0C06" w:rsidP="0023670A">
                  <w:pPr>
                    <w:bidi/>
                    <w:spacing w:after="160"/>
                    <w:jc w:val="center"/>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1</w:t>
                  </w:r>
                </w:p>
              </w:tc>
              <w:tc>
                <w:tcPr>
                  <w:tcW w:w="5930" w:type="dxa"/>
                  <w:vAlign w:val="center"/>
                </w:tcPr>
                <w:p w14:paraId="64CE70EF" w14:textId="527D6D00" w:rsidR="00CB0C06" w:rsidRDefault="00F84B10" w:rsidP="0023670A">
                  <w:pPr>
                    <w:bidi/>
                    <w:spacing w:after="160"/>
                    <w:rPr>
                      <w:rFonts w:ascii="Calibri" w:eastAsia="Calibri" w:hAnsi="Calibri" w:cs="B Nazanin"/>
                      <w:sz w:val="28"/>
                      <w:szCs w:val="28"/>
                      <w:rtl/>
                      <w:lang w:eastAsia="en-US" w:bidi="fa-IR"/>
                    </w:rPr>
                  </w:pPr>
                  <w:r w:rsidRPr="00F84B10">
                    <w:rPr>
                      <w:rFonts w:ascii="Calibri" w:eastAsia="Calibri" w:hAnsi="Calibri" w:cs="B Nazanin"/>
                      <w:sz w:val="28"/>
                      <w:szCs w:val="28"/>
                      <w:rtl/>
                      <w:lang w:eastAsia="en-US" w:bidi="fa-IR"/>
                    </w:rPr>
                    <w:t>مسهل</w:t>
                  </w:r>
                  <w:r>
                    <w:rPr>
                      <w:rFonts w:ascii="Calibri" w:eastAsia="Calibri" w:hAnsi="Calibri" w:cs="B Nazanin" w:hint="cs"/>
                      <w:sz w:val="28"/>
                      <w:szCs w:val="28"/>
                      <w:rtl/>
                      <w:lang w:eastAsia="en-US" w:bidi="fa-IR"/>
                    </w:rPr>
                    <w:t xml:space="preserve"> </w:t>
                  </w:r>
                  <w:r w:rsidRPr="00F84B10">
                    <w:rPr>
                      <w:rFonts w:ascii="Calibri" w:eastAsia="Calibri" w:hAnsi="Calibri" w:cs="B Nazanin"/>
                      <w:sz w:val="28"/>
                      <w:szCs w:val="28"/>
                      <w:rtl/>
                      <w:lang w:eastAsia="en-US" w:bidi="fa-IR"/>
                    </w:rPr>
                    <w:t>‌های تحریکی</w:t>
                  </w:r>
                </w:p>
              </w:tc>
            </w:tr>
            <w:tr w:rsidR="00CB0C06" w14:paraId="6CE2CA1F" w14:textId="77777777" w:rsidTr="00443D83">
              <w:tc>
                <w:tcPr>
                  <w:tcW w:w="2015" w:type="dxa"/>
                  <w:vMerge/>
                  <w:vAlign w:val="center"/>
                </w:tcPr>
                <w:p w14:paraId="283BDE61" w14:textId="77777777" w:rsidR="00CB0C06" w:rsidRPr="00F10EE8" w:rsidRDefault="00CB0C06" w:rsidP="0023670A">
                  <w:pPr>
                    <w:bidi/>
                    <w:spacing w:after="160"/>
                    <w:jc w:val="center"/>
                    <w:rPr>
                      <w:rFonts w:ascii="Calibri" w:eastAsia="Calibri" w:hAnsi="Calibri" w:cs="B Nazanin"/>
                      <w:sz w:val="28"/>
                      <w:szCs w:val="28"/>
                      <w:rtl/>
                      <w:lang w:eastAsia="en-US" w:bidi="fa-IR"/>
                    </w:rPr>
                  </w:pPr>
                </w:p>
              </w:tc>
              <w:tc>
                <w:tcPr>
                  <w:tcW w:w="1134" w:type="dxa"/>
                  <w:vAlign w:val="center"/>
                </w:tcPr>
                <w:p w14:paraId="1BCEE7D0" w14:textId="428A2FA6" w:rsidR="00CB0C06" w:rsidRDefault="00CB0C06" w:rsidP="0023670A">
                  <w:pPr>
                    <w:bidi/>
                    <w:spacing w:after="160"/>
                    <w:jc w:val="center"/>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2</w:t>
                  </w:r>
                </w:p>
              </w:tc>
              <w:tc>
                <w:tcPr>
                  <w:tcW w:w="5930" w:type="dxa"/>
                  <w:vAlign w:val="center"/>
                </w:tcPr>
                <w:p w14:paraId="6B9FCF5B" w14:textId="2523B49D" w:rsidR="00CB0C06" w:rsidRDefault="00F84B10" w:rsidP="0023670A">
                  <w:pPr>
                    <w:bidi/>
                    <w:spacing w:after="160"/>
                    <w:rPr>
                      <w:rFonts w:ascii="Calibri" w:eastAsia="Calibri" w:hAnsi="Calibri" w:cs="B Nazanin"/>
                      <w:sz w:val="28"/>
                      <w:szCs w:val="28"/>
                      <w:rtl/>
                      <w:lang w:eastAsia="en-US" w:bidi="fa-IR"/>
                    </w:rPr>
                  </w:pPr>
                  <w:r w:rsidRPr="00F84B10">
                    <w:rPr>
                      <w:rFonts w:ascii="Calibri" w:eastAsia="Calibri" w:hAnsi="Calibri" w:cs="B Nazanin"/>
                      <w:sz w:val="28"/>
                      <w:szCs w:val="28"/>
                      <w:rtl/>
                      <w:lang w:eastAsia="en-US" w:bidi="fa-IR"/>
                    </w:rPr>
                    <w:t>کمک دیجیتالی یا تنقیه</w:t>
                  </w:r>
                </w:p>
              </w:tc>
            </w:tr>
            <w:tr w:rsidR="00F84B10" w14:paraId="68BA036B" w14:textId="77777777" w:rsidTr="00443D83">
              <w:tc>
                <w:tcPr>
                  <w:tcW w:w="2015" w:type="dxa"/>
                  <w:vMerge w:val="restart"/>
                  <w:vAlign w:val="center"/>
                </w:tcPr>
                <w:p w14:paraId="3B64A0B7" w14:textId="2C1DA1D7" w:rsidR="00F84B10" w:rsidRPr="00F10EE8" w:rsidRDefault="00F84B10" w:rsidP="0023670A">
                  <w:pPr>
                    <w:bidi/>
                    <w:spacing w:after="160"/>
                    <w:jc w:val="center"/>
                    <w:rPr>
                      <w:rFonts w:ascii="Calibri" w:eastAsia="Calibri" w:hAnsi="Calibri" w:cs="B Nazanin"/>
                      <w:sz w:val="28"/>
                      <w:szCs w:val="28"/>
                      <w:rtl/>
                      <w:lang w:eastAsia="en-US" w:bidi="fa-IR"/>
                    </w:rPr>
                  </w:pPr>
                  <w:r w:rsidRPr="00F10EE8">
                    <w:rPr>
                      <w:rFonts w:ascii="Calibri" w:eastAsia="Calibri" w:hAnsi="Calibri" w:cs="B Nazanin"/>
                      <w:sz w:val="28"/>
                      <w:szCs w:val="28"/>
                      <w:rtl/>
                      <w:lang w:eastAsia="en-US" w:bidi="fa-IR"/>
                    </w:rPr>
                    <w:t>تلاش ناموفق برا</w:t>
                  </w:r>
                  <w:r w:rsidRPr="00F10EE8">
                    <w:rPr>
                      <w:rFonts w:ascii="Calibri" w:eastAsia="Calibri" w:hAnsi="Calibri" w:cs="B Nazanin" w:hint="cs"/>
                      <w:sz w:val="28"/>
                      <w:szCs w:val="28"/>
                      <w:rtl/>
                      <w:lang w:eastAsia="en-US" w:bidi="fa-IR"/>
                    </w:rPr>
                    <w:t>ی</w:t>
                  </w:r>
                  <w:r w:rsidRPr="00F10EE8">
                    <w:rPr>
                      <w:rFonts w:ascii="Calibri" w:eastAsia="Calibri" w:hAnsi="Calibri" w:cs="B Nazanin"/>
                      <w:sz w:val="28"/>
                      <w:szCs w:val="28"/>
                      <w:rtl/>
                      <w:lang w:eastAsia="en-US" w:bidi="fa-IR"/>
                    </w:rPr>
                    <w:t xml:space="preserve"> تخل</w:t>
                  </w:r>
                  <w:r w:rsidRPr="00F10EE8">
                    <w:rPr>
                      <w:rFonts w:ascii="Calibri" w:eastAsia="Calibri" w:hAnsi="Calibri" w:cs="B Nazanin" w:hint="cs"/>
                      <w:sz w:val="28"/>
                      <w:szCs w:val="28"/>
                      <w:rtl/>
                      <w:lang w:eastAsia="en-US" w:bidi="fa-IR"/>
                    </w:rPr>
                    <w:t>یه</w:t>
                  </w:r>
                  <w:r w:rsidRPr="00F10EE8">
                    <w:rPr>
                      <w:rFonts w:ascii="Calibri" w:eastAsia="Calibri" w:hAnsi="Calibri" w:cs="B Nazanin"/>
                      <w:sz w:val="28"/>
                      <w:szCs w:val="28"/>
                      <w:rtl/>
                      <w:lang w:eastAsia="en-US" w:bidi="fa-IR"/>
                    </w:rPr>
                    <w:t xml:space="preserve"> در 24 ساعت</w:t>
                  </w:r>
                </w:p>
              </w:tc>
              <w:tc>
                <w:tcPr>
                  <w:tcW w:w="1134" w:type="dxa"/>
                  <w:vAlign w:val="center"/>
                </w:tcPr>
                <w:p w14:paraId="1E7655C3" w14:textId="3457C054" w:rsidR="00F84B10" w:rsidRDefault="00F84B10" w:rsidP="0023670A">
                  <w:pPr>
                    <w:bidi/>
                    <w:spacing w:after="160"/>
                    <w:jc w:val="center"/>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0</w:t>
                  </w:r>
                </w:p>
              </w:tc>
              <w:tc>
                <w:tcPr>
                  <w:tcW w:w="5930" w:type="dxa"/>
                  <w:vAlign w:val="center"/>
                </w:tcPr>
                <w:p w14:paraId="3CC4E60B" w14:textId="198976EC" w:rsidR="00F84B10" w:rsidRDefault="005F4E10" w:rsidP="0023670A">
                  <w:pPr>
                    <w:bidi/>
                    <w:spacing w:after="160"/>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هرگز</w:t>
                  </w:r>
                </w:p>
              </w:tc>
            </w:tr>
            <w:tr w:rsidR="00F84B10" w14:paraId="4AF575A6" w14:textId="77777777" w:rsidTr="00443D83">
              <w:tc>
                <w:tcPr>
                  <w:tcW w:w="2015" w:type="dxa"/>
                  <w:vMerge/>
                  <w:vAlign w:val="center"/>
                </w:tcPr>
                <w:p w14:paraId="1835C41F" w14:textId="77777777" w:rsidR="00F84B10" w:rsidRPr="00F10EE8" w:rsidRDefault="00F84B10" w:rsidP="0023670A">
                  <w:pPr>
                    <w:bidi/>
                    <w:spacing w:after="160"/>
                    <w:jc w:val="center"/>
                    <w:rPr>
                      <w:rFonts w:ascii="Calibri" w:eastAsia="Calibri" w:hAnsi="Calibri" w:cs="B Nazanin"/>
                      <w:sz w:val="28"/>
                      <w:szCs w:val="28"/>
                      <w:rtl/>
                      <w:lang w:eastAsia="en-US" w:bidi="fa-IR"/>
                    </w:rPr>
                  </w:pPr>
                </w:p>
              </w:tc>
              <w:tc>
                <w:tcPr>
                  <w:tcW w:w="1134" w:type="dxa"/>
                  <w:vAlign w:val="center"/>
                </w:tcPr>
                <w:p w14:paraId="61B19820" w14:textId="257A2CAF" w:rsidR="00F84B10" w:rsidRDefault="00F84B10" w:rsidP="0023670A">
                  <w:pPr>
                    <w:bidi/>
                    <w:spacing w:after="160"/>
                    <w:jc w:val="center"/>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1</w:t>
                  </w:r>
                </w:p>
              </w:tc>
              <w:tc>
                <w:tcPr>
                  <w:tcW w:w="5930" w:type="dxa"/>
                  <w:vAlign w:val="center"/>
                </w:tcPr>
                <w:p w14:paraId="7525ECAC" w14:textId="36F35D7E" w:rsidR="00F84B10" w:rsidRDefault="005F4E10" w:rsidP="0023670A">
                  <w:pPr>
                    <w:bidi/>
                    <w:spacing w:after="160"/>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1-3 تلاش</w:t>
                  </w:r>
                </w:p>
              </w:tc>
            </w:tr>
            <w:tr w:rsidR="00F84B10" w14:paraId="046220A4" w14:textId="77777777" w:rsidTr="00443D83">
              <w:tc>
                <w:tcPr>
                  <w:tcW w:w="2015" w:type="dxa"/>
                  <w:vMerge/>
                  <w:vAlign w:val="center"/>
                </w:tcPr>
                <w:p w14:paraId="5EA12CE9" w14:textId="77777777" w:rsidR="00F84B10" w:rsidRPr="00F10EE8" w:rsidRDefault="00F84B10" w:rsidP="0023670A">
                  <w:pPr>
                    <w:bidi/>
                    <w:spacing w:after="160"/>
                    <w:jc w:val="center"/>
                    <w:rPr>
                      <w:rFonts w:ascii="Calibri" w:eastAsia="Calibri" w:hAnsi="Calibri" w:cs="B Nazanin"/>
                      <w:sz w:val="28"/>
                      <w:szCs w:val="28"/>
                      <w:rtl/>
                      <w:lang w:eastAsia="en-US" w:bidi="fa-IR"/>
                    </w:rPr>
                  </w:pPr>
                </w:p>
              </w:tc>
              <w:tc>
                <w:tcPr>
                  <w:tcW w:w="1134" w:type="dxa"/>
                  <w:vAlign w:val="center"/>
                </w:tcPr>
                <w:p w14:paraId="6844BED5" w14:textId="697C200F" w:rsidR="00F84B10" w:rsidRDefault="00F84B10" w:rsidP="0023670A">
                  <w:pPr>
                    <w:bidi/>
                    <w:spacing w:after="160"/>
                    <w:jc w:val="center"/>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2</w:t>
                  </w:r>
                </w:p>
              </w:tc>
              <w:tc>
                <w:tcPr>
                  <w:tcW w:w="5930" w:type="dxa"/>
                  <w:vAlign w:val="center"/>
                </w:tcPr>
                <w:p w14:paraId="3059E991" w14:textId="75B551B4" w:rsidR="00F84B10" w:rsidRDefault="005F4E10" w:rsidP="0023670A">
                  <w:pPr>
                    <w:bidi/>
                    <w:spacing w:after="160"/>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3-6 تلاش</w:t>
                  </w:r>
                </w:p>
              </w:tc>
            </w:tr>
            <w:tr w:rsidR="00F84B10" w14:paraId="01B3A887" w14:textId="77777777" w:rsidTr="00443D83">
              <w:tc>
                <w:tcPr>
                  <w:tcW w:w="2015" w:type="dxa"/>
                  <w:vMerge/>
                  <w:vAlign w:val="center"/>
                </w:tcPr>
                <w:p w14:paraId="739210F4" w14:textId="77777777" w:rsidR="00F84B10" w:rsidRPr="00F10EE8" w:rsidRDefault="00F84B10" w:rsidP="0023670A">
                  <w:pPr>
                    <w:bidi/>
                    <w:spacing w:after="160"/>
                    <w:jc w:val="center"/>
                    <w:rPr>
                      <w:rFonts w:ascii="Calibri" w:eastAsia="Calibri" w:hAnsi="Calibri" w:cs="B Nazanin"/>
                      <w:sz w:val="28"/>
                      <w:szCs w:val="28"/>
                      <w:rtl/>
                      <w:lang w:eastAsia="en-US" w:bidi="fa-IR"/>
                    </w:rPr>
                  </w:pPr>
                </w:p>
              </w:tc>
              <w:tc>
                <w:tcPr>
                  <w:tcW w:w="1134" w:type="dxa"/>
                  <w:vAlign w:val="center"/>
                </w:tcPr>
                <w:p w14:paraId="45A15F58" w14:textId="41607590" w:rsidR="00F84B10" w:rsidRDefault="00F84B10" w:rsidP="0023670A">
                  <w:pPr>
                    <w:bidi/>
                    <w:spacing w:after="160"/>
                    <w:jc w:val="center"/>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3</w:t>
                  </w:r>
                </w:p>
              </w:tc>
              <w:tc>
                <w:tcPr>
                  <w:tcW w:w="5930" w:type="dxa"/>
                  <w:vAlign w:val="center"/>
                </w:tcPr>
                <w:p w14:paraId="5AD392CD" w14:textId="72730968" w:rsidR="00F84B10" w:rsidRDefault="005F4E10" w:rsidP="0023670A">
                  <w:pPr>
                    <w:bidi/>
                    <w:spacing w:after="160"/>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6-9 تلاش</w:t>
                  </w:r>
                </w:p>
              </w:tc>
            </w:tr>
            <w:tr w:rsidR="00F84B10" w14:paraId="20C610B8" w14:textId="77777777" w:rsidTr="00443D83">
              <w:tc>
                <w:tcPr>
                  <w:tcW w:w="2015" w:type="dxa"/>
                  <w:vMerge/>
                  <w:vAlign w:val="center"/>
                </w:tcPr>
                <w:p w14:paraId="35B6B574" w14:textId="77777777" w:rsidR="00F84B10" w:rsidRPr="00F10EE8" w:rsidRDefault="00F84B10" w:rsidP="0023670A">
                  <w:pPr>
                    <w:bidi/>
                    <w:spacing w:after="160"/>
                    <w:jc w:val="center"/>
                    <w:rPr>
                      <w:rFonts w:ascii="Calibri" w:eastAsia="Calibri" w:hAnsi="Calibri" w:cs="B Nazanin"/>
                      <w:sz w:val="28"/>
                      <w:szCs w:val="28"/>
                      <w:rtl/>
                      <w:lang w:eastAsia="en-US" w:bidi="fa-IR"/>
                    </w:rPr>
                  </w:pPr>
                </w:p>
              </w:tc>
              <w:tc>
                <w:tcPr>
                  <w:tcW w:w="1134" w:type="dxa"/>
                  <w:vAlign w:val="center"/>
                </w:tcPr>
                <w:p w14:paraId="3D5C0140" w14:textId="2C8AE39D" w:rsidR="00F84B10" w:rsidRDefault="00F84B10" w:rsidP="0023670A">
                  <w:pPr>
                    <w:bidi/>
                    <w:spacing w:after="160"/>
                    <w:jc w:val="center"/>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4</w:t>
                  </w:r>
                </w:p>
              </w:tc>
              <w:tc>
                <w:tcPr>
                  <w:tcW w:w="5930" w:type="dxa"/>
                  <w:vAlign w:val="center"/>
                </w:tcPr>
                <w:p w14:paraId="0DA8D37D" w14:textId="0C1C6076" w:rsidR="00F84B10" w:rsidRDefault="005F4E10" w:rsidP="0023670A">
                  <w:pPr>
                    <w:bidi/>
                    <w:spacing w:after="160"/>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بیشتر از 9 تلاش</w:t>
                  </w:r>
                </w:p>
              </w:tc>
            </w:tr>
            <w:tr w:rsidR="00DC4CD2" w14:paraId="0C34CE73" w14:textId="77777777" w:rsidTr="00443D83">
              <w:tc>
                <w:tcPr>
                  <w:tcW w:w="2015" w:type="dxa"/>
                  <w:vMerge w:val="restart"/>
                  <w:vAlign w:val="center"/>
                </w:tcPr>
                <w:p w14:paraId="0798AFB7" w14:textId="40DBB7FF" w:rsidR="00DC4CD2" w:rsidRPr="00F10EE8" w:rsidRDefault="00DC4CD2" w:rsidP="0023670A">
                  <w:pPr>
                    <w:bidi/>
                    <w:spacing w:after="160"/>
                    <w:jc w:val="center"/>
                    <w:rPr>
                      <w:rFonts w:ascii="Calibri" w:eastAsia="Calibri" w:hAnsi="Calibri" w:cs="B Nazanin"/>
                      <w:sz w:val="28"/>
                      <w:szCs w:val="28"/>
                      <w:rtl/>
                      <w:lang w:eastAsia="en-US" w:bidi="fa-IR"/>
                    </w:rPr>
                  </w:pPr>
                  <w:r w:rsidRPr="00F10EE8">
                    <w:rPr>
                      <w:rFonts w:ascii="Calibri" w:eastAsia="Calibri" w:hAnsi="Calibri" w:cs="B Nazanin"/>
                      <w:sz w:val="28"/>
                      <w:szCs w:val="28"/>
                      <w:rtl/>
                      <w:lang w:eastAsia="en-US" w:bidi="fa-IR"/>
                    </w:rPr>
                    <w:t xml:space="preserve">مدت زمان </w:t>
                  </w:r>
                  <w:r w:rsidRPr="00F10EE8">
                    <w:rPr>
                      <w:rFonts w:ascii="Calibri" w:eastAsia="Calibri" w:hAnsi="Calibri" w:cs="B Nazanin" w:hint="cs"/>
                      <w:sz w:val="28"/>
                      <w:szCs w:val="28"/>
                      <w:rtl/>
                      <w:lang w:eastAsia="en-US" w:bidi="fa-IR"/>
                    </w:rPr>
                    <w:t>یبوست</w:t>
                  </w:r>
                </w:p>
              </w:tc>
              <w:tc>
                <w:tcPr>
                  <w:tcW w:w="1134" w:type="dxa"/>
                  <w:vAlign w:val="center"/>
                </w:tcPr>
                <w:p w14:paraId="0799C086" w14:textId="1A3DE14F" w:rsidR="00DC4CD2" w:rsidRDefault="00DC4CD2" w:rsidP="0023670A">
                  <w:pPr>
                    <w:bidi/>
                    <w:spacing w:after="160"/>
                    <w:jc w:val="center"/>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0</w:t>
                  </w:r>
                </w:p>
              </w:tc>
              <w:tc>
                <w:tcPr>
                  <w:tcW w:w="5930" w:type="dxa"/>
                  <w:vAlign w:val="center"/>
                </w:tcPr>
                <w:p w14:paraId="307B7B45" w14:textId="22461C74" w:rsidR="00DC4CD2" w:rsidRDefault="00DC4CD2" w:rsidP="0023670A">
                  <w:pPr>
                    <w:bidi/>
                    <w:spacing w:after="160"/>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زیر 1 سال</w:t>
                  </w:r>
                </w:p>
              </w:tc>
            </w:tr>
            <w:tr w:rsidR="00DC4CD2" w14:paraId="761AC05A" w14:textId="77777777" w:rsidTr="00443D83">
              <w:tc>
                <w:tcPr>
                  <w:tcW w:w="2015" w:type="dxa"/>
                  <w:vMerge/>
                  <w:vAlign w:val="center"/>
                </w:tcPr>
                <w:p w14:paraId="06316E22" w14:textId="77777777" w:rsidR="00DC4CD2" w:rsidRPr="00F10EE8" w:rsidRDefault="00DC4CD2" w:rsidP="0023670A">
                  <w:pPr>
                    <w:bidi/>
                    <w:spacing w:after="160"/>
                    <w:jc w:val="center"/>
                    <w:rPr>
                      <w:rFonts w:ascii="Calibri" w:eastAsia="Calibri" w:hAnsi="Calibri" w:cs="B Nazanin"/>
                      <w:sz w:val="28"/>
                      <w:szCs w:val="28"/>
                      <w:rtl/>
                      <w:lang w:eastAsia="en-US" w:bidi="fa-IR"/>
                    </w:rPr>
                  </w:pPr>
                </w:p>
              </w:tc>
              <w:tc>
                <w:tcPr>
                  <w:tcW w:w="1134" w:type="dxa"/>
                  <w:vAlign w:val="center"/>
                </w:tcPr>
                <w:p w14:paraId="315AB996" w14:textId="52F9436D" w:rsidR="00DC4CD2" w:rsidRDefault="00DC4CD2" w:rsidP="0023670A">
                  <w:pPr>
                    <w:bidi/>
                    <w:spacing w:after="160"/>
                    <w:jc w:val="center"/>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1</w:t>
                  </w:r>
                </w:p>
              </w:tc>
              <w:tc>
                <w:tcPr>
                  <w:tcW w:w="5930" w:type="dxa"/>
                  <w:vAlign w:val="center"/>
                </w:tcPr>
                <w:p w14:paraId="008E81EB" w14:textId="5B8855AD" w:rsidR="00DC4CD2" w:rsidRDefault="00DC4CD2" w:rsidP="0023670A">
                  <w:pPr>
                    <w:bidi/>
                    <w:spacing w:after="160"/>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بین 1 تا 5 سال</w:t>
                  </w:r>
                </w:p>
              </w:tc>
            </w:tr>
            <w:tr w:rsidR="00DC4CD2" w14:paraId="04730318" w14:textId="77777777" w:rsidTr="00443D83">
              <w:tc>
                <w:tcPr>
                  <w:tcW w:w="2015" w:type="dxa"/>
                  <w:vMerge/>
                  <w:vAlign w:val="center"/>
                </w:tcPr>
                <w:p w14:paraId="1CEC5085" w14:textId="77777777" w:rsidR="00DC4CD2" w:rsidRPr="00F10EE8" w:rsidRDefault="00DC4CD2" w:rsidP="0023670A">
                  <w:pPr>
                    <w:bidi/>
                    <w:spacing w:after="160"/>
                    <w:jc w:val="center"/>
                    <w:rPr>
                      <w:rFonts w:ascii="Calibri" w:eastAsia="Calibri" w:hAnsi="Calibri" w:cs="B Nazanin"/>
                      <w:sz w:val="28"/>
                      <w:szCs w:val="28"/>
                      <w:rtl/>
                      <w:lang w:eastAsia="en-US" w:bidi="fa-IR"/>
                    </w:rPr>
                  </w:pPr>
                </w:p>
              </w:tc>
              <w:tc>
                <w:tcPr>
                  <w:tcW w:w="1134" w:type="dxa"/>
                  <w:vAlign w:val="center"/>
                </w:tcPr>
                <w:p w14:paraId="30D9B3F7" w14:textId="76EBF9AB" w:rsidR="00DC4CD2" w:rsidRDefault="00DC4CD2" w:rsidP="0023670A">
                  <w:pPr>
                    <w:bidi/>
                    <w:spacing w:after="160"/>
                    <w:jc w:val="center"/>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2</w:t>
                  </w:r>
                </w:p>
              </w:tc>
              <w:tc>
                <w:tcPr>
                  <w:tcW w:w="5930" w:type="dxa"/>
                  <w:vAlign w:val="center"/>
                </w:tcPr>
                <w:p w14:paraId="2AD9E6AB" w14:textId="20BD51EC" w:rsidR="00DC4CD2" w:rsidRDefault="00DC4CD2" w:rsidP="0023670A">
                  <w:pPr>
                    <w:bidi/>
                    <w:spacing w:after="160"/>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بین 5 تا 10 سال</w:t>
                  </w:r>
                </w:p>
              </w:tc>
            </w:tr>
            <w:tr w:rsidR="00DC4CD2" w14:paraId="0C2626DD" w14:textId="77777777" w:rsidTr="00443D83">
              <w:tc>
                <w:tcPr>
                  <w:tcW w:w="2015" w:type="dxa"/>
                  <w:vMerge/>
                  <w:vAlign w:val="center"/>
                </w:tcPr>
                <w:p w14:paraId="655B199F" w14:textId="77777777" w:rsidR="00DC4CD2" w:rsidRPr="00F10EE8" w:rsidRDefault="00DC4CD2" w:rsidP="0023670A">
                  <w:pPr>
                    <w:bidi/>
                    <w:spacing w:after="160"/>
                    <w:jc w:val="center"/>
                    <w:rPr>
                      <w:rFonts w:ascii="Calibri" w:eastAsia="Calibri" w:hAnsi="Calibri" w:cs="B Nazanin"/>
                      <w:sz w:val="28"/>
                      <w:szCs w:val="28"/>
                      <w:rtl/>
                      <w:lang w:eastAsia="en-US" w:bidi="fa-IR"/>
                    </w:rPr>
                  </w:pPr>
                </w:p>
              </w:tc>
              <w:tc>
                <w:tcPr>
                  <w:tcW w:w="1134" w:type="dxa"/>
                  <w:vAlign w:val="center"/>
                </w:tcPr>
                <w:p w14:paraId="72F2DEB2" w14:textId="3F9CA17C" w:rsidR="00DC4CD2" w:rsidRDefault="00DC4CD2" w:rsidP="0023670A">
                  <w:pPr>
                    <w:bidi/>
                    <w:spacing w:after="160"/>
                    <w:jc w:val="center"/>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3</w:t>
                  </w:r>
                </w:p>
              </w:tc>
              <w:tc>
                <w:tcPr>
                  <w:tcW w:w="5930" w:type="dxa"/>
                  <w:vAlign w:val="center"/>
                </w:tcPr>
                <w:p w14:paraId="6A564F1E" w14:textId="00A1E57E" w:rsidR="00DC4CD2" w:rsidRDefault="00DC4CD2" w:rsidP="0023670A">
                  <w:pPr>
                    <w:bidi/>
                    <w:spacing w:after="160"/>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بین 10 تا 15 سال</w:t>
                  </w:r>
                </w:p>
              </w:tc>
            </w:tr>
            <w:tr w:rsidR="00DC4CD2" w14:paraId="4C9F66F7" w14:textId="77777777" w:rsidTr="00443D83">
              <w:tc>
                <w:tcPr>
                  <w:tcW w:w="2015" w:type="dxa"/>
                  <w:vMerge/>
                  <w:vAlign w:val="center"/>
                </w:tcPr>
                <w:p w14:paraId="47AD7A93" w14:textId="77777777" w:rsidR="00DC4CD2" w:rsidRPr="00F10EE8" w:rsidRDefault="00DC4CD2" w:rsidP="0023670A">
                  <w:pPr>
                    <w:bidi/>
                    <w:spacing w:after="160"/>
                    <w:jc w:val="center"/>
                    <w:rPr>
                      <w:rFonts w:ascii="Calibri" w:eastAsia="Calibri" w:hAnsi="Calibri" w:cs="B Nazanin"/>
                      <w:sz w:val="28"/>
                      <w:szCs w:val="28"/>
                      <w:rtl/>
                      <w:lang w:eastAsia="en-US" w:bidi="fa-IR"/>
                    </w:rPr>
                  </w:pPr>
                </w:p>
              </w:tc>
              <w:tc>
                <w:tcPr>
                  <w:tcW w:w="1134" w:type="dxa"/>
                  <w:vAlign w:val="center"/>
                </w:tcPr>
                <w:p w14:paraId="65443B2F" w14:textId="55D61D57" w:rsidR="00DC4CD2" w:rsidRDefault="00DC4CD2" w:rsidP="0023670A">
                  <w:pPr>
                    <w:bidi/>
                    <w:spacing w:after="160"/>
                    <w:jc w:val="center"/>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4</w:t>
                  </w:r>
                </w:p>
              </w:tc>
              <w:tc>
                <w:tcPr>
                  <w:tcW w:w="5930" w:type="dxa"/>
                  <w:vAlign w:val="center"/>
                </w:tcPr>
                <w:p w14:paraId="059F557E" w14:textId="55AF6762" w:rsidR="00DC4CD2" w:rsidRDefault="00DC4CD2" w:rsidP="0023670A">
                  <w:pPr>
                    <w:bidi/>
                    <w:spacing w:after="160"/>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بیشتر از 15 سال</w:t>
                  </w:r>
                </w:p>
              </w:tc>
            </w:tr>
          </w:tbl>
          <w:p w14:paraId="75F6388C" w14:textId="75251DD8" w:rsidR="00741B44" w:rsidRDefault="001C2B9C" w:rsidP="00741B44">
            <w:pPr>
              <w:bidi/>
              <w:spacing w:line="360" w:lineRule="auto"/>
              <w:jc w:val="both"/>
              <w:rPr>
                <w:rFonts w:ascii="Calibri" w:eastAsia="Calibri" w:hAnsi="Calibri" w:cs="B Nazanin"/>
                <w:sz w:val="28"/>
                <w:szCs w:val="28"/>
                <w:rtl/>
                <w:lang w:eastAsia="en-US" w:bidi="fa-IR"/>
              </w:rPr>
            </w:pPr>
            <w:r>
              <w:rPr>
                <w:rFonts w:ascii="Calibri" w:eastAsia="Calibri" w:hAnsi="Calibri" w:cs="B Nazanin" w:hint="cs"/>
                <w:sz w:val="28"/>
                <w:szCs w:val="28"/>
                <w:rtl/>
                <w:lang w:eastAsia="en-US" w:bidi="fa-IR"/>
              </w:rPr>
              <w:t>3- نتیجه ی آزمایش خون مخفی توسط محقق در انتهای پرسش نامه ثبت می شود :</w:t>
            </w:r>
          </w:p>
          <w:p w14:paraId="2C316291" w14:textId="0B4C6770" w:rsidR="008A0F81" w:rsidRDefault="001C2B9C" w:rsidP="008A0F81">
            <w:pPr>
              <w:bidi/>
              <w:spacing w:line="360" w:lineRule="auto"/>
              <w:jc w:val="both"/>
              <w:rPr>
                <w:rFonts w:ascii="Calibri" w:eastAsia="Calibri" w:hAnsi="Calibri" w:cs="B Nazanin"/>
                <w:sz w:val="28"/>
                <w:szCs w:val="28"/>
                <w:rtl/>
                <w:lang w:eastAsia="en-US" w:bidi="fa-IR"/>
              </w:rPr>
            </w:pPr>
            <w:bookmarkStart w:id="2" w:name="_Hlk227481153"/>
            <w:r>
              <w:rPr>
                <w:rFonts w:ascii="Calibri" w:eastAsia="Calibri" w:hAnsi="Calibri" w:cs="B Nazanin" w:hint="cs"/>
                <w:sz w:val="28"/>
                <w:szCs w:val="28"/>
                <w:rtl/>
                <w:lang w:eastAsia="en-US" w:bidi="fa-IR"/>
              </w:rPr>
              <w:lastRenderedPageBreak/>
              <w:t xml:space="preserve">نتیجه ی جواب آزمایش خون مخفی بیمار : مثبت </w:t>
            </w:r>
            <w:r w:rsidRPr="005713F8">
              <w:rPr>
                <w:rFonts w:ascii="Calibri" w:eastAsia="Calibri" w:hAnsi="Calibri" w:cs="B Nazanin"/>
                <w:noProof/>
                <w:sz w:val="28"/>
                <w:szCs w:val="28"/>
                <w:lang w:eastAsia="en-US" w:bidi="fa-IR"/>
              </w:rPr>
              <w:drawing>
                <wp:inline distT="0" distB="0" distL="0" distR="0" wp14:anchorId="1291D7E7" wp14:editId="00146428">
                  <wp:extent cx="209550" cy="1809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Pr>
                <w:rFonts w:ascii="Calibri" w:eastAsia="Calibri" w:hAnsi="Calibri" w:cs="B Nazanin" w:hint="cs"/>
                <w:sz w:val="28"/>
                <w:szCs w:val="28"/>
                <w:rtl/>
                <w:lang w:eastAsia="en-US" w:bidi="fa-IR"/>
              </w:rPr>
              <w:t xml:space="preserve"> منفی </w:t>
            </w:r>
            <w:r w:rsidRPr="005713F8">
              <w:rPr>
                <w:rFonts w:ascii="Calibri" w:eastAsia="Calibri" w:hAnsi="Calibri" w:cs="B Nazanin"/>
                <w:noProof/>
                <w:sz w:val="28"/>
                <w:szCs w:val="28"/>
                <w:lang w:eastAsia="en-US" w:bidi="fa-IR"/>
              </w:rPr>
              <w:drawing>
                <wp:inline distT="0" distB="0" distL="0" distR="0" wp14:anchorId="4A9490AD" wp14:editId="407F2C44">
                  <wp:extent cx="209550" cy="1809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Pr>
                <w:rFonts w:ascii="Calibri" w:eastAsia="Calibri" w:hAnsi="Calibri" w:cs="B Nazanin" w:hint="cs"/>
                <w:sz w:val="28"/>
                <w:szCs w:val="28"/>
                <w:rtl/>
                <w:lang w:eastAsia="en-US" w:bidi="fa-IR"/>
              </w:rPr>
              <w:t xml:space="preserve"> </w:t>
            </w:r>
          </w:p>
          <w:bookmarkEnd w:id="2"/>
          <w:p w14:paraId="2E338E43" w14:textId="01E43E29" w:rsidR="008A0F81" w:rsidRPr="00655569" w:rsidRDefault="008A0F81" w:rsidP="008A0F81">
            <w:pPr>
              <w:bidi/>
              <w:spacing w:line="360" w:lineRule="auto"/>
              <w:jc w:val="both"/>
              <w:rPr>
                <w:rFonts w:ascii="Calibri" w:eastAsia="Calibri" w:hAnsi="Calibri" w:cs="B Nazanin"/>
                <w:sz w:val="28"/>
                <w:szCs w:val="28"/>
                <w:lang w:eastAsia="en-US" w:bidi="fa-IR"/>
              </w:rPr>
            </w:pPr>
          </w:p>
        </w:tc>
      </w:tr>
    </w:tbl>
    <w:p w14:paraId="3515CF79" w14:textId="26080420" w:rsidR="00F07C52" w:rsidRDefault="00F07C52">
      <w:pPr>
        <w:rPr>
          <w:rFonts w:eastAsia="Times New Roman" w:cs="B Nazanin"/>
          <w:b/>
          <w:bCs/>
          <w:sz w:val="26"/>
          <w:szCs w:val="26"/>
          <w:rtl/>
          <w:lang w:bidi="fa-IR"/>
        </w:rPr>
      </w:pPr>
    </w:p>
    <w:tbl>
      <w:tblPr>
        <w:tblStyle w:val="TableGrid"/>
        <w:bidiVisual/>
        <w:tblW w:w="0" w:type="auto"/>
        <w:tblLook w:val="04A0" w:firstRow="1" w:lastRow="0" w:firstColumn="1" w:lastColumn="0" w:noHBand="0" w:noVBand="1"/>
      </w:tblPr>
      <w:tblGrid>
        <w:gridCol w:w="10082"/>
      </w:tblGrid>
      <w:tr w:rsidR="00140DA5" w14:paraId="22933D2A" w14:textId="77777777" w:rsidTr="00140DA5">
        <w:tc>
          <w:tcPr>
            <w:tcW w:w="10082" w:type="dxa"/>
            <w:shd w:val="clear" w:color="auto" w:fill="D9D9D9" w:themeFill="background1" w:themeFillShade="D9"/>
          </w:tcPr>
          <w:p w14:paraId="47B269D7" w14:textId="791EEA84" w:rsidR="00140DA5" w:rsidRPr="00140DA5" w:rsidRDefault="00140DA5" w:rsidP="004316C0">
            <w:pPr>
              <w:bidi/>
              <w:jc w:val="both"/>
              <w:rPr>
                <w:rFonts w:eastAsia="Times New Roman" w:cs="B Nazanin"/>
                <w:b/>
                <w:bCs/>
                <w:rtl/>
                <w:lang w:bidi="fa-IR"/>
              </w:rPr>
            </w:pPr>
            <w:r w:rsidRPr="00140DA5">
              <w:rPr>
                <w:rFonts w:eastAsia="Times New Roman" w:cs="B Nazanin" w:hint="cs"/>
                <w:b/>
                <w:bCs/>
                <w:rtl/>
                <w:lang w:bidi="fa-IR"/>
              </w:rPr>
              <w:t xml:space="preserve">اصول </w:t>
            </w:r>
            <w:proofErr w:type="spellStart"/>
            <w:r w:rsidRPr="00140DA5">
              <w:rPr>
                <w:rFonts w:eastAsia="Times New Roman" w:cs="B Nazanin" w:hint="cs"/>
                <w:b/>
                <w:bCs/>
                <w:rtl/>
                <w:lang w:bidi="fa-IR"/>
              </w:rPr>
              <w:t>محرمانگی</w:t>
            </w:r>
            <w:proofErr w:type="spellEnd"/>
            <w:r w:rsidRPr="00140DA5">
              <w:rPr>
                <w:rFonts w:eastAsia="Times New Roman" w:cs="B Nazanin" w:hint="cs"/>
                <w:b/>
                <w:bCs/>
                <w:rtl/>
                <w:lang w:bidi="fa-IR"/>
              </w:rPr>
              <w:t xml:space="preserve"> اطلاعات</w:t>
            </w:r>
          </w:p>
        </w:tc>
      </w:tr>
      <w:tr w:rsidR="00140DA5" w14:paraId="245DAFCF" w14:textId="77777777" w:rsidTr="00140DA5">
        <w:tc>
          <w:tcPr>
            <w:tcW w:w="10082" w:type="dxa"/>
          </w:tcPr>
          <w:p w14:paraId="059E48DB" w14:textId="0E9D31C4" w:rsidR="008B7100" w:rsidRDefault="002B590E" w:rsidP="00566FE9">
            <w:pPr>
              <w:bidi/>
              <w:spacing w:line="360" w:lineRule="auto"/>
              <w:jc w:val="both"/>
              <w:rPr>
                <w:rFonts w:eastAsia="Times New Roman" w:cs="B Nazanin"/>
                <w:rtl/>
                <w:lang w:bidi="fa-IR"/>
              </w:rPr>
            </w:pPr>
            <w:r w:rsidRPr="002B590E">
              <w:rPr>
                <w:rFonts w:eastAsia="Times New Roman" w:cs="B Nazanin"/>
                <w:sz w:val="22"/>
                <w:szCs w:val="28"/>
                <w:rtl/>
                <w:lang w:eastAsia="en-US"/>
              </w:rPr>
              <w:t>اطلاعات جمع‌آوری شده توسط پژوهشگر به صورت محرمانه نگهداری خواهد شد و تنها نتایج کلی و گروهی این پژوهش در قالب پایان‌نامه، مقالات علمی یا گزارش‌های مشابه منتشر خواهد شد</w:t>
            </w:r>
            <w:r w:rsidR="0045063F">
              <w:rPr>
                <w:rFonts w:eastAsia="Times New Roman" w:cs="B Nazanin" w:hint="cs"/>
                <w:rtl/>
              </w:rPr>
              <w:t>.</w:t>
            </w:r>
          </w:p>
        </w:tc>
      </w:tr>
    </w:tbl>
    <w:p w14:paraId="124CC40B" w14:textId="56F7EA67" w:rsidR="00140DA5" w:rsidRDefault="00140DA5" w:rsidP="004316C0">
      <w:pPr>
        <w:bidi/>
        <w:jc w:val="both"/>
        <w:rPr>
          <w:rFonts w:eastAsia="Times New Roman" w:cs="B Nazanin"/>
          <w:rtl/>
          <w:lang w:bidi="fa-IR"/>
        </w:rPr>
      </w:pPr>
    </w:p>
    <w:tbl>
      <w:tblPr>
        <w:tblStyle w:val="TableGrid"/>
        <w:bidiVisual/>
        <w:tblW w:w="0" w:type="auto"/>
        <w:tblLook w:val="04A0" w:firstRow="1" w:lastRow="0" w:firstColumn="1" w:lastColumn="0" w:noHBand="0" w:noVBand="1"/>
      </w:tblPr>
      <w:tblGrid>
        <w:gridCol w:w="10082"/>
      </w:tblGrid>
      <w:tr w:rsidR="008B7100" w14:paraId="5938A42E" w14:textId="77777777" w:rsidTr="008B7100">
        <w:tc>
          <w:tcPr>
            <w:tcW w:w="10082" w:type="dxa"/>
            <w:shd w:val="clear" w:color="auto" w:fill="D9D9D9" w:themeFill="background1" w:themeFillShade="D9"/>
          </w:tcPr>
          <w:p w14:paraId="6E0537C0" w14:textId="2CB63BA2" w:rsidR="008B7100" w:rsidRPr="008B7100" w:rsidRDefault="008B7100" w:rsidP="008B7100">
            <w:pPr>
              <w:bidi/>
              <w:jc w:val="both"/>
              <w:rPr>
                <w:rFonts w:eastAsia="Times New Roman" w:cs="B Nazanin"/>
                <w:b/>
                <w:bCs/>
                <w:rtl/>
                <w:lang w:bidi="fa-IR"/>
              </w:rPr>
            </w:pPr>
            <w:r w:rsidRPr="008B7100">
              <w:rPr>
                <w:rFonts w:eastAsia="Times New Roman" w:cs="B Nazanin" w:hint="cs"/>
                <w:b/>
                <w:bCs/>
                <w:rtl/>
                <w:lang w:bidi="fa-IR"/>
              </w:rPr>
              <w:t>ملاحظات اخلاقی</w:t>
            </w:r>
          </w:p>
        </w:tc>
      </w:tr>
      <w:tr w:rsidR="008B7100" w14:paraId="1A483A50" w14:textId="77777777" w:rsidTr="008B7100">
        <w:tc>
          <w:tcPr>
            <w:tcW w:w="10082" w:type="dxa"/>
          </w:tcPr>
          <w:p w14:paraId="6CFF540C" w14:textId="07209BF7" w:rsidR="008B7100" w:rsidRPr="0045063F" w:rsidRDefault="0045063F" w:rsidP="0045063F">
            <w:pPr>
              <w:bidi/>
              <w:spacing w:line="360" w:lineRule="auto"/>
              <w:jc w:val="both"/>
              <w:rPr>
                <w:rFonts w:eastAsia="Times New Roman" w:cs="B Nazanin"/>
                <w:sz w:val="22"/>
                <w:szCs w:val="28"/>
                <w:rtl/>
                <w:lang w:eastAsia="en-US"/>
              </w:rPr>
            </w:pPr>
            <w:r w:rsidRPr="0045063F">
              <w:rPr>
                <w:rFonts w:eastAsia="Times New Roman" w:cs="B Nazanin" w:hint="cs"/>
                <w:sz w:val="22"/>
                <w:szCs w:val="28"/>
                <w:rtl/>
                <w:lang w:eastAsia="en-US"/>
              </w:rPr>
              <w:t>به همگی شرکت کنندگان این اطمینان داده می شود که اطلاعات آن ها محرمانه خواهد ماند.</w:t>
            </w:r>
          </w:p>
        </w:tc>
      </w:tr>
    </w:tbl>
    <w:p w14:paraId="7FE85BBD" w14:textId="68BC6569" w:rsidR="008B7100" w:rsidRDefault="008B7100" w:rsidP="008B7100">
      <w:pPr>
        <w:bidi/>
        <w:jc w:val="both"/>
        <w:rPr>
          <w:rFonts w:eastAsia="Times New Roman" w:cs="B Nazanin"/>
          <w:rtl/>
          <w:lang w:bidi="fa-IR"/>
        </w:rPr>
      </w:pPr>
    </w:p>
    <w:tbl>
      <w:tblPr>
        <w:tblStyle w:val="TableGrid"/>
        <w:bidiVisual/>
        <w:tblW w:w="0" w:type="auto"/>
        <w:tblLook w:val="04A0" w:firstRow="1" w:lastRow="0" w:firstColumn="1" w:lastColumn="0" w:noHBand="0" w:noVBand="1"/>
      </w:tblPr>
      <w:tblGrid>
        <w:gridCol w:w="10082"/>
      </w:tblGrid>
      <w:tr w:rsidR="008B7100" w14:paraId="0DC4B46E" w14:textId="77777777" w:rsidTr="008B7100">
        <w:tc>
          <w:tcPr>
            <w:tcW w:w="10082" w:type="dxa"/>
            <w:shd w:val="clear" w:color="auto" w:fill="D9D9D9" w:themeFill="background1" w:themeFillShade="D9"/>
          </w:tcPr>
          <w:p w14:paraId="239106F5" w14:textId="16A51BA9" w:rsidR="008B7100" w:rsidRPr="008B7100" w:rsidRDefault="008B7100" w:rsidP="008B7100">
            <w:pPr>
              <w:bidi/>
              <w:jc w:val="both"/>
              <w:rPr>
                <w:rFonts w:eastAsia="Times New Roman" w:cs="B Nazanin"/>
                <w:b/>
                <w:bCs/>
                <w:rtl/>
                <w:lang w:bidi="fa-IR"/>
              </w:rPr>
            </w:pPr>
            <w:r w:rsidRPr="008B7100">
              <w:rPr>
                <w:rFonts w:eastAsia="Times New Roman" w:cs="B Nazanin" w:hint="cs"/>
                <w:b/>
                <w:bCs/>
                <w:rtl/>
                <w:lang w:bidi="fa-IR"/>
              </w:rPr>
              <w:t>رضایت نامه آگاهانه در صورت نیاز</w:t>
            </w:r>
          </w:p>
        </w:tc>
      </w:tr>
      <w:tr w:rsidR="008B7100" w14:paraId="21205DAB" w14:textId="77777777" w:rsidTr="00784404">
        <w:tc>
          <w:tcPr>
            <w:tcW w:w="10082" w:type="dxa"/>
            <w:shd w:val="clear" w:color="auto" w:fill="F2F2F2" w:themeFill="background1" w:themeFillShade="F2"/>
          </w:tcPr>
          <w:p w14:paraId="4E4AA81E" w14:textId="65DE617C" w:rsidR="008B7100" w:rsidRDefault="00784404" w:rsidP="008B7100">
            <w:pPr>
              <w:bidi/>
              <w:jc w:val="both"/>
              <w:rPr>
                <w:rFonts w:eastAsia="Times New Roman" w:cs="B Nazanin"/>
                <w:rtl/>
                <w:lang w:bidi="fa-IR"/>
              </w:rPr>
            </w:pPr>
            <w:r>
              <w:rPr>
                <w:rFonts w:eastAsia="Times New Roman" w:cs="B Nazanin" w:hint="cs"/>
                <w:rtl/>
                <w:lang w:bidi="fa-IR"/>
              </w:rPr>
              <w:t>معرفی طرح به زبان ساده</w:t>
            </w:r>
          </w:p>
        </w:tc>
      </w:tr>
      <w:tr w:rsidR="00784404" w14:paraId="5B5C4662" w14:textId="77777777" w:rsidTr="008B7100">
        <w:tc>
          <w:tcPr>
            <w:tcW w:w="10082" w:type="dxa"/>
          </w:tcPr>
          <w:p w14:paraId="53E47878" w14:textId="77777777" w:rsidR="00A87D34" w:rsidRPr="00A87D34" w:rsidRDefault="00A87D34" w:rsidP="00A87D34">
            <w:pPr>
              <w:bidi/>
              <w:spacing w:line="360" w:lineRule="auto"/>
              <w:jc w:val="both"/>
              <w:rPr>
                <w:rFonts w:eastAsia="Times New Roman" w:cs="B Nazanin"/>
                <w:sz w:val="22"/>
                <w:szCs w:val="28"/>
                <w:rtl/>
                <w:lang w:eastAsia="en-US"/>
              </w:rPr>
            </w:pPr>
            <w:r w:rsidRPr="00A87D34">
              <w:rPr>
                <w:rFonts w:eastAsia="Times New Roman" w:cs="B Nazanin"/>
                <w:sz w:val="22"/>
                <w:szCs w:val="28"/>
                <w:rtl/>
                <w:lang w:eastAsia="en-US"/>
              </w:rPr>
              <w:t xml:space="preserve">آقاي/ خانم محترم </w:t>
            </w:r>
          </w:p>
          <w:p w14:paraId="7EEE7AEB" w14:textId="77777777" w:rsidR="00A87D34" w:rsidRPr="00A87D34" w:rsidRDefault="00A87D34" w:rsidP="00A87D34">
            <w:pPr>
              <w:bidi/>
              <w:spacing w:line="360" w:lineRule="auto"/>
              <w:jc w:val="both"/>
              <w:rPr>
                <w:rFonts w:eastAsia="Times New Roman" w:cs="B Nazanin"/>
                <w:sz w:val="22"/>
                <w:szCs w:val="28"/>
                <w:rtl/>
                <w:lang w:eastAsia="en-US"/>
              </w:rPr>
            </w:pPr>
            <w:r w:rsidRPr="00A87D34">
              <w:rPr>
                <w:rFonts w:eastAsia="Times New Roman" w:cs="B Nazanin" w:hint="cs"/>
                <w:sz w:val="22"/>
                <w:szCs w:val="28"/>
                <w:rtl/>
                <w:lang w:eastAsia="en-US"/>
              </w:rPr>
              <w:t>با سلام و آرزوی صحت و سلامتی برای شما</w:t>
            </w:r>
          </w:p>
          <w:p w14:paraId="2CBCA03E" w14:textId="135DBFA4" w:rsidR="00784404" w:rsidRPr="00A87D34" w:rsidRDefault="00A87D34" w:rsidP="00A87D34">
            <w:pPr>
              <w:bidi/>
              <w:spacing w:line="360" w:lineRule="auto"/>
              <w:jc w:val="both"/>
              <w:rPr>
                <w:rFonts w:eastAsia="Times New Roman" w:cs="B Nazanin"/>
                <w:sz w:val="22"/>
                <w:szCs w:val="28"/>
                <w:rtl/>
                <w:lang w:eastAsia="en-US"/>
              </w:rPr>
            </w:pPr>
            <w:r w:rsidRPr="00A87D34">
              <w:rPr>
                <w:rFonts w:eastAsia="Times New Roman" w:cs="B Nazanin" w:hint="cs"/>
                <w:sz w:val="22"/>
                <w:szCs w:val="28"/>
                <w:rtl/>
                <w:lang w:eastAsia="en-US"/>
              </w:rPr>
              <w:t>یبوست مسئله</w:t>
            </w:r>
            <w:r>
              <w:rPr>
                <w:rFonts w:eastAsia="Times New Roman" w:cs="B Nazanin" w:hint="cs"/>
                <w:sz w:val="22"/>
                <w:szCs w:val="28"/>
                <w:rtl/>
                <w:lang w:eastAsia="en-US"/>
              </w:rPr>
              <w:t xml:space="preserve"> </w:t>
            </w:r>
            <w:r w:rsidRPr="00A87D34">
              <w:rPr>
                <w:rFonts w:eastAsia="Times New Roman" w:cs="B Nazanin"/>
                <w:sz w:val="22"/>
                <w:szCs w:val="28"/>
                <w:rtl/>
                <w:lang w:eastAsia="en-US"/>
              </w:rPr>
              <w:softHyphen/>
            </w:r>
            <w:r w:rsidRPr="00A87D34">
              <w:rPr>
                <w:rFonts w:eastAsia="Times New Roman" w:cs="B Nazanin" w:hint="cs"/>
                <w:sz w:val="22"/>
                <w:szCs w:val="28"/>
                <w:rtl/>
                <w:lang w:eastAsia="en-US"/>
              </w:rPr>
              <w:t>ایست که موجب اذیت و ازار کودک و کاهش سطح کیفیت زندگی و تمایل به غذاخوردن، بازی کردن و ترس از دستشویی رفتن می</w:t>
            </w:r>
            <w:r w:rsidRPr="00A87D34">
              <w:rPr>
                <w:rFonts w:eastAsia="Times New Roman" w:cs="B Nazanin"/>
                <w:sz w:val="22"/>
                <w:szCs w:val="28"/>
                <w:rtl/>
                <w:lang w:eastAsia="en-US"/>
              </w:rPr>
              <w:softHyphen/>
            </w:r>
            <w:r w:rsidRPr="00A87D34">
              <w:rPr>
                <w:rFonts w:eastAsia="Times New Roman" w:cs="B Nazanin" w:hint="cs"/>
                <w:sz w:val="22"/>
                <w:szCs w:val="28"/>
                <w:rtl/>
                <w:lang w:eastAsia="en-US"/>
              </w:rPr>
              <w:t>شود. از این جهت تحقیق راجع</w:t>
            </w:r>
            <w:r>
              <w:rPr>
                <w:rFonts w:eastAsia="Times New Roman" w:cs="B Nazanin" w:hint="cs"/>
                <w:sz w:val="22"/>
                <w:szCs w:val="28"/>
                <w:rtl/>
                <w:lang w:eastAsia="en-US"/>
              </w:rPr>
              <w:t xml:space="preserve"> </w:t>
            </w:r>
            <w:r w:rsidRPr="00A87D34">
              <w:rPr>
                <w:rFonts w:eastAsia="Times New Roman" w:cs="B Nazanin"/>
                <w:sz w:val="22"/>
                <w:szCs w:val="28"/>
                <w:rtl/>
                <w:lang w:eastAsia="en-US"/>
              </w:rPr>
              <w:softHyphen/>
            </w:r>
            <w:r w:rsidRPr="00A87D34">
              <w:rPr>
                <w:rFonts w:eastAsia="Times New Roman" w:cs="B Nazanin" w:hint="cs"/>
                <w:sz w:val="22"/>
                <w:szCs w:val="28"/>
                <w:rtl/>
                <w:lang w:eastAsia="en-US"/>
              </w:rPr>
              <w:t>به این بیماری بسیار مورد</w:t>
            </w:r>
            <w:r>
              <w:rPr>
                <w:rFonts w:eastAsia="Times New Roman" w:cs="B Nazanin" w:hint="cs"/>
                <w:sz w:val="22"/>
                <w:szCs w:val="28"/>
                <w:rtl/>
                <w:lang w:eastAsia="en-US"/>
              </w:rPr>
              <w:t xml:space="preserve"> </w:t>
            </w:r>
            <w:r w:rsidRPr="00A87D34">
              <w:rPr>
                <w:rFonts w:eastAsia="Times New Roman" w:cs="B Nazanin" w:hint="cs"/>
                <w:sz w:val="22"/>
                <w:szCs w:val="28"/>
                <w:rtl/>
                <w:lang w:eastAsia="en-US"/>
              </w:rPr>
              <w:t>نیاز است.</w:t>
            </w:r>
          </w:p>
        </w:tc>
      </w:tr>
      <w:tr w:rsidR="00784404" w14:paraId="37433904" w14:textId="77777777" w:rsidTr="00784404">
        <w:tc>
          <w:tcPr>
            <w:tcW w:w="10082" w:type="dxa"/>
            <w:shd w:val="clear" w:color="auto" w:fill="F2F2F2" w:themeFill="background1" w:themeFillShade="F2"/>
          </w:tcPr>
          <w:p w14:paraId="442AC137" w14:textId="4A0EBF5B" w:rsidR="00784404" w:rsidRDefault="00784404" w:rsidP="008B7100">
            <w:pPr>
              <w:bidi/>
              <w:jc w:val="both"/>
              <w:rPr>
                <w:rFonts w:eastAsia="Times New Roman" w:cs="B Nazanin"/>
                <w:rtl/>
                <w:lang w:bidi="fa-IR"/>
              </w:rPr>
            </w:pPr>
            <w:r>
              <w:rPr>
                <w:rFonts w:eastAsia="Times New Roman" w:cs="B Nazanin" w:hint="cs"/>
                <w:rtl/>
                <w:lang w:bidi="fa-IR"/>
              </w:rPr>
              <w:t>مزایا و فوائد احتمالی</w:t>
            </w:r>
          </w:p>
        </w:tc>
      </w:tr>
      <w:tr w:rsidR="00784404" w14:paraId="34509509" w14:textId="77777777" w:rsidTr="008B7100">
        <w:tc>
          <w:tcPr>
            <w:tcW w:w="10082" w:type="dxa"/>
          </w:tcPr>
          <w:p w14:paraId="6A82BB19" w14:textId="0C52A1FF" w:rsidR="00784404" w:rsidRPr="00A87D34" w:rsidRDefault="00A87D34" w:rsidP="00A87D34">
            <w:pPr>
              <w:bidi/>
              <w:spacing w:line="360" w:lineRule="auto"/>
              <w:jc w:val="both"/>
              <w:rPr>
                <w:rFonts w:eastAsia="Times New Roman" w:cs="B Nazanin"/>
                <w:sz w:val="22"/>
                <w:szCs w:val="28"/>
                <w:rtl/>
                <w:lang w:eastAsia="en-US"/>
              </w:rPr>
            </w:pPr>
            <w:r w:rsidRPr="00A87D34">
              <w:rPr>
                <w:rFonts w:eastAsia="Times New Roman" w:cs="B Nazanin" w:hint="cs"/>
                <w:sz w:val="22"/>
                <w:szCs w:val="28"/>
                <w:rtl/>
                <w:lang w:eastAsia="en-US"/>
              </w:rPr>
              <w:t>افزایش سطح کیفیت زندگی کودکان</w:t>
            </w:r>
          </w:p>
        </w:tc>
      </w:tr>
      <w:tr w:rsidR="00784404" w14:paraId="1E9F16B2" w14:textId="77777777" w:rsidTr="00784404">
        <w:tc>
          <w:tcPr>
            <w:tcW w:w="10082" w:type="dxa"/>
            <w:shd w:val="clear" w:color="auto" w:fill="F2F2F2" w:themeFill="background1" w:themeFillShade="F2"/>
          </w:tcPr>
          <w:p w14:paraId="449EE409" w14:textId="0150CCA3" w:rsidR="00784404" w:rsidRDefault="00784404" w:rsidP="008B7100">
            <w:pPr>
              <w:bidi/>
              <w:jc w:val="both"/>
              <w:rPr>
                <w:rFonts w:eastAsia="Times New Roman" w:cs="B Nazanin"/>
                <w:rtl/>
                <w:lang w:bidi="fa-IR"/>
              </w:rPr>
            </w:pPr>
            <w:r>
              <w:rPr>
                <w:rFonts w:eastAsia="Times New Roman" w:cs="B Nazanin" w:hint="cs"/>
                <w:rtl/>
                <w:lang w:bidi="fa-IR"/>
              </w:rPr>
              <w:t>عوارض و خسارات احتمالی</w:t>
            </w:r>
          </w:p>
        </w:tc>
      </w:tr>
      <w:tr w:rsidR="00784404" w14:paraId="14BFC3A5" w14:textId="77777777" w:rsidTr="008B7100">
        <w:tc>
          <w:tcPr>
            <w:tcW w:w="10082" w:type="dxa"/>
          </w:tcPr>
          <w:p w14:paraId="5C7BCEF7" w14:textId="4A303D1B" w:rsidR="00784404" w:rsidRPr="00A87D34" w:rsidRDefault="00A87D34" w:rsidP="00A87D34">
            <w:pPr>
              <w:bidi/>
              <w:spacing w:line="360" w:lineRule="auto"/>
              <w:jc w:val="both"/>
              <w:rPr>
                <w:rFonts w:eastAsia="Times New Roman" w:cs="B Nazanin"/>
                <w:sz w:val="22"/>
                <w:szCs w:val="28"/>
                <w:rtl/>
                <w:lang w:eastAsia="en-US"/>
              </w:rPr>
            </w:pPr>
            <w:r w:rsidRPr="00A87D34">
              <w:rPr>
                <w:rFonts w:eastAsia="Times New Roman" w:cs="B Nazanin" w:hint="cs"/>
                <w:sz w:val="22"/>
                <w:szCs w:val="28"/>
                <w:rtl/>
                <w:lang w:eastAsia="en-US"/>
              </w:rPr>
              <w:t xml:space="preserve">مداخله ای در این مطالعه صورت نمی گیرد ، از این رو خسارتی وجود نخواهد داشت. </w:t>
            </w:r>
          </w:p>
        </w:tc>
      </w:tr>
      <w:tr w:rsidR="00784404" w14:paraId="27D9CC00" w14:textId="77777777" w:rsidTr="00784404">
        <w:tc>
          <w:tcPr>
            <w:tcW w:w="10082" w:type="dxa"/>
            <w:shd w:val="clear" w:color="auto" w:fill="F2F2F2" w:themeFill="background1" w:themeFillShade="F2"/>
          </w:tcPr>
          <w:p w14:paraId="61D79E1E" w14:textId="78793CE0" w:rsidR="00784404" w:rsidRDefault="00784404" w:rsidP="008B7100">
            <w:pPr>
              <w:bidi/>
              <w:jc w:val="both"/>
              <w:rPr>
                <w:rFonts w:eastAsia="Times New Roman" w:cs="B Nazanin"/>
                <w:rtl/>
                <w:lang w:bidi="fa-IR"/>
              </w:rPr>
            </w:pPr>
            <w:r>
              <w:rPr>
                <w:rFonts w:eastAsia="Times New Roman" w:cs="B Nazanin" w:hint="cs"/>
                <w:rtl/>
                <w:lang w:bidi="fa-IR"/>
              </w:rPr>
              <w:t>جبران خسارات</w:t>
            </w:r>
          </w:p>
        </w:tc>
      </w:tr>
      <w:tr w:rsidR="00784404" w14:paraId="19982C4B" w14:textId="77777777" w:rsidTr="008B7100">
        <w:tc>
          <w:tcPr>
            <w:tcW w:w="10082" w:type="dxa"/>
          </w:tcPr>
          <w:p w14:paraId="40691003" w14:textId="63D84629" w:rsidR="00784404" w:rsidRPr="00A87D34" w:rsidRDefault="00A87D34" w:rsidP="00A87D34">
            <w:pPr>
              <w:bidi/>
              <w:spacing w:line="360" w:lineRule="auto"/>
              <w:jc w:val="both"/>
              <w:rPr>
                <w:rFonts w:eastAsia="Times New Roman" w:cs="B Nazanin"/>
                <w:sz w:val="22"/>
                <w:szCs w:val="28"/>
                <w:rtl/>
                <w:lang w:eastAsia="en-US"/>
              </w:rPr>
            </w:pPr>
            <w:r w:rsidRPr="00A87D34">
              <w:rPr>
                <w:rFonts w:eastAsia="Times New Roman" w:cs="B Nazanin" w:hint="cs"/>
                <w:sz w:val="22"/>
                <w:szCs w:val="28"/>
                <w:rtl/>
                <w:lang w:eastAsia="en-US"/>
              </w:rPr>
              <w:t>جبران هر گونه خسارت احتمالی به عهده مجریان طرح می باشد.</w:t>
            </w:r>
          </w:p>
        </w:tc>
      </w:tr>
      <w:tr w:rsidR="00784404" w14:paraId="32A1ECF2" w14:textId="77777777" w:rsidTr="00784404">
        <w:tc>
          <w:tcPr>
            <w:tcW w:w="10082" w:type="dxa"/>
            <w:shd w:val="clear" w:color="auto" w:fill="F2F2F2" w:themeFill="background1" w:themeFillShade="F2"/>
          </w:tcPr>
          <w:p w14:paraId="6CB9E563" w14:textId="6C025DC7" w:rsidR="00784404" w:rsidRDefault="00784404" w:rsidP="008B7100">
            <w:pPr>
              <w:bidi/>
              <w:jc w:val="both"/>
              <w:rPr>
                <w:rFonts w:eastAsia="Times New Roman" w:cs="B Nazanin"/>
                <w:rtl/>
                <w:lang w:bidi="fa-IR"/>
              </w:rPr>
            </w:pPr>
            <w:r>
              <w:rPr>
                <w:rFonts w:eastAsia="Times New Roman" w:cs="B Nazanin" w:hint="cs"/>
                <w:rtl/>
                <w:lang w:bidi="fa-IR"/>
              </w:rPr>
              <w:t>محرمانه بودن</w:t>
            </w:r>
          </w:p>
        </w:tc>
      </w:tr>
      <w:tr w:rsidR="00784404" w14:paraId="213D974D" w14:textId="77777777" w:rsidTr="008B7100">
        <w:tc>
          <w:tcPr>
            <w:tcW w:w="10082" w:type="dxa"/>
          </w:tcPr>
          <w:p w14:paraId="3FF47BC9" w14:textId="389ED59D" w:rsidR="00784404" w:rsidRPr="00A87D34" w:rsidRDefault="002B3E3E" w:rsidP="00A87D34">
            <w:pPr>
              <w:bidi/>
              <w:spacing w:line="360" w:lineRule="auto"/>
              <w:jc w:val="both"/>
              <w:rPr>
                <w:rFonts w:eastAsia="Times New Roman" w:cs="B Nazanin"/>
                <w:sz w:val="22"/>
                <w:szCs w:val="28"/>
                <w:rtl/>
                <w:lang w:eastAsia="en-US"/>
              </w:rPr>
            </w:pPr>
            <w:r w:rsidRPr="00A87D34">
              <w:rPr>
                <w:rFonts w:eastAsia="Times New Roman" w:cs="B Nazanin" w:hint="cs"/>
                <w:sz w:val="22"/>
                <w:szCs w:val="28"/>
                <w:rtl/>
                <w:lang w:eastAsia="en-US"/>
              </w:rPr>
              <w:t>تضمین می</w:t>
            </w:r>
            <w:r w:rsidR="00A87D34">
              <w:rPr>
                <w:rFonts w:eastAsia="Times New Roman" w:cs="B Nazanin" w:hint="cs"/>
                <w:sz w:val="22"/>
                <w:szCs w:val="28"/>
                <w:rtl/>
                <w:lang w:eastAsia="en-US"/>
              </w:rPr>
              <w:t xml:space="preserve"> </w:t>
            </w:r>
            <w:r w:rsidRPr="00A87D34">
              <w:rPr>
                <w:rFonts w:eastAsia="Times New Roman" w:cs="B Nazanin" w:hint="cs"/>
                <w:sz w:val="22"/>
                <w:szCs w:val="28"/>
                <w:rtl/>
                <w:lang w:eastAsia="en-US"/>
              </w:rPr>
              <w:t>‌دهم کلیه اطلاعات نزد محقق محرمانه باقی خواهد ماند.</w:t>
            </w:r>
          </w:p>
        </w:tc>
      </w:tr>
      <w:tr w:rsidR="00784404" w14:paraId="78F82615" w14:textId="77777777" w:rsidTr="00784404">
        <w:tc>
          <w:tcPr>
            <w:tcW w:w="10082" w:type="dxa"/>
            <w:shd w:val="clear" w:color="auto" w:fill="F2F2F2" w:themeFill="background1" w:themeFillShade="F2"/>
          </w:tcPr>
          <w:p w14:paraId="4A855AC5" w14:textId="228DE1D5" w:rsidR="00784404" w:rsidRDefault="00784404" w:rsidP="008B7100">
            <w:pPr>
              <w:bidi/>
              <w:jc w:val="both"/>
              <w:rPr>
                <w:rFonts w:eastAsia="Times New Roman" w:cs="B Nazanin"/>
                <w:rtl/>
                <w:lang w:bidi="fa-IR"/>
              </w:rPr>
            </w:pPr>
            <w:r>
              <w:rPr>
                <w:rFonts w:eastAsia="Times New Roman" w:cs="B Nazanin" w:hint="cs"/>
                <w:rtl/>
                <w:lang w:bidi="fa-IR"/>
              </w:rPr>
              <w:t>پاسخگویی به سوالات</w:t>
            </w:r>
          </w:p>
        </w:tc>
      </w:tr>
      <w:tr w:rsidR="00784404" w14:paraId="0B8A85C4" w14:textId="77777777" w:rsidTr="008B7100">
        <w:tc>
          <w:tcPr>
            <w:tcW w:w="10082" w:type="dxa"/>
          </w:tcPr>
          <w:p w14:paraId="4D1361D9" w14:textId="7F1FF333" w:rsidR="00D0682F" w:rsidRPr="00A87D34" w:rsidRDefault="00D0682F" w:rsidP="00A87D34">
            <w:pPr>
              <w:bidi/>
              <w:spacing w:line="360" w:lineRule="auto"/>
              <w:jc w:val="both"/>
              <w:rPr>
                <w:rFonts w:eastAsia="Times New Roman" w:cs="B Nazanin"/>
                <w:sz w:val="22"/>
                <w:szCs w:val="28"/>
                <w:rtl/>
                <w:lang w:eastAsia="en-US"/>
              </w:rPr>
            </w:pPr>
            <w:r w:rsidRPr="00A87D34">
              <w:rPr>
                <w:rFonts w:eastAsia="Times New Roman" w:cs="B Nazanin" w:hint="cs"/>
                <w:sz w:val="22"/>
                <w:szCs w:val="28"/>
                <w:rtl/>
                <w:lang w:eastAsia="en-US"/>
              </w:rPr>
              <w:t>در صورت هرگونه سوال یا مشکل با</w:t>
            </w:r>
            <w:r w:rsidR="00A87D34" w:rsidRPr="00A87D34">
              <w:rPr>
                <w:rFonts w:eastAsia="Times New Roman" w:cs="B Nazanin" w:hint="cs"/>
                <w:sz w:val="22"/>
                <w:szCs w:val="28"/>
                <w:rtl/>
                <w:lang w:eastAsia="en-US"/>
              </w:rPr>
              <w:t xml:space="preserve"> نوشین سجادی</w:t>
            </w:r>
            <w:r w:rsidRPr="00A87D34">
              <w:rPr>
                <w:rFonts w:eastAsia="Times New Roman" w:cs="B Nazanin" w:hint="cs"/>
                <w:sz w:val="22"/>
                <w:szCs w:val="28"/>
                <w:rtl/>
                <w:lang w:eastAsia="en-US"/>
              </w:rPr>
              <w:t xml:space="preserve"> مجری اصلی طرح تماس حاصل فرمایید.</w:t>
            </w:r>
          </w:p>
          <w:p w14:paraId="5E9815D5" w14:textId="4B8E6856" w:rsidR="00784404" w:rsidRPr="00A87D34" w:rsidRDefault="00A87D34" w:rsidP="00A87D34">
            <w:pPr>
              <w:bidi/>
              <w:spacing w:line="360" w:lineRule="auto"/>
              <w:jc w:val="both"/>
              <w:rPr>
                <w:rFonts w:eastAsia="Times New Roman" w:cs="B Nazanin"/>
                <w:sz w:val="22"/>
                <w:szCs w:val="28"/>
                <w:rtl/>
                <w:lang w:eastAsia="en-US"/>
              </w:rPr>
            </w:pPr>
            <w:r w:rsidRPr="00A87D34">
              <w:rPr>
                <w:rFonts w:eastAsia="Times New Roman" w:cs="B Nazanin" w:hint="cs"/>
                <w:sz w:val="22"/>
                <w:szCs w:val="28"/>
                <w:rtl/>
                <w:lang w:eastAsia="en-US"/>
              </w:rPr>
              <w:t xml:space="preserve">شماره تلفن مجری اصلی: </w:t>
            </w:r>
            <w:r w:rsidR="00135E4B">
              <w:rPr>
                <w:rFonts w:eastAsia="Times New Roman" w:cs="B Nazanin" w:hint="cs"/>
                <w:sz w:val="22"/>
                <w:szCs w:val="28"/>
                <w:rtl/>
                <w:lang w:eastAsia="en-US"/>
              </w:rPr>
              <w:t xml:space="preserve">               </w:t>
            </w:r>
            <w:r w:rsidRPr="00A87D34">
              <w:rPr>
                <w:rFonts w:eastAsia="Times New Roman" w:cs="B Nazanin" w:hint="cs"/>
                <w:sz w:val="22"/>
                <w:szCs w:val="28"/>
                <w:rtl/>
                <w:lang w:eastAsia="en-US"/>
              </w:rPr>
              <w:t xml:space="preserve"> آدرس:  اراک-بیمارستان امیرکبیر</w:t>
            </w:r>
          </w:p>
        </w:tc>
      </w:tr>
      <w:tr w:rsidR="00784404" w14:paraId="71C9BE75" w14:textId="77777777" w:rsidTr="00784404">
        <w:tc>
          <w:tcPr>
            <w:tcW w:w="10082" w:type="dxa"/>
            <w:shd w:val="clear" w:color="auto" w:fill="F2F2F2" w:themeFill="background1" w:themeFillShade="F2"/>
          </w:tcPr>
          <w:p w14:paraId="44F478C4" w14:textId="734AB1B0" w:rsidR="00784404" w:rsidRDefault="00784404" w:rsidP="008B7100">
            <w:pPr>
              <w:bidi/>
              <w:jc w:val="both"/>
              <w:rPr>
                <w:rFonts w:eastAsia="Times New Roman" w:cs="B Nazanin"/>
                <w:rtl/>
                <w:lang w:bidi="fa-IR"/>
              </w:rPr>
            </w:pPr>
            <w:r>
              <w:rPr>
                <w:rFonts w:eastAsia="Times New Roman" w:cs="B Nazanin" w:hint="cs"/>
                <w:rtl/>
                <w:lang w:bidi="fa-IR"/>
              </w:rPr>
              <w:t>حق انصراف از مطالعه</w:t>
            </w:r>
          </w:p>
        </w:tc>
      </w:tr>
      <w:tr w:rsidR="00784404" w14:paraId="6D1A4D78" w14:textId="77777777" w:rsidTr="008B7100">
        <w:tc>
          <w:tcPr>
            <w:tcW w:w="10082" w:type="dxa"/>
          </w:tcPr>
          <w:p w14:paraId="0AA167DD" w14:textId="54CC51A3" w:rsidR="00784404" w:rsidRPr="00A87D34" w:rsidRDefault="00D0682F" w:rsidP="00A87D34">
            <w:pPr>
              <w:bidi/>
              <w:spacing w:line="360" w:lineRule="auto"/>
              <w:jc w:val="both"/>
              <w:rPr>
                <w:rFonts w:eastAsia="Times New Roman" w:cs="B Nazanin"/>
                <w:sz w:val="22"/>
                <w:szCs w:val="28"/>
                <w:rtl/>
                <w:lang w:eastAsia="en-US"/>
              </w:rPr>
            </w:pPr>
            <w:r w:rsidRPr="00A87D34">
              <w:rPr>
                <w:rFonts w:eastAsia="Times New Roman" w:cs="B Nazanin" w:hint="cs"/>
                <w:sz w:val="22"/>
                <w:szCs w:val="28"/>
                <w:rtl/>
                <w:lang w:eastAsia="en-US"/>
              </w:rPr>
              <w:lastRenderedPageBreak/>
              <w:t xml:space="preserve">شرکت </w:t>
            </w:r>
            <w:r w:rsidR="00837E55">
              <w:rPr>
                <w:rFonts w:eastAsia="Times New Roman" w:cs="B Nazanin" w:hint="cs"/>
                <w:sz w:val="22"/>
                <w:szCs w:val="28"/>
                <w:rtl/>
                <w:lang w:eastAsia="en-US"/>
              </w:rPr>
              <w:t>فرد</w:t>
            </w:r>
            <w:r w:rsidRPr="00A87D34">
              <w:rPr>
                <w:rFonts w:eastAsia="Times New Roman" w:cs="B Nazanin" w:hint="cs"/>
                <w:sz w:val="22"/>
                <w:szCs w:val="28"/>
                <w:rtl/>
                <w:lang w:eastAsia="en-US"/>
              </w:rPr>
              <w:t xml:space="preserve"> در مطالعه کاملاً اختياري است و آزاد خواه</w:t>
            </w:r>
            <w:r w:rsidR="00837E55">
              <w:rPr>
                <w:rFonts w:eastAsia="Times New Roman" w:cs="B Nazanin" w:hint="cs"/>
                <w:sz w:val="22"/>
                <w:szCs w:val="28"/>
                <w:rtl/>
                <w:lang w:eastAsia="en-US"/>
              </w:rPr>
              <w:t>د</w:t>
            </w:r>
            <w:r w:rsidRPr="00A87D34">
              <w:rPr>
                <w:rFonts w:eastAsia="Times New Roman" w:cs="B Nazanin" w:hint="cs"/>
                <w:sz w:val="22"/>
                <w:szCs w:val="28"/>
                <w:rtl/>
                <w:lang w:eastAsia="en-US"/>
              </w:rPr>
              <w:t xml:space="preserve"> بود که از شرکت در مطالعه امتناع نموده و هر زمان مايل بود بدون آنكه تغييري در نحوه رفتار پزشک/درمانگر يا نحوه درمان اينجانب ايجاد شود از پژوهش مذکور</w:t>
            </w:r>
            <w:r w:rsidR="00A87D34">
              <w:rPr>
                <w:rFonts w:eastAsia="Times New Roman" w:cs="B Nazanin" w:hint="cs"/>
                <w:sz w:val="22"/>
                <w:szCs w:val="28"/>
                <w:rtl/>
                <w:lang w:eastAsia="en-US"/>
              </w:rPr>
              <w:t xml:space="preserve"> </w:t>
            </w:r>
            <w:r w:rsidRPr="00A87D34">
              <w:rPr>
                <w:rFonts w:eastAsia="Times New Roman" w:cs="B Nazanin" w:hint="cs"/>
                <w:sz w:val="22"/>
                <w:szCs w:val="28"/>
                <w:rtl/>
                <w:lang w:eastAsia="en-US"/>
              </w:rPr>
              <w:t>خارج شو</w:t>
            </w:r>
            <w:r w:rsidR="00025163">
              <w:rPr>
                <w:rFonts w:eastAsia="Times New Roman" w:cs="B Nazanin" w:hint="cs"/>
                <w:sz w:val="22"/>
                <w:szCs w:val="28"/>
                <w:rtl/>
                <w:lang w:eastAsia="en-US"/>
              </w:rPr>
              <w:t>د</w:t>
            </w:r>
            <w:r w:rsidRPr="00A87D34">
              <w:rPr>
                <w:rFonts w:eastAsia="Times New Roman" w:cs="B Nazanin" w:hint="cs"/>
                <w:sz w:val="22"/>
                <w:szCs w:val="28"/>
                <w:rtl/>
                <w:lang w:eastAsia="en-US"/>
              </w:rPr>
              <w:t>.</w:t>
            </w:r>
          </w:p>
        </w:tc>
      </w:tr>
    </w:tbl>
    <w:p w14:paraId="7BCC7EB5" w14:textId="77777777" w:rsidR="00784404" w:rsidRDefault="00784404" w:rsidP="00140DA5">
      <w:pPr>
        <w:bidi/>
        <w:jc w:val="both"/>
        <w:rPr>
          <w:rFonts w:eastAsia="Times New Roman" w:cs="B Nazanin"/>
          <w:b/>
          <w:bCs/>
          <w:rtl/>
          <w:lang w:bidi="fa-IR"/>
        </w:rPr>
      </w:pPr>
    </w:p>
    <w:p w14:paraId="1B4D0141" w14:textId="1C92FCFE" w:rsidR="00784404" w:rsidRDefault="00784404">
      <w:pPr>
        <w:rPr>
          <w:rFonts w:eastAsia="Times New Roman" w:cs="B Nazanin"/>
          <w:b/>
          <w:bCs/>
          <w:rtl/>
          <w:lang w:bidi="fa-IR"/>
        </w:rPr>
      </w:pPr>
    </w:p>
    <w:tbl>
      <w:tblPr>
        <w:tblStyle w:val="TableGrid"/>
        <w:bidiVisual/>
        <w:tblW w:w="0" w:type="auto"/>
        <w:tblLook w:val="04A0" w:firstRow="1" w:lastRow="0" w:firstColumn="1" w:lastColumn="0" w:noHBand="0" w:noVBand="1"/>
      </w:tblPr>
      <w:tblGrid>
        <w:gridCol w:w="10082"/>
      </w:tblGrid>
      <w:tr w:rsidR="007E12E9" w14:paraId="5B2789F6" w14:textId="77777777" w:rsidTr="00F80165">
        <w:tc>
          <w:tcPr>
            <w:tcW w:w="10082" w:type="dxa"/>
            <w:shd w:val="clear" w:color="auto" w:fill="D9D9D9" w:themeFill="background1" w:themeFillShade="D9"/>
          </w:tcPr>
          <w:p w14:paraId="2963224C" w14:textId="75F29DCA" w:rsidR="007E12E9" w:rsidRPr="00F80165" w:rsidRDefault="007E12E9" w:rsidP="00140DA5">
            <w:pPr>
              <w:bidi/>
              <w:jc w:val="both"/>
              <w:rPr>
                <w:rFonts w:eastAsia="Times New Roman" w:cs="B Nazanin"/>
                <w:b/>
                <w:bCs/>
                <w:rtl/>
                <w:lang w:bidi="fa-IR"/>
              </w:rPr>
            </w:pPr>
            <w:r w:rsidRPr="00F80165">
              <w:rPr>
                <w:rFonts w:eastAsia="Times New Roman" w:cs="B Nazanin" w:hint="cs"/>
                <w:b/>
                <w:bCs/>
                <w:rtl/>
                <w:lang w:bidi="fa-IR"/>
              </w:rPr>
              <w:t xml:space="preserve">مشکلات اجرایی </w:t>
            </w:r>
            <w:r w:rsidR="00F80165" w:rsidRPr="00F80165">
              <w:rPr>
                <w:rFonts w:eastAsia="Times New Roman" w:cs="B Nazanin" w:hint="cs"/>
                <w:b/>
                <w:bCs/>
                <w:rtl/>
                <w:lang w:bidi="fa-IR"/>
              </w:rPr>
              <w:t>احتمالی</w:t>
            </w:r>
          </w:p>
        </w:tc>
      </w:tr>
      <w:tr w:rsidR="007E12E9" w14:paraId="5704E8D9" w14:textId="77777777" w:rsidTr="007E12E9">
        <w:tc>
          <w:tcPr>
            <w:tcW w:w="10082" w:type="dxa"/>
          </w:tcPr>
          <w:p w14:paraId="16E47FBB" w14:textId="279F412D" w:rsidR="00F80165" w:rsidRPr="00A87D34" w:rsidRDefault="00A87D34" w:rsidP="00A87D34">
            <w:pPr>
              <w:bidi/>
              <w:spacing w:line="360" w:lineRule="auto"/>
              <w:jc w:val="both"/>
              <w:rPr>
                <w:rFonts w:eastAsia="Times New Roman" w:cs="B Nazanin"/>
                <w:sz w:val="22"/>
                <w:szCs w:val="28"/>
                <w:rtl/>
                <w:lang w:eastAsia="en-US"/>
              </w:rPr>
            </w:pPr>
            <w:r w:rsidRPr="00A87D34">
              <w:rPr>
                <w:rFonts w:eastAsia="Times New Roman" w:cs="B Nazanin" w:hint="cs"/>
                <w:sz w:val="22"/>
                <w:szCs w:val="28"/>
                <w:rtl/>
                <w:lang w:eastAsia="en-US"/>
              </w:rPr>
              <w:t>والدین بیمار باید همکاری لازم جهت انجام آزمایش مدفوع و تعیین وجود خون مخفی را داشته باشند و از این آزمایش ساده امتناع نکنند.</w:t>
            </w:r>
          </w:p>
        </w:tc>
      </w:tr>
    </w:tbl>
    <w:p w14:paraId="52F33940" w14:textId="283E2DF4" w:rsidR="007977B6" w:rsidRDefault="007977B6" w:rsidP="00E91FCC">
      <w:pPr>
        <w:bidi/>
        <w:jc w:val="both"/>
        <w:rPr>
          <w:rFonts w:eastAsia="Times New Roman" w:cs="B Nazanin"/>
          <w:rtl/>
          <w:lang w:bidi="fa-IR"/>
        </w:rPr>
      </w:pPr>
    </w:p>
    <w:tbl>
      <w:tblPr>
        <w:tblStyle w:val="TableGrid"/>
        <w:bidiVisual/>
        <w:tblW w:w="0" w:type="auto"/>
        <w:tblLook w:val="04A0" w:firstRow="1" w:lastRow="0" w:firstColumn="1" w:lastColumn="0" w:noHBand="0" w:noVBand="1"/>
      </w:tblPr>
      <w:tblGrid>
        <w:gridCol w:w="10082"/>
      </w:tblGrid>
      <w:tr w:rsidR="00F80165" w14:paraId="07806588" w14:textId="77777777" w:rsidTr="00F80165">
        <w:tc>
          <w:tcPr>
            <w:tcW w:w="10082" w:type="dxa"/>
            <w:shd w:val="clear" w:color="auto" w:fill="D9D9D9" w:themeFill="background1" w:themeFillShade="D9"/>
          </w:tcPr>
          <w:p w14:paraId="58E5EB4A" w14:textId="0967910B" w:rsidR="00F80165" w:rsidRPr="00F80165" w:rsidRDefault="00F80165" w:rsidP="00F80165">
            <w:pPr>
              <w:bidi/>
              <w:jc w:val="both"/>
              <w:rPr>
                <w:rFonts w:eastAsia="Times New Roman" w:cs="B Nazanin"/>
                <w:b/>
                <w:bCs/>
                <w:rtl/>
                <w:lang w:bidi="fa-IR"/>
              </w:rPr>
            </w:pPr>
            <w:r w:rsidRPr="00F80165">
              <w:rPr>
                <w:rFonts w:eastAsia="Times New Roman" w:cs="B Nazanin" w:hint="cs"/>
                <w:b/>
                <w:bCs/>
                <w:rtl/>
                <w:lang w:bidi="fa-IR"/>
              </w:rPr>
              <w:t>منابع (</w:t>
            </w:r>
            <w:r>
              <w:rPr>
                <w:rFonts w:eastAsia="Times New Roman" w:cs="B Nazanin" w:hint="cs"/>
                <w:b/>
                <w:bCs/>
                <w:rtl/>
                <w:lang w:bidi="fa-IR"/>
              </w:rPr>
              <w:t>طبق الگوی ونکوور</w:t>
            </w:r>
            <w:r w:rsidRPr="00F80165">
              <w:rPr>
                <w:rFonts w:eastAsia="Times New Roman" w:cs="B Nazanin" w:hint="cs"/>
                <w:b/>
                <w:bCs/>
                <w:rtl/>
                <w:lang w:bidi="fa-IR"/>
              </w:rPr>
              <w:t>)</w:t>
            </w:r>
          </w:p>
        </w:tc>
      </w:tr>
      <w:tr w:rsidR="00F80165" w14:paraId="6680184F" w14:textId="77777777" w:rsidTr="00F80165">
        <w:tc>
          <w:tcPr>
            <w:tcW w:w="10082" w:type="dxa"/>
          </w:tcPr>
          <w:p w14:paraId="38DF94B9" w14:textId="77777777" w:rsidR="00F80165" w:rsidRPr="00D95AA4" w:rsidRDefault="00F80165" w:rsidP="00A84F95">
            <w:pPr>
              <w:rPr>
                <w:rFonts w:ascii="Calibri" w:eastAsia="Times New Roman" w:hAnsi="Calibri" w:cs="Calibri"/>
                <w:sz w:val="28"/>
                <w:lang w:bidi="fa-IR"/>
              </w:rPr>
            </w:pPr>
          </w:p>
          <w:p w14:paraId="4E4DD72A" w14:textId="77777777" w:rsidR="00CF1055" w:rsidRPr="00CF1055" w:rsidRDefault="00A85969" w:rsidP="00CF1055">
            <w:pPr>
              <w:pStyle w:val="EndNoteBibliography"/>
              <w:rPr>
                <w:rtl/>
              </w:rPr>
            </w:pPr>
            <w:r w:rsidRPr="00D95AA4">
              <w:rPr>
                <w:rFonts w:ascii="Calibri" w:eastAsia="Times New Roman" w:hAnsi="Calibri" w:cs="Calibri"/>
                <w:sz w:val="28"/>
                <w:rtl/>
                <w:lang w:bidi="fa-IR"/>
              </w:rPr>
              <w:fldChar w:fldCharType="begin"/>
            </w:r>
            <w:r w:rsidRPr="00D95AA4">
              <w:rPr>
                <w:rFonts w:ascii="Calibri" w:eastAsia="Times New Roman" w:hAnsi="Calibri" w:cs="Calibri"/>
                <w:sz w:val="28"/>
                <w:rtl/>
                <w:lang w:bidi="fa-IR"/>
              </w:rPr>
              <w:instrText xml:space="preserve"> </w:instrText>
            </w:r>
            <w:r w:rsidRPr="00D95AA4">
              <w:rPr>
                <w:rFonts w:ascii="Calibri" w:eastAsia="Times New Roman" w:hAnsi="Calibri" w:cs="Calibri"/>
                <w:sz w:val="28"/>
                <w:lang w:bidi="fa-IR"/>
              </w:rPr>
              <w:instrText>ADDIN EN.REFLIST</w:instrText>
            </w:r>
            <w:r w:rsidRPr="00D95AA4">
              <w:rPr>
                <w:rFonts w:ascii="Calibri" w:eastAsia="Times New Roman" w:hAnsi="Calibri" w:cs="Calibri"/>
                <w:sz w:val="28"/>
                <w:rtl/>
                <w:lang w:bidi="fa-IR"/>
              </w:rPr>
              <w:instrText xml:space="preserve"> </w:instrText>
            </w:r>
            <w:r w:rsidRPr="00D95AA4">
              <w:rPr>
                <w:rFonts w:ascii="Calibri" w:eastAsia="Times New Roman" w:hAnsi="Calibri" w:cs="Calibri"/>
                <w:sz w:val="28"/>
                <w:rtl/>
                <w:lang w:bidi="fa-IR"/>
              </w:rPr>
              <w:fldChar w:fldCharType="separate"/>
            </w:r>
            <w:r w:rsidR="00CF1055" w:rsidRPr="00CF1055">
              <w:rPr>
                <w:rtl/>
              </w:rPr>
              <w:t>1.</w:t>
            </w:r>
            <w:r w:rsidR="00CF1055" w:rsidRPr="00CF1055">
              <w:rPr>
                <w:rtl/>
              </w:rPr>
              <w:tab/>
            </w:r>
            <w:r w:rsidR="00CF1055" w:rsidRPr="00CF1055">
              <w:t>Tabbers MM, DiLorenzo C, Berger MY, Faure C, Langendam MW, Nurko S, et al. Evaluation and treatment of functional constipation in infants and children: evidence-based recommendations from ESPGHAN and NASPGHAN. J Pediatr Gastroenterol Nutr. 2014;58(2):2</w:t>
            </w:r>
            <w:r w:rsidR="00CF1055" w:rsidRPr="00CF1055">
              <w:rPr>
                <w:rtl/>
              </w:rPr>
              <w:t>58–74.</w:t>
            </w:r>
          </w:p>
          <w:p w14:paraId="2298850F" w14:textId="77777777" w:rsidR="00CF1055" w:rsidRPr="00CF1055" w:rsidRDefault="00CF1055" w:rsidP="00CF1055">
            <w:pPr>
              <w:pStyle w:val="EndNoteBibliography"/>
              <w:rPr>
                <w:rtl/>
              </w:rPr>
            </w:pPr>
            <w:r w:rsidRPr="00CF1055">
              <w:rPr>
                <w:rtl/>
              </w:rPr>
              <w:t>2.</w:t>
            </w:r>
            <w:r w:rsidRPr="00CF1055">
              <w:rPr>
                <w:rtl/>
              </w:rPr>
              <w:tab/>
            </w:r>
            <w:r w:rsidRPr="00CF1055">
              <w:t>Koppen IJ, Vriesman MH, Saps M, Rajindrajith S, Shi X, van Etten-Jamaludin FS, et al. Prevalence of functional defecation disorders in children: a systematic review and meta-analysis. The Journal of pediatrics. 2018;198:121–30. e6</w:t>
            </w:r>
            <w:r w:rsidRPr="00CF1055">
              <w:rPr>
                <w:rtl/>
              </w:rPr>
              <w:t>.</w:t>
            </w:r>
          </w:p>
          <w:p w14:paraId="2FD29D2D" w14:textId="77777777" w:rsidR="00CF1055" w:rsidRPr="00CF1055" w:rsidRDefault="00CF1055" w:rsidP="00CF1055">
            <w:pPr>
              <w:pStyle w:val="EndNoteBibliography"/>
              <w:rPr>
                <w:rtl/>
              </w:rPr>
            </w:pPr>
            <w:r w:rsidRPr="00CF1055">
              <w:rPr>
                <w:rtl/>
              </w:rPr>
              <w:t>3.</w:t>
            </w:r>
            <w:r w:rsidRPr="00CF1055">
              <w:rPr>
                <w:rtl/>
              </w:rPr>
              <w:tab/>
            </w:r>
            <w:r w:rsidRPr="00CF1055">
              <w:t>Mulhem E</w:t>
            </w:r>
            <w:r w:rsidRPr="00CF1055">
              <w:rPr>
                <w:rtl/>
              </w:rPr>
              <w:t xml:space="preserve">, </w:t>
            </w:r>
            <w:r w:rsidRPr="00CF1055">
              <w:t>Khondoker F, Kandiah S. Constipation in Children and Adolescents: Evaluation and Treatment. Am Fam Physician. 2022;105(5):469–78</w:t>
            </w:r>
            <w:r w:rsidRPr="00CF1055">
              <w:rPr>
                <w:rtl/>
              </w:rPr>
              <w:t>.</w:t>
            </w:r>
          </w:p>
          <w:p w14:paraId="2B341988" w14:textId="77777777" w:rsidR="00CF1055" w:rsidRPr="00CF1055" w:rsidRDefault="00CF1055" w:rsidP="00CF1055">
            <w:pPr>
              <w:pStyle w:val="EndNoteBibliography"/>
              <w:rPr>
                <w:rtl/>
              </w:rPr>
            </w:pPr>
            <w:r w:rsidRPr="00CF1055">
              <w:rPr>
                <w:rtl/>
              </w:rPr>
              <w:t>4.</w:t>
            </w:r>
            <w:r w:rsidRPr="00CF1055">
              <w:rPr>
                <w:rtl/>
              </w:rPr>
              <w:tab/>
            </w:r>
            <w:r w:rsidRPr="00CF1055">
              <w:t>Levy EI, Lemmens R, Vandenplas Y, Devreker T. Functional constipation in children: challenges and solutions. Pediatric Health, Medicine and Therapeutics. 2017;8(null):19–27</w:t>
            </w:r>
            <w:r w:rsidRPr="00CF1055">
              <w:rPr>
                <w:rtl/>
              </w:rPr>
              <w:t>.</w:t>
            </w:r>
          </w:p>
          <w:p w14:paraId="37D3BA21" w14:textId="77777777" w:rsidR="00CF1055" w:rsidRPr="00CF1055" w:rsidRDefault="00CF1055" w:rsidP="00CF1055">
            <w:pPr>
              <w:pStyle w:val="EndNoteBibliography"/>
              <w:rPr>
                <w:rtl/>
              </w:rPr>
            </w:pPr>
            <w:r w:rsidRPr="00CF1055">
              <w:rPr>
                <w:rtl/>
              </w:rPr>
              <w:t>5.</w:t>
            </w:r>
            <w:r w:rsidRPr="00CF1055">
              <w:rPr>
                <w:rtl/>
              </w:rPr>
              <w:tab/>
            </w:r>
            <w:r w:rsidRPr="00CF1055">
              <w:t>Russo M, Strisciuglio C, Scarpato E, Bruzzese D, Casertano M, Staiano A. Functional chronic constipation: Rome III criteria versus Rome IV criteria. Journal of neurogastroenterology and motility. 2019</w:t>
            </w:r>
            <w:r w:rsidRPr="00CF1055">
              <w:rPr>
                <w:rtl/>
              </w:rPr>
              <w:t>;25(1):123.</w:t>
            </w:r>
          </w:p>
          <w:p w14:paraId="7C550DB9" w14:textId="77777777" w:rsidR="00CF1055" w:rsidRPr="00CF1055" w:rsidRDefault="00CF1055" w:rsidP="00CF1055">
            <w:pPr>
              <w:pStyle w:val="EndNoteBibliography"/>
              <w:rPr>
                <w:rtl/>
              </w:rPr>
            </w:pPr>
            <w:r w:rsidRPr="00CF1055">
              <w:rPr>
                <w:rtl/>
              </w:rPr>
              <w:t>6.</w:t>
            </w:r>
            <w:r w:rsidRPr="00CF1055">
              <w:rPr>
                <w:rtl/>
              </w:rPr>
              <w:tab/>
            </w:r>
            <w:r w:rsidRPr="00CF1055">
              <w:t>de Geus A, Koppen IJN, Flint RB, Benninga MA, Tabbers MM. An Update of Pharmacological Management in Children with Functional Constipation. Pediatric Drugs. 2023;25(3):343–58</w:t>
            </w:r>
            <w:r w:rsidRPr="00CF1055">
              <w:rPr>
                <w:rtl/>
              </w:rPr>
              <w:t>.</w:t>
            </w:r>
          </w:p>
          <w:p w14:paraId="0750954A" w14:textId="77777777" w:rsidR="00CF1055" w:rsidRPr="00CF1055" w:rsidRDefault="00CF1055" w:rsidP="00CF1055">
            <w:pPr>
              <w:pStyle w:val="EndNoteBibliography"/>
              <w:rPr>
                <w:rtl/>
              </w:rPr>
            </w:pPr>
            <w:r w:rsidRPr="00CF1055">
              <w:rPr>
                <w:rtl/>
              </w:rPr>
              <w:t>7.</w:t>
            </w:r>
            <w:r w:rsidRPr="00CF1055">
              <w:rPr>
                <w:rtl/>
              </w:rPr>
              <w:tab/>
            </w:r>
            <w:r w:rsidRPr="00CF1055">
              <w:t>Tran DL, Sintusek P. Functional constipation in children: What physicians should know. World journal of gastroenterology. 2023;29(8):1261</w:t>
            </w:r>
            <w:r w:rsidRPr="00CF1055">
              <w:rPr>
                <w:rtl/>
              </w:rPr>
              <w:t>.</w:t>
            </w:r>
          </w:p>
          <w:p w14:paraId="7E38AA8A" w14:textId="77777777" w:rsidR="00CF1055" w:rsidRPr="00CF1055" w:rsidRDefault="00CF1055" w:rsidP="00CF1055">
            <w:pPr>
              <w:pStyle w:val="EndNoteBibliography"/>
              <w:rPr>
                <w:rtl/>
              </w:rPr>
            </w:pPr>
            <w:r w:rsidRPr="00CF1055">
              <w:rPr>
                <w:rtl/>
              </w:rPr>
              <w:t>8.</w:t>
            </w:r>
            <w:r w:rsidRPr="00CF1055">
              <w:rPr>
                <w:rtl/>
              </w:rPr>
              <w:tab/>
            </w:r>
            <w:r w:rsidRPr="00CF1055">
              <w:t>Tabbers M, DiLorenzo C, Berger M, Faure C, Langendam M, Nurko S, et al. Evaluation and treatment of functional constipation in infants and children: evidence-based recommendations from ESPGHAN and NASPGHAN. Journal of pediatric gastroenterology and nutrition. 2014;58(2):258–74</w:t>
            </w:r>
            <w:r w:rsidRPr="00CF1055">
              <w:rPr>
                <w:rtl/>
              </w:rPr>
              <w:t>.</w:t>
            </w:r>
          </w:p>
          <w:p w14:paraId="15B9E987" w14:textId="77777777" w:rsidR="00CF1055" w:rsidRPr="00CF1055" w:rsidRDefault="00CF1055" w:rsidP="00CF1055">
            <w:pPr>
              <w:pStyle w:val="EndNoteBibliography"/>
              <w:rPr>
                <w:rtl/>
              </w:rPr>
            </w:pPr>
            <w:r w:rsidRPr="00CF1055">
              <w:rPr>
                <w:rtl/>
              </w:rPr>
              <w:t>9.</w:t>
            </w:r>
            <w:r w:rsidRPr="00CF1055">
              <w:rPr>
                <w:rtl/>
              </w:rPr>
              <w:tab/>
            </w:r>
            <w:r w:rsidRPr="00CF1055">
              <w:t>Wen Q, Liu K, Yue W, Shao S, Zhang S, Li X, et al. Clinical significance of positive fecal occult blood test in neonates. Scientific Reports. 2019</w:t>
            </w:r>
            <w:r w:rsidRPr="00CF1055">
              <w:rPr>
                <w:rtl/>
              </w:rPr>
              <w:t>;9(1):17898.</w:t>
            </w:r>
          </w:p>
          <w:p w14:paraId="04A6B61B" w14:textId="77777777" w:rsidR="00CF1055" w:rsidRPr="00CF1055" w:rsidRDefault="00CF1055" w:rsidP="00CF1055">
            <w:pPr>
              <w:pStyle w:val="EndNoteBibliography"/>
              <w:rPr>
                <w:rtl/>
              </w:rPr>
            </w:pPr>
            <w:r w:rsidRPr="00CF1055">
              <w:rPr>
                <w:rtl/>
              </w:rPr>
              <w:t>10.</w:t>
            </w:r>
            <w:r w:rsidRPr="00CF1055">
              <w:rPr>
                <w:rtl/>
              </w:rPr>
              <w:tab/>
            </w:r>
            <w:r w:rsidRPr="00CF1055">
              <w:t>Nurko S, Zimmerman LA. Evaluation and treatment of constipation in children and adolescents. Am Fam Physician. 2014;90(2):82–90</w:t>
            </w:r>
            <w:r w:rsidRPr="00CF1055">
              <w:rPr>
                <w:rtl/>
              </w:rPr>
              <w:t>.</w:t>
            </w:r>
          </w:p>
          <w:p w14:paraId="73FD71D7" w14:textId="77777777" w:rsidR="00CF1055" w:rsidRPr="00CF1055" w:rsidRDefault="00CF1055" w:rsidP="00CF1055">
            <w:pPr>
              <w:pStyle w:val="EndNoteBibliography"/>
              <w:rPr>
                <w:rtl/>
              </w:rPr>
            </w:pPr>
            <w:r w:rsidRPr="00CF1055">
              <w:rPr>
                <w:rtl/>
              </w:rPr>
              <w:t>11.</w:t>
            </w:r>
            <w:r w:rsidRPr="00CF1055">
              <w:rPr>
                <w:rtl/>
              </w:rPr>
              <w:tab/>
              <w:t xml:space="preserve">. !!! </w:t>
            </w:r>
            <w:r w:rsidRPr="00CF1055">
              <w:t>INVALID CITATION</w:t>
            </w:r>
            <w:r w:rsidRPr="00CF1055">
              <w:rPr>
                <w:rtl/>
              </w:rPr>
              <w:t xml:space="preserve"> !!! (11).</w:t>
            </w:r>
          </w:p>
          <w:p w14:paraId="5EBD1A7D" w14:textId="77777777" w:rsidR="00CF1055" w:rsidRPr="00CF1055" w:rsidRDefault="00CF1055" w:rsidP="00CF1055">
            <w:pPr>
              <w:pStyle w:val="EndNoteBibliography"/>
              <w:rPr>
                <w:rtl/>
              </w:rPr>
            </w:pPr>
            <w:r w:rsidRPr="00CF1055">
              <w:rPr>
                <w:rtl/>
              </w:rPr>
              <w:t>12.</w:t>
            </w:r>
            <w:r w:rsidRPr="00CF1055">
              <w:rPr>
                <w:rtl/>
              </w:rPr>
              <w:tab/>
            </w:r>
            <w:r w:rsidRPr="00CF1055">
              <w:t>Rockey DC. Occult and obscure gastrointestinal bleeding: causes and clinical management. Nature reviews Gastroenterology &amp; hepatology. 2010;7(5):265–79</w:t>
            </w:r>
            <w:r w:rsidRPr="00CF1055">
              <w:rPr>
                <w:rtl/>
              </w:rPr>
              <w:t>.</w:t>
            </w:r>
          </w:p>
          <w:p w14:paraId="0BD462DB" w14:textId="77777777" w:rsidR="00CF1055" w:rsidRPr="00CF1055" w:rsidRDefault="00CF1055" w:rsidP="00CF1055">
            <w:pPr>
              <w:pStyle w:val="EndNoteBibliography"/>
              <w:rPr>
                <w:rtl/>
              </w:rPr>
            </w:pPr>
            <w:r w:rsidRPr="00CF1055">
              <w:rPr>
                <w:rtl/>
              </w:rPr>
              <w:t>13.</w:t>
            </w:r>
            <w:r w:rsidRPr="00CF1055">
              <w:rPr>
                <w:rtl/>
              </w:rPr>
              <w:tab/>
              <w:t xml:space="preserve">. !!! </w:t>
            </w:r>
            <w:r w:rsidRPr="00CF1055">
              <w:t>INVALID CITATION</w:t>
            </w:r>
            <w:r w:rsidRPr="00CF1055">
              <w:rPr>
                <w:rtl/>
              </w:rPr>
              <w:t xml:space="preserve"> !!! (13).</w:t>
            </w:r>
          </w:p>
          <w:p w14:paraId="6F56BA9D" w14:textId="77777777" w:rsidR="00CF1055" w:rsidRPr="00CF1055" w:rsidRDefault="00CF1055" w:rsidP="00CF1055">
            <w:pPr>
              <w:pStyle w:val="EndNoteBibliography"/>
              <w:rPr>
                <w:rtl/>
              </w:rPr>
            </w:pPr>
            <w:r w:rsidRPr="00CF1055">
              <w:rPr>
                <w:rtl/>
              </w:rPr>
              <w:t>14.</w:t>
            </w:r>
            <w:r w:rsidRPr="00CF1055">
              <w:rPr>
                <w:rtl/>
              </w:rPr>
              <w:tab/>
            </w:r>
            <w:r w:rsidRPr="00CF1055">
              <w:t>Losek  e. occult blood in Intussusception In children. 1991</w:t>
            </w:r>
            <w:r w:rsidRPr="00CF1055">
              <w:rPr>
                <w:rtl/>
              </w:rPr>
              <w:t>.</w:t>
            </w:r>
          </w:p>
          <w:p w14:paraId="1CABB1D5" w14:textId="77777777" w:rsidR="00CF1055" w:rsidRPr="00CF1055" w:rsidRDefault="00CF1055" w:rsidP="00CF1055">
            <w:pPr>
              <w:pStyle w:val="EndNoteBibliography"/>
              <w:rPr>
                <w:rtl/>
              </w:rPr>
            </w:pPr>
            <w:r w:rsidRPr="00CF1055">
              <w:rPr>
                <w:rtl/>
              </w:rPr>
              <w:t>15.</w:t>
            </w:r>
            <w:r w:rsidRPr="00CF1055">
              <w:rPr>
                <w:rtl/>
              </w:rPr>
              <w:tab/>
            </w:r>
            <w:r w:rsidRPr="00CF1055">
              <w:t>Hawkins AT, Olariu AG, Savitt LR, Gingipally S, Wakamatsu MM, Pulliam S, et al. Impact of rising grades of internal rectal intussusception on fecal continence and symptoms of constipation. Diseases of the Colon &amp; Rectum. 2016;59(1):54–61</w:t>
            </w:r>
            <w:r w:rsidRPr="00CF1055">
              <w:rPr>
                <w:rtl/>
              </w:rPr>
              <w:t>.</w:t>
            </w:r>
          </w:p>
          <w:p w14:paraId="19687542" w14:textId="77777777" w:rsidR="00CF1055" w:rsidRPr="00CF1055" w:rsidRDefault="00CF1055" w:rsidP="00CF1055">
            <w:pPr>
              <w:pStyle w:val="EndNoteBibliography"/>
              <w:rPr>
                <w:rtl/>
              </w:rPr>
            </w:pPr>
            <w:r w:rsidRPr="00CF1055">
              <w:rPr>
                <w:rtl/>
              </w:rPr>
              <w:t>16.</w:t>
            </w:r>
            <w:r w:rsidRPr="00CF1055">
              <w:rPr>
                <w:rtl/>
              </w:rPr>
              <w:tab/>
            </w:r>
            <w:r w:rsidRPr="00CF1055">
              <w:t>Bozkurt MA, Kocataş A, Karabulut M, Yırgın H, Kalaycı MU, Alış H. Two Etiological Reasons of Constipation: Anterior Rectocele and Internal Mucosal Intussusception. Indian Journal of Surgery. 2015;77(3):868–71</w:t>
            </w:r>
            <w:r w:rsidRPr="00CF1055">
              <w:rPr>
                <w:rtl/>
              </w:rPr>
              <w:t>.</w:t>
            </w:r>
          </w:p>
          <w:p w14:paraId="6BFA5153" w14:textId="77777777" w:rsidR="00CF1055" w:rsidRPr="00CF1055" w:rsidRDefault="00CF1055" w:rsidP="00CF1055">
            <w:pPr>
              <w:pStyle w:val="EndNoteBibliography"/>
              <w:rPr>
                <w:rtl/>
              </w:rPr>
            </w:pPr>
            <w:r w:rsidRPr="00CF1055">
              <w:rPr>
                <w:rtl/>
              </w:rPr>
              <w:lastRenderedPageBreak/>
              <w:t>17.</w:t>
            </w:r>
            <w:r w:rsidRPr="00CF1055">
              <w:rPr>
                <w:rtl/>
              </w:rPr>
              <w:tab/>
            </w:r>
            <w:r w:rsidRPr="00CF1055">
              <w:t>Rosenthal P, Jennings MT. Comparison of fecal occult blood tests for detection of gastrointestinal bleeding in pediatric patients. American Journal of Gastroenterology (Springer Nature). 1992;87</w:t>
            </w:r>
            <w:r w:rsidRPr="00CF1055">
              <w:rPr>
                <w:rtl/>
              </w:rPr>
              <w:t>(11).</w:t>
            </w:r>
          </w:p>
          <w:p w14:paraId="3DEA2242" w14:textId="77777777" w:rsidR="00CF1055" w:rsidRPr="00CF1055" w:rsidRDefault="00CF1055" w:rsidP="00CF1055">
            <w:pPr>
              <w:pStyle w:val="EndNoteBibliography"/>
              <w:rPr>
                <w:rtl/>
              </w:rPr>
            </w:pPr>
            <w:r w:rsidRPr="00CF1055">
              <w:rPr>
                <w:rtl/>
              </w:rPr>
              <w:t>18.</w:t>
            </w:r>
            <w:r w:rsidRPr="00CF1055">
              <w:rPr>
                <w:rtl/>
              </w:rPr>
              <w:tab/>
            </w:r>
            <w:r w:rsidRPr="00CF1055">
              <w:t>Dehghani  e. signs of constipation in children. 2015</w:t>
            </w:r>
            <w:r w:rsidRPr="00CF1055">
              <w:rPr>
                <w:rtl/>
              </w:rPr>
              <w:t>.</w:t>
            </w:r>
          </w:p>
          <w:p w14:paraId="1BAF9AF8" w14:textId="77777777" w:rsidR="00CF1055" w:rsidRPr="00CF1055" w:rsidRDefault="00CF1055" w:rsidP="00CF1055">
            <w:pPr>
              <w:pStyle w:val="EndNoteBibliography"/>
              <w:rPr>
                <w:rtl/>
              </w:rPr>
            </w:pPr>
            <w:r w:rsidRPr="00CF1055">
              <w:rPr>
                <w:rtl/>
              </w:rPr>
              <w:t>19.</w:t>
            </w:r>
            <w:r w:rsidRPr="00CF1055">
              <w:rPr>
                <w:rtl/>
              </w:rPr>
              <w:tab/>
            </w:r>
            <w:r w:rsidRPr="00CF1055">
              <w:t>Foell D, Wittkowski H, Roth J. Monitoring disease activity by stool analyses: from occult blood to molecular markers of intestinal inflammation and damage. Gut. 2009;58(6):859–68</w:t>
            </w:r>
            <w:r w:rsidRPr="00CF1055">
              <w:rPr>
                <w:rtl/>
              </w:rPr>
              <w:t>.</w:t>
            </w:r>
          </w:p>
          <w:p w14:paraId="2D322819" w14:textId="77777777" w:rsidR="00CF1055" w:rsidRPr="00CF1055" w:rsidRDefault="00CF1055" w:rsidP="00CF1055">
            <w:pPr>
              <w:pStyle w:val="EndNoteBibliography"/>
              <w:rPr>
                <w:rtl/>
              </w:rPr>
            </w:pPr>
            <w:r w:rsidRPr="00CF1055">
              <w:rPr>
                <w:rtl/>
              </w:rPr>
              <w:t>20.</w:t>
            </w:r>
            <w:r w:rsidRPr="00CF1055">
              <w:rPr>
                <w:rtl/>
              </w:rPr>
              <w:tab/>
            </w:r>
            <w:r w:rsidRPr="00CF1055">
              <w:t>Bresci G. Occult and obscure gastrointestinal bleeding: Causes and diagnostic approach in 2009. World J Gastrointest Endosc. 2009;1(1):3–6</w:t>
            </w:r>
            <w:r w:rsidRPr="00CF1055">
              <w:rPr>
                <w:rtl/>
              </w:rPr>
              <w:t>.</w:t>
            </w:r>
          </w:p>
          <w:p w14:paraId="3FFA2A78" w14:textId="77777777" w:rsidR="00CF1055" w:rsidRPr="00CF1055" w:rsidRDefault="00CF1055" w:rsidP="00CF1055">
            <w:pPr>
              <w:pStyle w:val="EndNoteBibliography"/>
              <w:rPr>
                <w:rtl/>
              </w:rPr>
            </w:pPr>
            <w:r w:rsidRPr="00CF1055">
              <w:rPr>
                <w:rtl/>
              </w:rPr>
              <w:t>21.</w:t>
            </w:r>
            <w:r w:rsidRPr="00CF1055">
              <w:rPr>
                <w:rtl/>
              </w:rPr>
              <w:tab/>
            </w:r>
            <w:r w:rsidRPr="00CF1055">
              <w:t>Kilgore A, Khlevner J. Functional Constipation: Pathophysiology, evaluation, and management. Alimentary Pharmacology &amp; Therapeutics. 2024;60(S1):S20–S9</w:t>
            </w:r>
            <w:r w:rsidRPr="00CF1055">
              <w:rPr>
                <w:rtl/>
              </w:rPr>
              <w:t>.</w:t>
            </w:r>
          </w:p>
          <w:p w14:paraId="6919420C" w14:textId="77777777" w:rsidR="00CF1055" w:rsidRPr="00CF1055" w:rsidRDefault="00CF1055" w:rsidP="00CF1055">
            <w:pPr>
              <w:pStyle w:val="EndNoteBibliography"/>
              <w:rPr>
                <w:rtl/>
              </w:rPr>
            </w:pPr>
            <w:r w:rsidRPr="00CF1055">
              <w:rPr>
                <w:rtl/>
              </w:rPr>
              <w:t>22.</w:t>
            </w:r>
            <w:r w:rsidRPr="00CF1055">
              <w:rPr>
                <w:rtl/>
              </w:rPr>
              <w:tab/>
            </w:r>
            <w:r w:rsidRPr="00CF1055">
              <w:t>Agachan F, Chen T, Pfeifer J, Reissman P, Wexner SD. A constipation scoring system to simplify evaluation and management of constipated</w:t>
            </w:r>
            <w:r w:rsidRPr="00CF1055">
              <w:rPr>
                <w:rtl/>
              </w:rPr>
              <w:t xml:space="preserve"> </w:t>
            </w:r>
            <w:r w:rsidRPr="00CF1055">
              <w:t>patients. Diseases of the colon &amp; rectum. 1996;39(6):681–5</w:t>
            </w:r>
            <w:r w:rsidRPr="00CF1055">
              <w:rPr>
                <w:rtl/>
              </w:rPr>
              <w:t>.</w:t>
            </w:r>
          </w:p>
          <w:p w14:paraId="7897B27B" w14:textId="77777777" w:rsidR="00CF1055" w:rsidRPr="00CF1055" w:rsidRDefault="00CF1055" w:rsidP="00CF1055">
            <w:pPr>
              <w:pStyle w:val="EndNoteBibliography"/>
              <w:rPr>
                <w:rtl/>
              </w:rPr>
            </w:pPr>
            <w:r w:rsidRPr="00CF1055">
              <w:rPr>
                <w:rtl/>
              </w:rPr>
              <w:t>23.</w:t>
            </w:r>
            <w:r w:rsidRPr="00CF1055">
              <w:rPr>
                <w:rtl/>
              </w:rPr>
              <w:tab/>
            </w:r>
            <w:r w:rsidRPr="00CF1055">
              <w:t>Mirbehresi P, Nikjooy A, Sarrafzadeh J, Mohsenifar H. Cultural Adaptation, Validity, and Reliability of the Persian Version of Wexner Constipation Scoring System. Function and Disability Journal. 2020;3:17–26</w:t>
            </w:r>
            <w:r w:rsidRPr="00CF1055">
              <w:rPr>
                <w:rtl/>
              </w:rPr>
              <w:t>.</w:t>
            </w:r>
          </w:p>
          <w:p w14:paraId="63C3B83E" w14:textId="0A4AF4A2" w:rsidR="009D5133" w:rsidRPr="00D95AA4" w:rsidRDefault="00A85969" w:rsidP="00CF1055">
            <w:pPr>
              <w:rPr>
                <w:rFonts w:ascii="Calibri" w:eastAsia="Times New Roman" w:hAnsi="Calibri" w:cs="Calibri"/>
                <w:sz w:val="28"/>
                <w:lang w:bidi="fa-IR"/>
              </w:rPr>
            </w:pPr>
            <w:r w:rsidRPr="00D95AA4">
              <w:rPr>
                <w:rFonts w:ascii="Calibri" w:eastAsia="Times New Roman" w:hAnsi="Calibri" w:cs="Calibri"/>
                <w:sz w:val="28"/>
                <w:rtl/>
                <w:lang w:bidi="fa-IR"/>
              </w:rPr>
              <w:fldChar w:fldCharType="end"/>
            </w:r>
          </w:p>
        </w:tc>
      </w:tr>
    </w:tbl>
    <w:p w14:paraId="7475A308" w14:textId="47DD68F2" w:rsidR="00F80165" w:rsidRDefault="00F80165" w:rsidP="00F80165">
      <w:pPr>
        <w:bidi/>
        <w:jc w:val="both"/>
        <w:rPr>
          <w:rFonts w:eastAsia="Times New Roman" w:cs="B Nazanin"/>
          <w:rtl/>
          <w:lang w:bidi="fa-IR"/>
        </w:rPr>
      </w:pPr>
    </w:p>
    <w:tbl>
      <w:tblPr>
        <w:tblStyle w:val="TableGrid"/>
        <w:bidiVisual/>
        <w:tblW w:w="5000" w:type="pct"/>
        <w:tblLook w:val="04A0" w:firstRow="1" w:lastRow="0" w:firstColumn="1" w:lastColumn="0" w:noHBand="0" w:noVBand="1"/>
      </w:tblPr>
      <w:tblGrid>
        <w:gridCol w:w="2150"/>
        <w:gridCol w:w="2198"/>
        <w:gridCol w:w="3611"/>
        <w:gridCol w:w="2123"/>
      </w:tblGrid>
      <w:tr w:rsidR="009858E2" w14:paraId="2D201A29" w14:textId="1D4CFFDD" w:rsidTr="009858E2">
        <w:tc>
          <w:tcPr>
            <w:tcW w:w="5000" w:type="pct"/>
            <w:gridSpan w:val="4"/>
            <w:shd w:val="clear" w:color="auto" w:fill="D9D9D9" w:themeFill="background1" w:themeFillShade="D9"/>
          </w:tcPr>
          <w:p w14:paraId="2E00828D" w14:textId="0E3AAF7A" w:rsidR="009858E2" w:rsidRPr="00C1748D" w:rsidRDefault="009858E2" w:rsidP="00F80165">
            <w:pPr>
              <w:bidi/>
              <w:jc w:val="both"/>
              <w:rPr>
                <w:rFonts w:eastAsia="Times New Roman" w:cs="B Nazanin"/>
                <w:b/>
                <w:bCs/>
                <w:rtl/>
                <w:lang w:bidi="fa-IR"/>
              </w:rPr>
            </w:pPr>
            <w:r w:rsidRPr="00C1748D">
              <w:rPr>
                <w:rFonts w:eastAsia="Times New Roman" w:cs="B Nazanin" w:hint="cs"/>
                <w:b/>
                <w:bCs/>
                <w:rtl/>
                <w:lang w:bidi="fa-IR"/>
              </w:rPr>
              <w:t xml:space="preserve">جدول </w:t>
            </w:r>
            <w:proofErr w:type="spellStart"/>
            <w:r w:rsidRPr="00C1748D">
              <w:rPr>
                <w:rFonts w:eastAsia="Times New Roman" w:cs="B Nazanin" w:hint="cs"/>
                <w:b/>
                <w:bCs/>
                <w:rtl/>
                <w:lang w:bidi="fa-IR"/>
              </w:rPr>
              <w:t>متغیرها</w:t>
            </w:r>
            <w:proofErr w:type="spellEnd"/>
          </w:p>
        </w:tc>
      </w:tr>
      <w:tr w:rsidR="009858E2" w14:paraId="573D4E5E" w14:textId="649D16B7" w:rsidTr="004103F1">
        <w:tc>
          <w:tcPr>
            <w:tcW w:w="1066" w:type="pct"/>
            <w:vAlign w:val="center"/>
          </w:tcPr>
          <w:p w14:paraId="439852D6" w14:textId="4921B203" w:rsidR="009858E2" w:rsidRDefault="009858E2" w:rsidP="00C1748D">
            <w:pPr>
              <w:bidi/>
              <w:jc w:val="center"/>
              <w:rPr>
                <w:rFonts w:eastAsia="Times New Roman" w:cs="B Nazanin"/>
                <w:rtl/>
                <w:lang w:bidi="fa-IR"/>
              </w:rPr>
            </w:pPr>
            <w:r>
              <w:rPr>
                <w:rFonts w:eastAsia="Times New Roman" w:cs="B Nazanin" w:hint="cs"/>
                <w:rtl/>
                <w:lang w:bidi="fa-IR"/>
              </w:rPr>
              <w:t>نام متغیر</w:t>
            </w:r>
          </w:p>
        </w:tc>
        <w:tc>
          <w:tcPr>
            <w:tcW w:w="1090" w:type="pct"/>
            <w:vAlign w:val="center"/>
          </w:tcPr>
          <w:p w14:paraId="45AEC192" w14:textId="41777672" w:rsidR="009858E2" w:rsidRDefault="009858E2" w:rsidP="00C1748D">
            <w:pPr>
              <w:bidi/>
              <w:jc w:val="center"/>
              <w:rPr>
                <w:rFonts w:eastAsia="Times New Roman" w:cs="B Nazanin"/>
                <w:rtl/>
                <w:lang w:bidi="fa-IR"/>
              </w:rPr>
            </w:pPr>
            <w:r>
              <w:rPr>
                <w:rFonts w:eastAsia="Times New Roman" w:cs="B Nazanin" w:hint="cs"/>
                <w:rtl/>
                <w:lang w:bidi="fa-IR"/>
              </w:rPr>
              <w:t>نقش (مستقل یا وابسته)</w:t>
            </w:r>
          </w:p>
        </w:tc>
        <w:tc>
          <w:tcPr>
            <w:tcW w:w="1791" w:type="pct"/>
            <w:vAlign w:val="center"/>
          </w:tcPr>
          <w:p w14:paraId="5C44D21B" w14:textId="2923EFB7" w:rsidR="009858E2" w:rsidRDefault="009858E2" w:rsidP="00C1748D">
            <w:pPr>
              <w:bidi/>
              <w:jc w:val="center"/>
              <w:rPr>
                <w:rFonts w:eastAsia="Times New Roman" w:cs="B Nazanin"/>
                <w:rtl/>
                <w:lang w:bidi="fa-IR"/>
              </w:rPr>
            </w:pPr>
            <w:r>
              <w:rPr>
                <w:rFonts w:eastAsia="Times New Roman" w:cs="B Nazanin" w:hint="cs"/>
                <w:rtl/>
                <w:lang w:bidi="fa-IR"/>
              </w:rPr>
              <w:t xml:space="preserve">نوع (کیفی اسمی، کیفی </w:t>
            </w:r>
            <w:proofErr w:type="spellStart"/>
            <w:r>
              <w:rPr>
                <w:rFonts w:eastAsia="Times New Roman" w:cs="B Nazanin" w:hint="cs"/>
                <w:rtl/>
                <w:lang w:bidi="fa-IR"/>
              </w:rPr>
              <w:t>رتبه‌ای</w:t>
            </w:r>
            <w:proofErr w:type="spellEnd"/>
            <w:r>
              <w:rPr>
                <w:rFonts w:eastAsia="Times New Roman" w:cs="B Nazanin" w:hint="cs"/>
                <w:rtl/>
                <w:lang w:bidi="fa-IR"/>
              </w:rPr>
              <w:t>، کمی)</w:t>
            </w:r>
          </w:p>
        </w:tc>
        <w:tc>
          <w:tcPr>
            <w:tcW w:w="1052" w:type="pct"/>
          </w:tcPr>
          <w:p w14:paraId="797D4CDC" w14:textId="1651BDE0" w:rsidR="009858E2" w:rsidRDefault="009858E2" w:rsidP="00C1748D">
            <w:pPr>
              <w:bidi/>
              <w:jc w:val="center"/>
              <w:rPr>
                <w:rFonts w:eastAsia="Times New Roman" w:cs="B Nazanin"/>
                <w:rtl/>
                <w:lang w:bidi="fa-IR"/>
              </w:rPr>
            </w:pPr>
            <w:r>
              <w:rPr>
                <w:rFonts w:eastAsia="Times New Roman" w:cs="B Nazanin" w:hint="cs"/>
                <w:rtl/>
                <w:lang w:bidi="fa-IR"/>
              </w:rPr>
              <w:t>مقیاس</w:t>
            </w:r>
          </w:p>
        </w:tc>
      </w:tr>
      <w:tr w:rsidR="009858E2" w14:paraId="70C5349D" w14:textId="56FA80B7" w:rsidTr="004103F1">
        <w:tc>
          <w:tcPr>
            <w:tcW w:w="1066" w:type="pct"/>
            <w:vAlign w:val="center"/>
          </w:tcPr>
          <w:p w14:paraId="54D53F9A" w14:textId="0D226D57" w:rsidR="009858E2" w:rsidRDefault="00176E8E" w:rsidP="00C1748D">
            <w:pPr>
              <w:bidi/>
              <w:jc w:val="center"/>
              <w:rPr>
                <w:rFonts w:eastAsia="Times New Roman" w:cs="B Nazanin"/>
                <w:rtl/>
                <w:lang w:bidi="fa-IR"/>
              </w:rPr>
            </w:pPr>
            <w:r>
              <w:rPr>
                <w:rFonts w:eastAsia="Times New Roman" w:cs="B Nazanin" w:hint="cs"/>
                <w:rtl/>
                <w:lang w:bidi="fa-IR"/>
              </w:rPr>
              <w:t xml:space="preserve">خون مخفی </w:t>
            </w:r>
          </w:p>
        </w:tc>
        <w:tc>
          <w:tcPr>
            <w:tcW w:w="1090" w:type="pct"/>
            <w:vAlign w:val="center"/>
          </w:tcPr>
          <w:p w14:paraId="13F5D702" w14:textId="201EF913" w:rsidR="009858E2" w:rsidRDefault="00176E8E" w:rsidP="00C1748D">
            <w:pPr>
              <w:bidi/>
              <w:jc w:val="center"/>
              <w:rPr>
                <w:rFonts w:eastAsia="Times New Roman" w:cs="B Nazanin"/>
                <w:rtl/>
                <w:lang w:bidi="fa-IR"/>
              </w:rPr>
            </w:pPr>
            <w:r>
              <w:rPr>
                <w:rFonts w:eastAsia="Times New Roman" w:cs="B Nazanin" w:hint="cs"/>
                <w:rtl/>
                <w:lang w:bidi="fa-IR"/>
              </w:rPr>
              <w:t>وابسته</w:t>
            </w:r>
          </w:p>
        </w:tc>
        <w:tc>
          <w:tcPr>
            <w:tcW w:w="1791" w:type="pct"/>
            <w:vAlign w:val="center"/>
          </w:tcPr>
          <w:p w14:paraId="594615F5" w14:textId="4F5E2E96" w:rsidR="009858E2" w:rsidRDefault="00176E8E" w:rsidP="00C1748D">
            <w:pPr>
              <w:bidi/>
              <w:jc w:val="center"/>
              <w:rPr>
                <w:rFonts w:eastAsia="Times New Roman" w:cs="B Nazanin"/>
                <w:rtl/>
                <w:lang w:bidi="fa-IR"/>
              </w:rPr>
            </w:pPr>
            <w:r>
              <w:rPr>
                <w:rFonts w:eastAsia="Times New Roman" w:cs="B Nazanin" w:hint="cs"/>
                <w:rtl/>
                <w:lang w:bidi="fa-IR"/>
              </w:rPr>
              <w:t>کیفی اسمی</w:t>
            </w:r>
          </w:p>
        </w:tc>
        <w:tc>
          <w:tcPr>
            <w:tcW w:w="1052" w:type="pct"/>
          </w:tcPr>
          <w:p w14:paraId="6328E2CA" w14:textId="3E6B6C82" w:rsidR="009858E2" w:rsidRDefault="00176E8E" w:rsidP="00C1748D">
            <w:pPr>
              <w:bidi/>
              <w:jc w:val="center"/>
              <w:rPr>
                <w:rFonts w:eastAsia="Times New Roman" w:cs="B Nazanin"/>
                <w:rtl/>
                <w:lang w:bidi="fa-IR"/>
              </w:rPr>
            </w:pPr>
            <w:r>
              <w:rPr>
                <w:rFonts w:eastAsia="Times New Roman" w:cs="B Nazanin" w:hint="cs"/>
                <w:rtl/>
                <w:lang w:bidi="fa-IR"/>
              </w:rPr>
              <w:t>مثبت/ منفی</w:t>
            </w:r>
          </w:p>
        </w:tc>
      </w:tr>
      <w:tr w:rsidR="009858E2" w14:paraId="1A292D30" w14:textId="32915851" w:rsidTr="004103F1">
        <w:tc>
          <w:tcPr>
            <w:tcW w:w="1066" w:type="pct"/>
            <w:vAlign w:val="center"/>
          </w:tcPr>
          <w:p w14:paraId="52E57296" w14:textId="28F0A422" w:rsidR="009858E2" w:rsidRDefault="004103F1" w:rsidP="00C1748D">
            <w:pPr>
              <w:bidi/>
              <w:jc w:val="center"/>
              <w:rPr>
                <w:rFonts w:eastAsia="Times New Roman" w:cs="B Nazanin"/>
                <w:rtl/>
                <w:lang w:bidi="fa-IR"/>
              </w:rPr>
            </w:pPr>
            <w:r>
              <w:rPr>
                <w:rFonts w:eastAsia="Times New Roman" w:cs="B Nazanin" w:hint="cs"/>
                <w:rtl/>
                <w:lang w:bidi="fa-IR"/>
              </w:rPr>
              <w:t>شدت علائم یبوست</w:t>
            </w:r>
          </w:p>
        </w:tc>
        <w:tc>
          <w:tcPr>
            <w:tcW w:w="1090" w:type="pct"/>
            <w:vAlign w:val="center"/>
          </w:tcPr>
          <w:p w14:paraId="4769B5B7" w14:textId="3AEF6F99" w:rsidR="009858E2" w:rsidRDefault="004103F1" w:rsidP="00C1748D">
            <w:pPr>
              <w:bidi/>
              <w:jc w:val="center"/>
              <w:rPr>
                <w:rFonts w:eastAsia="Times New Roman" w:cs="B Nazanin"/>
                <w:rtl/>
                <w:lang w:bidi="fa-IR"/>
              </w:rPr>
            </w:pPr>
            <w:r>
              <w:rPr>
                <w:rFonts w:eastAsia="Times New Roman" w:cs="B Nazanin" w:hint="cs"/>
                <w:rtl/>
                <w:lang w:bidi="fa-IR"/>
              </w:rPr>
              <w:t>مستقل</w:t>
            </w:r>
          </w:p>
        </w:tc>
        <w:tc>
          <w:tcPr>
            <w:tcW w:w="1791" w:type="pct"/>
            <w:vAlign w:val="center"/>
          </w:tcPr>
          <w:p w14:paraId="3D6D036C" w14:textId="17B6510F" w:rsidR="009858E2" w:rsidRDefault="004103F1" w:rsidP="00C1748D">
            <w:pPr>
              <w:bidi/>
              <w:jc w:val="center"/>
              <w:rPr>
                <w:rFonts w:eastAsia="Times New Roman" w:cs="B Nazanin"/>
                <w:rtl/>
                <w:lang w:bidi="fa-IR"/>
              </w:rPr>
            </w:pPr>
            <w:r>
              <w:rPr>
                <w:rFonts w:eastAsia="Times New Roman" w:cs="B Nazanin" w:hint="cs"/>
                <w:rtl/>
                <w:lang w:bidi="fa-IR"/>
              </w:rPr>
              <w:t xml:space="preserve">کمی </w:t>
            </w:r>
          </w:p>
        </w:tc>
        <w:tc>
          <w:tcPr>
            <w:tcW w:w="1052" w:type="pct"/>
          </w:tcPr>
          <w:p w14:paraId="0CF5FBB6" w14:textId="5C00FF11" w:rsidR="009858E2" w:rsidRDefault="004103F1" w:rsidP="00C1748D">
            <w:pPr>
              <w:bidi/>
              <w:jc w:val="center"/>
              <w:rPr>
                <w:rFonts w:eastAsia="Times New Roman" w:cs="B Nazanin"/>
                <w:rtl/>
                <w:lang w:bidi="fa-IR"/>
              </w:rPr>
            </w:pPr>
            <w:r>
              <w:rPr>
                <w:rFonts w:eastAsia="Times New Roman" w:cs="B Nazanin" w:hint="cs"/>
                <w:rtl/>
                <w:lang w:bidi="fa-IR"/>
              </w:rPr>
              <w:t>عدد</w:t>
            </w:r>
          </w:p>
        </w:tc>
      </w:tr>
      <w:tr w:rsidR="009858E2" w14:paraId="17B931B7" w14:textId="53C63841" w:rsidTr="004103F1">
        <w:tc>
          <w:tcPr>
            <w:tcW w:w="1066" w:type="pct"/>
            <w:vAlign w:val="center"/>
          </w:tcPr>
          <w:p w14:paraId="63A25CDB" w14:textId="4E79F8E6" w:rsidR="009858E2" w:rsidRDefault="004103F1" w:rsidP="00C1748D">
            <w:pPr>
              <w:bidi/>
              <w:jc w:val="center"/>
              <w:rPr>
                <w:rFonts w:eastAsia="Times New Roman" w:cs="B Nazanin"/>
                <w:rtl/>
                <w:lang w:bidi="fa-IR"/>
              </w:rPr>
            </w:pPr>
            <w:r>
              <w:rPr>
                <w:rFonts w:eastAsia="Times New Roman" w:cs="B Nazanin" w:hint="cs"/>
                <w:rtl/>
                <w:lang w:bidi="fa-IR"/>
              </w:rPr>
              <w:t>سن</w:t>
            </w:r>
          </w:p>
        </w:tc>
        <w:tc>
          <w:tcPr>
            <w:tcW w:w="1090" w:type="pct"/>
            <w:vAlign w:val="center"/>
          </w:tcPr>
          <w:p w14:paraId="66D13717" w14:textId="40A9363C" w:rsidR="009858E2" w:rsidRDefault="004103F1" w:rsidP="00C1748D">
            <w:pPr>
              <w:bidi/>
              <w:jc w:val="center"/>
              <w:rPr>
                <w:rFonts w:eastAsia="Times New Roman" w:cs="B Nazanin"/>
                <w:rtl/>
                <w:lang w:bidi="fa-IR"/>
              </w:rPr>
            </w:pPr>
            <w:r>
              <w:rPr>
                <w:rFonts w:eastAsia="Times New Roman" w:cs="B Nazanin" w:hint="cs"/>
                <w:rtl/>
                <w:lang w:bidi="fa-IR"/>
              </w:rPr>
              <w:t>مستقل</w:t>
            </w:r>
          </w:p>
        </w:tc>
        <w:tc>
          <w:tcPr>
            <w:tcW w:w="1791" w:type="pct"/>
            <w:vAlign w:val="center"/>
          </w:tcPr>
          <w:p w14:paraId="033B5F07" w14:textId="686516EC" w:rsidR="009858E2" w:rsidRDefault="004103F1" w:rsidP="00C1748D">
            <w:pPr>
              <w:bidi/>
              <w:jc w:val="center"/>
              <w:rPr>
                <w:rFonts w:eastAsia="Times New Roman" w:cs="B Nazanin"/>
                <w:rtl/>
                <w:lang w:bidi="fa-IR"/>
              </w:rPr>
            </w:pPr>
            <w:r>
              <w:rPr>
                <w:rFonts w:eastAsia="Times New Roman" w:cs="B Nazanin" w:hint="cs"/>
                <w:rtl/>
                <w:lang w:bidi="fa-IR"/>
              </w:rPr>
              <w:t>کمی</w:t>
            </w:r>
          </w:p>
        </w:tc>
        <w:tc>
          <w:tcPr>
            <w:tcW w:w="1052" w:type="pct"/>
          </w:tcPr>
          <w:p w14:paraId="7668E5DC" w14:textId="25EEFA31" w:rsidR="009858E2" w:rsidRDefault="004103F1" w:rsidP="00C1748D">
            <w:pPr>
              <w:bidi/>
              <w:jc w:val="center"/>
              <w:rPr>
                <w:rFonts w:eastAsia="Times New Roman" w:cs="B Nazanin"/>
                <w:rtl/>
                <w:lang w:bidi="fa-IR"/>
              </w:rPr>
            </w:pPr>
            <w:r>
              <w:rPr>
                <w:rFonts w:eastAsia="Times New Roman" w:cs="B Nazanin" w:hint="cs"/>
                <w:rtl/>
                <w:lang w:bidi="fa-IR"/>
              </w:rPr>
              <w:t>عدد ( سال)</w:t>
            </w:r>
          </w:p>
        </w:tc>
      </w:tr>
      <w:tr w:rsidR="009858E2" w14:paraId="5ECE6ADB" w14:textId="3147175E" w:rsidTr="004103F1">
        <w:tc>
          <w:tcPr>
            <w:tcW w:w="1066" w:type="pct"/>
            <w:vAlign w:val="center"/>
          </w:tcPr>
          <w:p w14:paraId="26F9AEFA" w14:textId="69AF7D44" w:rsidR="009858E2" w:rsidRDefault="004103F1" w:rsidP="00C1748D">
            <w:pPr>
              <w:bidi/>
              <w:jc w:val="center"/>
              <w:rPr>
                <w:rFonts w:eastAsia="Times New Roman" w:cs="B Nazanin"/>
                <w:rtl/>
                <w:lang w:bidi="fa-IR"/>
              </w:rPr>
            </w:pPr>
            <w:r>
              <w:rPr>
                <w:rFonts w:eastAsia="Times New Roman" w:cs="B Nazanin" w:hint="cs"/>
                <w:rtl/>
                <w:lang w:bidi="fa-IR"/>
              </w:rPr>
              <w:t>جنس</w:t>
            </w:r>
          </w:p>
        </w:tc>
        <w:tc>
          <w:tcPr>
            <w:tcW w:w="1090" w:type="pct"/>
            <w:vAlign w:val="center"/>
          </w:tcPr>
          <w:p w14:paraId="53BA7B7F" w14:textId="39F9B448" w:rsidR="009858E2" w:rsidRDefault="004103F1" w:rsidP="00C1748D">
            <w:pPr>
              <w:bidi/>
              <w:jc w:val="center"/>
              <w:rPr>
                <w:rFonts w:eastAsia="Times New Roman" w:cs="B Nazanin"/>
                <w:rtl/>
                <w:lang w:bidi="fa-IR"/>
              </w:rPr>
            </w:pPr>
            <w:r>
              <w:rPr>
                <w:rFonts w:eastAsia="Times New Roman" w:cs="B Nazanin" w:hint="cs"/>
                <w:rtl/>
                <w:lang w:bidi="fa-IR"/>
              </w:rPr>
              <w:t>مستقل</w:t>
            </w:r>
          </w:p>
        </w:tc>
        <w:tc>
          <w:tcPr>
            <w:tcW w:w="1791" w:type="pct"/>
            <w:vAlign w:val="center"/>
          </w:tcPr>
          <w:p w14:paraId="34208656" w14:textId="01E55DDD" w:rsidR="009858E2" w:rsidRDefault="004103F1" w:rsidP="00C1748D">
            <w:pPr>
              <w:bidi/>
              <w:jc w:val="center"/>
              <w:rPr>
                <w:rFonts w:eastAsia="Times New Roman" w:cs="B Nazanin"/>
                <w:rtl/>
                <w:lang w:bidi="fa-IR"/>
              </w:rPr>
            </w:pPr>
            <w:r>
              <w:rPr>
                <w:rFonts w:eastAsia="Times New Roman" w:cs="B Nazanin" w:hint="cs"/>
                <w:rtl/>
                <w:lang w:bidi="fa-IR"/>
              </w:rPr>
              <w:t>کیفی اسمی</w:t>
            </w:r>
          </w:p>
        </w:tc>
        <w:tc>
          <w:tcPr>
            <w:tcW w:w="1052" w:type="pct"/>
          </w:tcPr>
          <w:p w14:paraId="0F58411A" w14:textId="57E95014" w:rsidR="009858E2" w:rsidRDefault="004103F1" w:rsidP="00C1748D">
            <w:pPr>
              <w:bidi/>
              <w:jc w:val="center"/>
              <w:rPr>
                <w:rFonts w:eastAsia="Times New Roman" w:cs="B Nazanin"/>
                <w:rtl/>
                <w:lang w:bidi="fa-IR"/>
              </w:rPr>
            </w:pPr>
            <w:r>
              <w:rPr>
                <w:rFonts w:eastAsia="Times New Roman" w:cs="B Nazanin" w:hint="cs"/>
                <w:rtl/>
                <w:lang w:bidi="fa-IR"/>
              </w:rPr>
              <w:t xml:space="preserve">پسر / دختر </w:t>
            </w:r>
          </w:p>
        </w:tc>
      </w:tr>
      <w:tr w:rsidR="009858E2" w14:paraId="5A3B6A82" w14:textId="47C62EA7" w:rsidTr="004103F1">
        <w:tc>
          <w:tcPr>
            <w:tcW w:w="1066" w:type="pct"/>
            <w:vAlign w:val="center"/>
          </w:tcPr>
          <w:p w14:paraId="652CA7BC" w14:textId="5441B0B6" w:rsidR="009858E2" w:rsidRDefault="00BE1523" w:rsidP="00C1748D">
            <w:pPr>
              <w:bidi/>
              <w:jc w:val="center"/>
              <w:rPr>
                <w:rFonts w:eastAsia="Times New Roman" w:cs="B Nazanin"/>
                <w:rtl/>
                <w:lang w:bidi="fa-IR"/>
              </w:rPr>
            </w:pPr>
            <w:r>
              <w:rPr>
                <w:rFonts w:eastAsia="Times New Roman" w:cs="B Nazanin" w:hint="cs"/>
                <w:rtl/>
                <w:lang w:bidi="fa-IR"/>
              </w:rPr>
              <w:t>وزن</w:t>
            </w:r>
          </w:p>
        </w:tc>
        <w:tc>
          <w:tcPr>
            <w:tcW w:w="1090" w:type="pct"/>
            <w:vAlign w:val="center"/>
          </w:tcPr>
          <w:p w14:paraId="7D2BBAB9" w14:textId="3B85F75D" w:rsidR="009858E2" w:rsidRDefault="004103F1" w:rsidP="00C1748D">
            <w:pPr>
              <w:bidi/>
              <w:jc w:val="center"/>
              <w:rPr>
                <w:rFonts w:eastAsia="Times New Roman" w:cs="B Nazanin"/>
                <w:rtl/>
                <w:lang w:bidi="fa-IR"/>
              </w:rPr>
            </w:pPr>
            <w:r>
              <w:rPr>
                <w:rFonts w:eastAsia="Times New Roman" w:cs="B Nazanin" w:hint="cs"/>
                <w:rtl/>
                <w:lang w:bidi="fa-IR"/>
              </w:rPr>
              <w:t>مستقل</w:t>
            </w:r>
          </w:p>
        </w:tc>
        <w:tc>
          <w:tcPr>
            <w:tcW w:w="1791" w:type="pct"/>
            <w:vAlign w:val="center"/>
          </w:tcPr>
          <w:p w14:paraId="11A74CD6" w14:textId="0E6BAAD7" w:rsidR="009858E2" w:rsidRDefault="00BE1523" w:rsidP="00C1748D">
            <w:pPr>
              <w:bidi/>
              <w:jc w:val="center"/>
              <w:rPr>
                <w:rFonts w:eastAsia="Times New Roman" w:cs="B Nazanin"/>
                <w:rtl/>
                <w:lang w:bidi="fa-IR"/>
              </w:rPr>
            </w:pPr>
            <w:r>
              <w:rPr>
                <w:rFonts w:eastAsia="Times New Roman" w:cs="B Nazanin" w:hint="cs"/>
                <w:rtl/>
                <w:lang w:bidi="fa-IR"/>
              </w:rPr>
              <w:t>کمی</w:t>
            </w:r>
          </w:p>
        </w:tc>
        <w:tc>
          <w:tcPr>
            <w:tcW w:w="1052" w:type="pct"/>
          </w:tcPr>
          <w:p w14:paraId="18F89CF4" w14:textId="765A418C" w:rsidR="009858E2" w:rsidRDefault="00BE1523" w:rsidP="00C1748D">
            <w:pPr>
              <w:bidi/>
              <w:jc w:val="center"/>
              <w:rPr>
                <w:rFonts w:eastAsia="Times New Roman" w:cs="B Nazanin"/>
                <w:rtl/>
                <w:lang w:bidi="fa-IR"/>
              </w:rPr>
            </w:pPr>
            <w:r>
              <w:rPr>
                <w:rFonts w:eastAsia="Times New Roman" w:cs="B Nazanin" w:hint="cs"/>
                <w:rtl/>
                <w:lang w:bidi="fa-IR"/>
              </w:rPr>
              <w:t>عدد (کیلوگرم)</w:t>
            </w:r>
          </w:p>
        </w:tc>
      </w:tr>
      <w:tr w:rsidR="009858E2" w14:paraId="03673178" w14:textId="14A9FFC8" w:rsidTr="004103F1">
        <w:tc>
          <w:tcPr>
            <w:tcW w:w="1066" w:type="pct"/>
            <w:vAlign w:val="center"/>
          </w:tcPr>
          <w:p w14:paraId="67D4872C" w14:textId="715BF0F0" w:rsidR="009858E2" w:rsidRDefault="00BE1523" w:rsidP="00C1748D">
            <w:pPr>
              <w:bidi/>
              <w:jc w:val="center"/>
              <w:rPr>
                <w:rFonts w:eastAsia="Times New Roman" w:cs="B Nazanin"/>
                <w:rtl/>
                <w:lang w:bidi="fa-IR"/>
              </w:rPr>
            </w:pPr>
            <w:r>
              <w:rPr>
                <w:rFonts w:eastAsia="Times New Roman" w:cs="B Nazanin" w:hint="cs"/>
                <w:rtl/>
                <w:lang w:bidi="fa-IR"/>
              </w:rPr>
              <w:t>قد</w:t>
            </w:r>
          </w:p>
        </w:tc>
        <w:tc>
          <w:tcPr>
            <w:tcW w:w="1090" w:type="pct"/>
            <w:vAlign w:val="center"/>
          </w:tcPr>
          <w:p w14:paraId="5F527E3F" w14:textId="650A0E91" w:rsidR="009858E2" w:rsidRDefault="004103F1" w:rsidP="00C1748D">
            <w:pPr>
              <w:bidi/>
              <w:jc w:val="center"/>
              <w:rPr>
                <w:rFonts w:eastAsia="Times New Roman" w:cs="B Nazanin"/>
                <w:rtl/>
                <w:lang w:bidi="fa-IR"/>
              </w:rPr>
            </w:pPr>
            <w:r>
              <w:rPr>
                <w:rFonts w:eastAsia="Times New Roman" w:cs="B Nazanin" w:hint="cs"/>
                <w:rtl/>
                <w:lang w:bidi="fa-IR"/>
              </w:rPr>
              <w:t>مستقل</w:t>
            </w:r>
          </w:p>
        </w:tc>
        <w:tc>
          <w:tcPr>
            <w:tcW w:w="1791" w:type="pct"/>
            <w:vAlign w:val="center"/>
          </w:tcPr>
          <w:p w14:paraId="7AC219DD" w14:textId="18C97BE9" w:rsidR="009858E2" w:rsidRDefault="00BE1523" w:rsidP="00C1748D">
            <w:pPr>
              <w:bidi/>
              <w:jc w:val="center"/>
              <w:rPr>
                <w:rFonts w:eastAsia="Times New Roman" w:cs="B Nazanin"/>
                <w:rtl/>
                <w:lang w:bidi="fa-IR"/>
              </w:rPr>
            </w:pPr>
            <w:r>
              <w:rPr>
                <w:rFonts w:eastAsia="Times New Roman" w:cs="B Nazanin" w:hint="cs"/>
                <w:rtl/>
                <w:lang w:bidi="fa-IR"/>
              </w:rPr>
              <w:t>کمی</w:t>
            </w:r>
          </w:p>
        </w:tc>
        <w:tc>
          <w:tcPr>
            <w:tcW w:w="1052" w:type="pct"/>
          </w:tcPr>
          <w:p w14:paraId="58C6458A" w14:textId="0EA2EBB3" w:rsidR="009858E2" w:rsidRDefault="00BE1523" w:rsidP="00C1748D">
            <w:pPr>
              <w:bidi/>
              <w:jc w:val="center"/>
              <w:rPr>
                <w:rFonts w:eastAsia="Times New Roman" w:cs="B Nazanin"/>
                <w:rtl/>
                <w:lang w:bidi="fa-IR"/>
              </w:rPr>
            </w:pPr>
            <w:r>
              <w:rPr>
                <w:rFonts w:eastAsia="Times New Roman" w:cs="B Nazanin" w:hint="cs"/>
                <w:rtl/>
                <w:lang w:bidi="fa-IR"/>
              </w:rPr>
              <w:t>عدد ( سانتی متر)</w:t>
            </w:r>
          </w:p>
        </w:tc>
      </w:tr>
      <w:tr w:rsidR="009858E2" w14:paraId="44B676D4" w14:textId="4966AD94" w:rsidTr="004103F1">
        <w:tc>
          <w:tcPr>
            <w:tcW w:w="1066" w:type="pct"/>
            <w:vAlign w:val="center"/>
          </w:tcPr>
          <w:p w14:paraId="2075EBDD" w14:textId="5702EDAF" w:rsidR="009858E2" w:rsidRDefault="00BE1523" w:rsidP="00C1748D">
            <w:pPr>
              <w:bidi/>
              <w:jc w:val="center"/>
              <w:rPr>
                <w:rFonts w:eastAsia="Times New Roman" w:cs="B Nazanin"/>
                <w:rtl/>
                <w:lang w:bidi="fa-IR"/>
              </w:rPr>
            </w:pPr>
            <w:r>
              <w:rPr>
                <w:rFonts w:eastAsia="Times New Roman" w:cs="B Nazanin" w:hint="cs"/>
                <w:rtl/>
                <w:lang w:bidi="fa-IR"/>
              </w:rPr>
              <w:t>مقطع تحصیلی</w:t>
            </w:r>
          </w:p>
        </w:tc>
        <w:tc>
          <w:tcPr>
            <w:tcW w:w="1090" w:type="pct"/>
            <w:vAlign w:val="center"/>
          </w:tcPr>
          <w:p w14:paraId="66E63D32" w14:textId="11ADB876" w:rsidR="009858E2" w:rsidRDefault="00BE1523" w:rsidP="00C1748D">
            <w:pPr>
              <w:bidi/>
              <w:jc w:val="center"/>
              <w:rPr>
                <w:rFonts w:eastAsia="Times New Roman" w:cs="B Nazanin"/>
                <w:rtl/>
                <w:lang w:bidi="fa-IR"/>
              </w:rPr>
            </w:pPr>
            <w:r>
              <w:rPr>
                <w:rFonts w:eastAsia="Times New Roman" w:cs="B Nazanin" w:hint="cs"/>
                <w:rtl/>
                <w:lang w:bidi="fa-IR"/>
              </w:rPr>
              <w:t>مستقل</w:t>
            </w:r>
          </w:p>
        </w:tc>
        <w:tc>
          <w:tcPr>
            <w:tcW w:w="1791" w:type="pct"/>
            <w:vAlign w:val="center"/>
          </w:tcPr>
          <w:p w14:paraId="29C6A50C" w14:textId="6F2F59A5" w:rsidR="009858E2" w:rsidRDefault="00BE1523" w:rsidP="00C1748D">
            <w:pPr>
              <w:bidi/>
              <w:jc w:val="center"/>
              <w:rPr>
                <w:rFonts w:eastAsia="Times New Roman" w:cs="B Nazanin"/>
                <w:rtl/>
                <w:lang w:bidi="fa-IR"/>
              </w:rPr>
            </w:pPr>
            <w:r>
              <w:rPr>
                <w:rFonts w:eastAsia="Times New Roman" w:cs="B Nazanin" w:hint="cs"/>
                <w:rtl/>
                <w:lang w:bidi="fa-IR"/>
              </w:rPr>
              <w:t>کیفی رتبه ای</w:t>
            </w:r>
          </w:p>
        </w:tc>
        <w:tc>
          <w:tcPr>
            <w:tcW w:w="1052" w:type="pct"/>
          </w:tcPr>
          <w:p w14:paraId="031DD691" w14:textId="762552E6" w:rsidR="009858E2" w:rsidRDefault="008C13BD" w:rsidP="00C1748D">
            <w:pPr>
              <w:bidi/>
              <w:jc w:val="center"/>
              <w:rPr>
                <w:rFonts w:eastAsia="Times New Roman" w:cs="B Nazanin"/>
                <w:rtl/>
                <w:lang w:bidi="fa-IR"/>
              </w:rPr>
            </w:pPr>
            <w:r>
              <w:rPr>
                <w:rFonts w:eastAsia="Times New Roman" w:cs="B Nazanin" w:hint="cs"/>
                <w:rtl/>
                <w:lang w:bidi="fa-IR"/>
              </w:rPr>
              <w:t>دبستان ، راهنمایی ، ....</w:t>
            </w:r>
          </w:p>
        </w:tc>
      </w:tr>
      <w:tr w:rsidR="008C13BD" w14:paraId="5452FE54" w14:textId="77777777" w:rsidTr="004103F1">
        <w:tc>
          <w:tcPr>
            <w:tcW w:w="1066" w:type="pct"/>
            <w:vAlign w:val="center"/>
          </w:tcPr>
          <w:p w14:paraId="66481CC6" w14:textId="7A585C18" w:rsidR="008C13BD" w:rsidRDefault="008C13BD" w:rsidP="00C1748D">
            <w:pPr>
              <w:bidi/>
              <w:jc w:val="center"/>
              <w:rPr>
                <w:rFonts w:eastAsia="Times New Roman" w:cs="B Nazanin"/>
                <w:rtl/>
                <w:lang w:bidi="fa-IR"/>
              </w:rPr>
            </w:pPr>
            <w:r>
              <w:rPr>
                <w:rFonts w:eastAsia="Times New Roman" w:cs="B Nazanin" w:hint="cs"/>
                <w:rtl/>
                <w:lang w:bidi="fa-IR"/>
              </w:rPr>
              <w:t>مرتبه تولد کودک</w:t>
            </w:r>
          </w:p>
        </w:tc>
        <w:tc>
          <w:tcPr>
            <w:tcW w:w="1090" w:type="pct"/>
            <w:vAlign w:val="center"/>
          </w:tcPr>
          <w:p w14:paraId="7784D608" w14:textId="24B93E92" w:rsidR="008C13BD" w:rsidRDefault="008C13BD" w:rsidP="00C1748D">
            <w:pPr>
              <w:bidi/>
              <w:jc w:val="center"/>
              <w:rPr>
                <w:rFonts w:eastAsia="Times New Roman" w:cs="B Nazanin"/>
                <w:rtl/>
                <w:lang w:bidi="fa-IR"/>
              </w:rPr>
            </w:pPr>
            <w:r>
              <w:rPr>
                <w:rFonts w:eastAsia="Times New Roman" w:cs="B Nazanin" w:hint="cs"/>
                <w:rtl/>
                <w:lang w:bidi="fa-IR"/>
              </w:rPr>
              <w:t>مستقل</w:t>
            </w:r>
          </w:p>
        </w:tc>
        <w:tc>
          <w:tcPr>
            <w:tcW w:w="1791" w:type="pct"/>
            <w:vAlign w:val="center"/>
          </w:tcPr>
          <w:p w14:paraId="3E13E5A5" w14:textId="0A1FE76E" w:rsidR="008C13BD" w:rsidRDefault="008C13BD" w:rsidP="00C1748D">
            <w:pPr>
              <w:bidi/>
              <w:jc w:val="center"/>
              <w:rPr>
                <w:rFonts w:eastAsia="Times New Roman" w:cs="B Nazanin"/>
                <w:rtl/>
                <w:lang w:bidi="fa-IR"/>
              </w:rPr>
            </w:pPr>
            <w:r>
              <w:rPr>
                <w:rFonts w:eastAsia="Times New Roman" w:cs="B Nazanin" w:hint="cs"/>
                <w:rtl/>
                <w:lang w:bidi="fa-IR"/>
              </w:rPr>
              <w:t>کیفی رتبه ای</w:t>
            </w:r>
          </w:p>
        </w:tc>
        <w:tc>
          <w:tcPr>
            <w:tcW w:w="1052" w:type="pct"/>
          </w:tcPr>
          <w:p w14:paraId="1C5DC4C8" w14:textId="3B39C8F1" w:rsidR="008C13BD" w:rsidRDefault="008C13BD" w:rsidP="00C1748D">
            <w:pPr>
              <w:bidi/>
              <w:jc w:val="center"/>
              <w:rPr>
                <w:rFonts w:eastAsia="Times New Roman" w:cs="B Nazanin"/>
                <w:rtl/>
                <w:lang w:bidi="fa-IR"/>
              </w:rPr>
            </w:pPr>
            <w:r>
              <w:rPr>
                <w:rFonts w:eastAsia="Times New Roman" w:cs="B Nazanin" w:hint="cs"/>
                <w:rtl/>
                <w:lang w:bidi="fa-IR"/>
              </w:rPr>
              <w:t>اول ، دوم ، سوم و ....</w:t>
            </w:r>
          </w:p>
        </w:tc>
      </w:tr>
      <w:tr w:rsidR="00B67872" w14:paraId="77687990" w14:textId="77777777" w:rsidTr="004103F1">
        <w:tc>
          <w:tcPr>
            <w:tcW w:w="1066" w:type="pct"/>
            <w:vAlign w:val="center"/>
          </w:tcPr>
          <w:p w14:paraId="2C591680" w14:textId="2B2AF8E8" w:rsidR="00B67872" w:rsidRDefault="00B67872" w:rsidP="00C1748D">
            <w:pPr>
              <w:bidi/>
              <w:jc w:val="center"/>
              <w:rPr>
                <w:rFonts w:eastAsia="Times New Roman" w:cs="B Nazanin"/>
                <w:rtl/>
                <w:lang w:bidi="fa-IR"/>
              </w:rPr>
            </w:pPr>
            <w:r>
              <w:rPr>
                <w:rFonts w:eastAsia="Times New Roman" w:cs="B Nazanin" w:hint="cs"/>
                <w:rtl/>
                <w:lang w:bidi="fa-IR"/>
              </w:rPr>
              <w:t>مدت زمان یبوست</w:t>
            </w:r>
          </w:p>
        </w:tc>
        <w:tc>
          <w:tcPr>
            <w:tcW w:w="1090" w:type="pct"/>
            <w:vAlign w:val="center"/>
          </w:tcPr>
          <w:p w14:paraId="70C0EB23" w14:textId="26634A31" w:rsidR="00B67872" w:rsidRDefault="00B67872" w:rsidP="00C1748D">
            <w:pPr>
              <w:bidi/>
              <w:jc w:val="center"/>
              <w:rPr>
                <w:rFonts w:eastAsia="Times New Roman" w:cs="B Nazanin"/>
                <w:rtl/>
                <w:lang w:bidi="fa-IR"/>
              </w:rPr>
            </w:pPr>
            <w:r>
              <w:rPr>
                <w:rFonts w:eastAsia="Times New Roman" w:cs="B Nazanin" w:hint="cs"/>
                <w:rtl/>
                <w:lang w:bidi="fa-IR"/>
              </w:rPr>
              <w:t>مستقل</w:t>
            </w:r>
          </w:p>
        </w:tc>
        <w:tc>
          <w:tcPr>
            <w:tcW w:w="1791" w:type="pct"/>
            <w:vAlign w:val="center"/>
          </w:tcPr>
          <w:p w14:paraId="34099839" w14:textId="7909CB82" w:rsidR="00B67872" w:rsidRDefault="00B67872" w:rsidP="00C1748D">
            <w:pPr>
              <w:bidi/>
              <w:jc w:val="center"/>
              <w:rPr>
                <w:rFonts w:eastAsia="Times New Roman" w:cs="B Nazanin"/>
                <w:rtl/>
                <w:lang w:bidi="fa-IR"/>
              </w:rPr>
            </w:pPr>
            <w:r>
              <w:rPr>
                <w:rFonts w:eastAsia="Times New Roman" w:cs="B Nazanin" w:hint="cs"/>
                <w:rtl/>
                <w:lang w:bidi="fa-IR"/>
              </w:rPr>
              <w:t>کمی</w:t>
            </w:r>
          </w:p>
        </w:tc>
        <w:tc>
          <w:tcPr>
            <w:tcW w:w="1052" w:type="pct"/>
          </w:tcPr>
          <w:p w14:paraId="6F219BF2" w14:textId="03E1F1A6" w:rsidR="00B67872" w:rsidRDefault="00B67872" w:rsidP="00C1748D">
            <w:pPr>
              <w:bidi/>
              <w:jc w:val="center"/>
              <w:rPr>
                <w:rFonts w:eastAsia="Times New Roman" w:cs="B Nazanin"/>
                <w:rtl/>
                <w:lang w:bidi="fa-IR"/>
              </w:rPr>
            </w:pPr>
            <w:r>
              <w:rPr>
                <w:rFonts w:eastAsia="Times New Roman" w:cs="B Nazanin" w:hint="cs"/>
                <w:rtl/>
                <w:lang w:bidi="fa-IR"/>
              </w:rPr>
              <w:t>عدد ( سال)</w:t>
            </w:r>
          </w:p>
        </w:tc>
      </w:tr>
    </w:tbl>
    <w:p w14:paraId="000A1208" w14:textId="387FDF51" w:rsidR="007977B6" w:rsidRDefault="007977B6" w:rsidP="007977B6">
      <w:pPr>
        <w:bidi/>
        <w:jc w:val="both"/>
        <w:rPr>
          <w:rFonts w:eastAsia="Times New Roman" w:cs="B Nazanin"/>
        </w:rPr>
      </w:pPr>
    </w:p>
    <w:p w14:paraId="1CA6EFC8" w14:textId="77777777" w:rsidR="00643E73" w:rsidRDefault="00643E73" w:rsidP="00643E73">
      <w:pPr>
        <w:bidi/>
        <w:jc w:val="both"/>
        <w:rPr>
          <w:rFonts w:eastAsia="Times New Roman" w:cs="B Nazanin"/>
          <w:rtl/>
        </w:rPr>
      </w:pPr>
    </w:p>
    <w:tbl>
      <w:tblPr>
        <w:tblStyle w:val="TableGrid"/>
        <w:bidiVisual/>
        <w:tblW w:w="5000" w:type="pct"/>
        <w:tblLook w:val="04A0" w:firstRow="1" w:lastRow="0" w:firstColumn="1" w:lastColumn="0" w:noHBand="0" w:noVBand="1"/>
      </w:tblPr>
      <w:tblGrid>
        <w:gridCol w:w="1628"/>
        <w:gridCol w:w="588"/>
        <w:gridCol w:w="656"/>
        <w:gridCol w:w="656"/>
        <w:gridCol w:w="655"/>
        <w:gridCol w:w="655"/>
        <w:gridCol w:w="655"/>
        <w:gridCol w:w="655"/>
        <w:gridCol w:w="655"/>
        <w:gridCol w:w="655"/>
        <w:gridCol w:w="655"/>
        <w:gridCol w:w="655"/>
        <w:gridCol w:w="655"/>
        <w:gridCol w:w="659"/>
      </w:tblGrid>
      <w:tr w:rsidR="0032734A" w14:paraId="711B3E4B" w14:textId="77777777" w:rsidTr="003A67E8">
        <w:trPr>
          <w:cantSplit/>
          <w:trHeight w:val="228"/>
        </w:trPr>
        <w:tc>
          <w:tcPr>
            <w:tcW w:w="5000" w:type="pct"/>
            <w:gridSpan w:val="14"/>
            <w:shd w:val="clear" w:color="auto" w:fill="D9D9D9" w:themeFill="background1" w:themeFillShade="D9"/>
            <w:vAlign w:val="center"/>
          </w:tcPr>
          <w:p w14:paraId="07D77E77" w14:textId="6BA50996" w:rsidR="0032734A" w:rsidRPr="006A37E3" w:rsidRDefault="0032734A" w:rsidP="003A67E8">
            <w:pPr>
              <w:bidi/>
              <w:jc w:val="center"/>
              <w:rPr>
                <w:rFonts w:cs="B Nazanin"/>
                <w:b/>
                <w:bCs/>
                <w:sz w:val="26"/>
                <w:szCs w:val="26"/>
                <w:rtl/>
              </w:rPr>
            </w:pPr>
            <w:r w:rsidRPr="0032734A">
              <w:rPr>
                <w:rFonts w:cs="B Nazanin" w:hint="cs"/>
                <w:b/>
                <w:bCs/>
                <w:rtl/>
              </w:rPr>
              <w:t>جدول زمانی</w:t>
            </w:r>
          </w:p>
        </w:tc>
      </w:tr>
      <w:tr w:rsidR="00E579DD" w14:paraId="07A92229" w14:textId="77777777" w:rsidTr="003A67E8">
        <w:trPr>
          <w:cantSplit/>
          <w:trHeight w:val="165"/>
        </w:trPr>
        <w:tc>
          <w:tcPr>
            <w:tcW w:w="807" w:type="pct"/>
            <w:vMerge w:val="restart"/>
            <w:shd w:val="clear" w:color="auto" w:fill="F2F2F2" w:themeFill="background1" w:themeFillShade="F2"/>
            <w:vAlign w:val="center"/>
          </w:tcPr>
          <w:p w14:paraId="7A4B7F4A" w14:textId="77777777" w:rsidR="00E579DD" w:rsidRPr="0032734A" w:rsidRDefault="00E579DD" w:rsidP="003A67E8">
            <w:pPr>
              <w:bidi/>
              <w:jc w:val="center"/>
              <w:rPr>
                <w:rFonts w:cs="B Nazanin"/>
                <w:sz w:val="26"/>
                <w:szCs w:val="26"/>
                <w:rtl/>
              </w:rPr>
            </w:pPr>
            <w:r w:rsidRPr="0032734A">
              <w:rPr>
                <w:rFonts w:cs="B Nazanin" w:hint="cs"/>
                <w:rtl/>
              </w:rPr>
              <w:t>عنوان</w:t>
            </w:r>
            <w:r w:rsidRPr="0032734A">
              <w:rPr>
                <w:rFonts w:cs="B Nazanin" w:hint="cs"/>
                <w:sz w:val="26"/>
                <w:szCs w:val="26"/>
                <w:rtl/>
              </w:rPr>
              <w:t xml:space="preserve"> </w:t>
            </w:r>
            <w:r w:rsidRPr="0032734A">
              <w:rPr>
                <w:rFonts w:cs="B Nazanin" w:hint="cs"/>
                <w:rtl/>
              </w:rPr>
              <w:t>فعالیت</w:t>
            </w:r>
          </w:p>
        </w:tc>
        <w:tc>
          <w:tcPr>
            <w:tcW w:w="291" w:type="pct"/>
            <w:vMerge w:val="restart"/>
            <w:shd w:val="clear" w:color="auto" w:fill="F2F2F2" w:themeFill="background1" w:themeFillShade="F2"/>
            <w:vAlign w:val="center"/>
          </w:tcPr>
          <w:p w14:paraId="65FD0F9F" w14:textId="1A4732F8" w:rsidR="00E579DD" w:rsidRPr="0032734A" w:rsidRDefault="00E579DD" w:rsidP="003A67E8">
            <w:pPr>
              <w:bidi/>
              <w:jc w:val="center"/>
              <w:rPr>
                <w:rFonts w:cs="B Nazanin"/>
                <w:sz w:val="26"/>
                <w:szCs w:val="26"/>
                <w:rtl/>
              </w:rPr>
            </w:pPr>
            <w:r>
              <w:rPr>
                <w:rFonts w:cs="B Nazanin" w:hint="cs"/>
                <w:sz w:val="26"/>
                <w:szCs w:val="26"/>
                <w:rtl/>
              </w:rPr>
              <w:t>زمان ماه</w:t>
            </w:r>
          </w:p>
        </w:tc>
        <w:tc>
          <w:tcPr>
            <w:tcW w:w="3902" w:type="pct"/>
            <w:gridSpan w:val="12"/>
            <w:shd w:val="clear" w:color="auto" w:fill="F2F2F2" w:themeFill="background1" w:themeFillShade="F2"/>
            <w:vAlign w:val="center"/>
          </w:tcPr>
          <w:p w14:paraId="3D5F2F5F" w14:textId="5D0A0F62" w:rsidR="00E579DD" w:rsidRPr="0032734A" w:rsidRDefault="00E579DD" w:rsidP="003A67E8">
            <w:pPr>
              <w:bidi/>
              <w:jc w:val="center"/>
              <w:rPr>
                <w:rFonts w:cs="B Nazanin"/>
                <w:rtl/>
              </w:rPr>
            </w:pPr>
            <w:r w:rsidRPr="0032734A">
              <w:rPr>
                <w:rFonts w:cs="B Nazanin" w:hint="cs"/>
                <w:rtl/>
              </w:rPr>
              <w:t>مدت زمان اجرا (ماه)</w:t>
            </w:r>
          </w:p>
        </w:tc>
      </w:tr>
      <w:tr w:rsidR="00E579DD" w14:paraId="32699432" w14:textId="77777777" w:rsidTr="003A67E8">
        <w:trPr>
          <w:cantSplit/>
          <w:trHeight w:val="408"/>
        </w:trPr>
        <w:tc>
          <w:tcPr>
            <w:tcW w:w="807" w:type="pct"/>
            <w:vMerge/>
            <w:shd w:val="clear" w:color="auto" w:fill="F2F2F2" w:themeFill="background1" w:themeFillShade="F2"/>
            <w:vAlign w:val="center"/>
          </w:tcPr>
          <w:p w14:paraId="7E903FC7" w14:textId="77777777" w:rsidR="00E579DD" w:rsidRPr="0032734A" w:rsidRDefault="00E579DD" w:rsidP="003A67E8">
            <w:pPr>
              <w:bidi/>
              <w:jc w:val="center"/>
              <w:rPr>
                <w:rFonts w:cs="B Nazanin"/>
                <w:sz w:val="28"/>
                <w:szCs w:val="28"/>
                <w:rtl/>
              </w:rPr>
            </w:pPr>
          </w:p>
        </w:tc>
        <w:tc>
          <w:tcPr>
            <w:tcW w:w="291" w:type="pct"/>
            <w:vMerge/>
            <w:shd w:val="clear" w:color="auto" w:fill="F2F2F2" w:themeFill="background1" w:themeFillShade="F2"/>
            <w:vAlign w:val="center"/>
          </w:tcPr>
          <w:p w14:paraId="0184C1C3" w14:textId="77777777" w:rsidR="00E579DD" w:rsidRPr="0032734A" w:rsidRDefault="00E579DD" w:rsidP="003A67E8">
            <w:pPr>
              <w:bidi/>
              <w:jc w:val="center"/>
              <w:rPr>
                <w:rFonts w:cs="B Nazanin"/>
                <w:sz w:val="28"/>
                <w:szCs w:val="28"/>
                <w:rtl/>
              </w:rPr>
            </w:pPr>
          </w:p>
        </w:tc>
        <w:tc>
          <w:tcPr>
            <w:tcW w:w="325" w:type="pct"/>
            <w:shd w:val="clear" w:color="auto" w:fill="F2F2F2" w:themeFill="background1" w:themeFillShade="F2"/>
            <w:textDirection w:val="tbRl"/>
            <w:vAlign w:val="center"/>
          </w:tcPr>
          <w:p w14:paraId="7EEBC108" w14:textId="33A2A445" w:rsidR="00E579DD" w:rsidRPr="003A67E8" w:rsidRDefault="00E579DD" w:rsidP="003A67E8">
            <w:pPr>
              <w:bidi/>
              <w:ind w:left="113" w:right="113"/>
              <w:jc w:val="center"/>
              <w:rPr>
                <w:rFonts w:cs="B Nazanin"/>
                <w:sz w:val="18"/>
                <w:szCs w:val="18"/>
                <w:rtl/>
              </w:rPr>
            </w:pPr>
            <w:r w:rsidRPr="003A67E8">
              <w:rPr>
                <w:rFonts w:cs="B Nazanin" w:hint="cs"/>
                <w:sz w:val="18"/>
                <w:szCs w:val="18"/>
                <w:rtl/>
              </w:rPr>
              <w:t>1</w:t>
            </w:r>
          </w:p>
        </w:tc>
        <w:tc>
          <w:tcPr>
            <w:tcW w:w="325" w:type="pct"/>
            <w:shd w:val="clear" w:color="auto" w:fill="F2F2F2" w:themeFill="background1" w:themeFillShade="F2"/>
            <w:textDirection w:val="tbRl"/>
            <w:vAlign w:val="center"/>
          </w:tcPr>
          <w:p w14:paraId="355946F8" w14:textId="77777777" w:rsidR="00E579DD" w:rsidRPr="003A67E8" w:rsidRDefault="00E579DD" w:rsidP="003A67E8">
            <w:pPr>
              <w:bidi/>
              <w:ind w:left="113" w:right="113"/>
              <w:jc w:val="center"/>
              <w:rPr>
                <w:rFonts w:cs="B Nazanin"/>
                <w:sz w:val="18"/>
                <w:szCs w:val="18"/>
                <w:rtl/>
              </w:rPr>
            </w:pPr>
            <w:r w:rsidRPr="003A67E8">
              <w:rPr>
                <w:rFonts w:cs="B Nazanin" w:hint="cs"/>
                <w:sz w:val="18"/>
                <w:szCs w:val="18"/>
                <w:rtl/>
              </w:rPr>
              <w:t>2</w:t>
            </w:r>
          </w:p>
        </w:tc>
        <w:tc>
          <w:tcPr>
            <w:tcW w:w="325" w:type="pct"/>
            <w:shd w:val="clear" w:color="auto" w:fill="F2F2F2" w:themeFill="background1" w:themeFillShade="F2"/>
            <w:textDirection w:val="tbRl"/>
            <w:vAlign w:val="center"/>
          </w:tcPr>
          <w:p w14:paraId="3D0463B2" w14:textId="77777777" w:rsidR="00E579DD" w:rsidRPr="003A67E8" w:rsidRDefault="00E579DD" w:rsidP="003A67E8">
            <w:pPr>
              <w:bidi/>
              <w:ind w:left="113" w:right="113"/>
              <w:jc w:val="center"/>
              <w:rPr>
                <w:rFonts w:cs="B Nazanin"/>
                <w:sz w:val="18"/>
                <w:szCs w:val="18"/>
                <w:rtl/>
              </w:rPr>
            </w:pPr>
            <w:r w:rsidRPr="003A67E8">
              <w:rPr>
                <w:rFonts w:cs="B Nazanin" w:hint="cs"/>
                <w:sz w:val="18"/>
                <w:szCs w:val="18"/>
                <w:rtl/>
              </w:rPr>
              <w:t>3</w:t>
            </w:r>
          </w:p>
        </w:tc>
        <w:tc>
          <w:tcPr>
            <w:tcW w:w="325" w:type="pct"/>
            <w:shd w:val="clear" w:color="auto" w:fill="F2F2F2" w:themeFill="background1" w:themeFillShade="F2"/>
            <w:textDirection w:val="tbRl"/>
            <w:vAlign w:val="center"/>
          </w:tcPr>
          <w:p w14:paraId="6C718811" w14:textId="77777777" w:rsidR="00E579DD" w:rsidRPr="003A67E8" w:rsidRDefault="00E579DD" w:rsidP="003A67E8">
            <w:pPr>
              <w:bidi/>
              <w:ind w:left="113" w:right="113"/>
              <w:jc w:val="center"/>
              <w:rPr>
                <w:rFonts w:cs="B Nazanin"/>
                <w:sz w:val="18"/>
                <w:szCs w:val="18"/>
                <w:rtl/>
              </w:rPr>
            </w:pPr>
            <w:r w:rsidRPr="003A67E8">
              <w:rPr>
                <w:rFonts w:cs="B Nazanin" w:hint="cs"/>
                <w:sz w:val="18"/>
                <w:szCs w:val="18"/>
                <w:rtl/>
              </w:rPr>
              <w:t>4</w:t>
            </w:r>
          </w:p>
        </w:tc>
        <w:tc>
          <w:tcPr>
            <w:tcW w:w="325" w:type="pct"/>
            <w:shd w:val="clear" w:color="auto" w:fill="F2F2F2" w:themeFill="background1" w:themeFillShade="F2"/>
            <w:textDirection w:val="tbRl"/>
            <w:vAlign w:val="center"/>
          </w:tcPr>
          <w:p w14:paraId="5A7DDD4D" w14:textId="77777777" w:rsidR="00E579DD" w:rsidRPr="003A67E8" w:rsidRDefault="00E579DD" w:rsidP="003A67E8">
            <w:pPr>
              <w:bidi/>
              <w:ind w:left="113" w:right="113"/>
              <w:jc w:val="center"/>
              <w:rPr>
                <w:rFonts w:cs="B Nazanin"/>
                <w:sz w:val="18"/>
                <w:szCs w:val="18"/>
                <w:rtl/>
              </w:rPr>
            </w:pPr>
            <w:r w:rsidRPr="003A67E8">
              <w:rPr>
                <w:rFonts w:cs="B Nazanin" w:hint="cs"/>
                <w:sz w:val="18"/>
                <w:szCs w:val="18"/>
                <w:rtl/>
              </w:rPr>
              <w:t>5</w:t>
            </w:r>
          </w:p>
        </w:tc>
        <w:tc>
          <w:tcPr>
            <w:tcW w:w="325" w:type="pct"/>
            <w:shd w:val="clear" w:color="auto" w:fill="F2F2F2" w:themeFill="background1" w:themeFillShade="F2"/>
            <w:textDirection w:val="tbRl"/>
            <w:vAlign w:val="center"/>
          </w:tcPr>
          <w:p w14:paraId="299FA6D2" w14:textId="77777777" w:rsidR="00E579DD" w:rsidRPr="003A67E8" w:rsidRDefault="00E579DD" w:rsidP="003A67E8">
            <w:pPr>
              <w:bidi/>
              <w:ind w:left="113" w:right="113"/>
              <w:jc w:val="center"/>
              <w:rPr>
                <w:rFonts w:cs="B Nazanin"/>
                <w:sz w:val="18"/>
                <w:szCs w:val="18"/>
                <w:rtl/>
              </w:rPr>
            </w:pPr>
            <w:r w:rsidRPr="003A67E8">
              <w:rPr>
                <w:rFonts w:cs="B Nazanin" w:hint="cs"/>
                <w:sz w:val="18"/>
                <w:szCs w:val="18"/>
                <w:rtl/>
              </w:rPr>
              <w:t>6</w:t>
            </w:r>
          </w:p>
        </w:tc>
        <w:tc>
          <w:tcPr>
            <w:tcW w:w="325" w:type="pct"/>
            <w:shd w:val="clear" w:color="auto" w:fill="F2F2F2" w:themeFill="background1" w:themeFillShade="F2"/>
            <w:textDirection w:val="tbRl"/>
            <w:vAlign w:val="center"/>
          </w:tcPr>
          <w:p w14:paraId="6CCF8394" w14:textId="77777777" w:rsidR="00E579DD" w:rsidRPr="003A67E8" w:rsidRDefault="00E579DD" w:rsidP="003A67E8">
            <w:pPr>
              <w:bidi/>
              <w:ind w:left="113" w:right="113"/>
              <w:jc w:val="center"/>
              <w:rPr>
                <w:rFonts w:cs="B Nazanin"/>
                <w:sz w:val="18"/>
                <w:szCs w:val="18"/>
                <w:rtl/>
              </w:rPr>
            </w:pPr>
            <w:r w:rsidRPr="003A67E8">
              <w:rPr>
                <w:rFonts w:cs="B Nazanin" w:hint="cs"/>
                <w:sz w:val="18"/>
                <w:szCs w:val="18"/>
                <w:rtl/>
              </w:rPr>
              <w:t>7</w:t>
            </w:r>
          </w:p>
        </w:tc>
        <w:tc>
          <w:tcPr>
            <w:tcW w:w="325" w:type="pct"/>
            <w:shd w:val="clear" w:color="auto" w:fill="F2F2F2" w:themeFill="background1" w:themeFillShade="F2"/>
            <w:textDirection w:val="tbRl"/>
            <w:vAlign w:val="center"/>
          </w:tcPr>
          <w:p w14:paraId="6FF7B4EE" w14:textId="77777777" w:rsidR="00E579DD" w:rsidRPr="003A67E8" w:rsidRDefault="00E579DD" w:rsidP="003A67E8">
            <w:pPr>
              <w:bidi/>
              <w:ind w:left="113" w:right="113"/>
              <w:jc w:val="center"/>
              <w:rPr>
                <w:rFonts w:cs="B Nazanin"/>
                <w:sz w:val="18"/>
                <w:szCs w:val="18"/>
                <w:rtl/>
              </w:rPr>
            </w:pPr>
            <w:r w:rsidRPr="003A67E8">
              <w:rPr>
                <w:rFonts w:cs="B Nazanin" w:hint="cs"/>
                <w:sz w:val="18"/>
                <w:szCs w:val="18"/>
                <w:rtl/>
              </w:rPr>
              <w:t>8</w:t>
            </w:r>
          </w:p>
        </w:tc>
        <w:tc>
          <w:tcPr>
            <w:tcW w:w="325" w:type="pct"/>
            <w:shd w:val="clear" w:color="auto" w:fill="F2F2F2" w:themeFill="background1" w:themeFillShade="F2"/>
            <w:textDirection w:val="tbRl"/>
            <w:vAlign w:val="center"/>
          </w:tcPr>
          <w:p w14:paraId="0CE50B85" w14:textId="77777777" w:rsidR="00E579DD" w:rsidRPr="003A67E8" w:rsidRDefault="00E579DD" w:rsidP="003A67E8">
            <w:pPr>
              <w:bidi/>
              <w:ind w:left="113" w:right="113"/>
              <w:jc w:val="center"/>
              <w:rPr>
                <w:rFonts w:cs="B Nazanin"/>
                <w:sz w:val="18"/>
                <w:szCs w:val="18"/>
                <w:rtl/>
              </w:rPr>
            </w:pPr>
            <w:r w:rsidRPr="003A67E8">
              <w:rPr>
                <w:rFonts w:cs="B Nazanin" w:hint="cs"/>
                <w:sz w:val="18"/>
                <w:szCs w:val="18"/>
                <w:rtl/>
              </w:rPr>
              <w:t>9</w:t>
            </w:r>
          </w:p>
        </w:tc>
        <w:tc>
          <w:tcPr>
            <w:tcW w:w="325" w:type="pct"/>
            <w:shd w:val="clear" w:color="auto" w:fill="F2F2F2" w:themeFill="background1" w:themeFillShade="F2"/>
            <w:textDirection w:val="tbRl"/>
            <w:vAlign w:val="center"/>
          </w:tcPr>
          <w:p w14:paraId="49F7A6F0" w14:textId="77777777" w:rsidR="00E579DD" w:rsidRPr="003A67E8" w:rsidRDefault="00E579DD" w:rsidP="003A67E8">
            <w:pPr>
              <w:bidi/>
              <w:ind w:left="113" w:right="113"/>
              <w:jc w:val="center"/>
              <w:rPr>
                <w:rFonts w:cs="B Nazanin"/>
                <w:sz w:val="18"/>
                <w:szCs w:val="18"/>
                <w:rtl/>
              </w:rPr>
            </w:pPr>
            <w:r w:rsidRPr="003A67E8">
              <w:rPr>
                <w:rFonts w:cs="B Nazanin" w:hint="cs"/>
                <w:sz w:val="18"/>
                <w:szCs w:val="18"/>
                <w:rtl/>
              </w:rPr>
              <w:t>10</w:t>
            </w:r>
          </w:p>
        </w:tc>
        <w:tc>
          <w:tcPr>
            <w:tcW w:w="325" w:type="pct"/>
            <w:shd w:val="clear" w:color="auto" w:fill="F2F2F2" w:themeFill="background1" w:themeFillShade="F2"/>
            <w:textDirection w:val="tbRl"/>
            <w:vAlign w:val="center"/>
          </w:tcPr>
          <w:p w14:paraId="3CCC12D0" w14:textId="77777777" w:rsidR="00E579DD" w:rsidRPr="003A67E8" w:rsidRDefault="00E579DD" w:rsidP="003A67E8">
            <w:pPr>
              <w:bidi/>
              <w:ind w:left="113" w:right="113"/>
              <w:jc w:val="center"/>
              <w:rPr>
                <w:rFonts w:cs="B Nazanin"/>
                <w:sz w:val="18"/>
                <w:szCs w:val="18"/>
                <w:rtl/>
              </w:rPr>
            </w:pPr>
            <w:r w:rsidRPr="003A67E8">
              <w:rPr>
                <w:rFonts w:cs="B Nazanin" w:hint="cs"/>
                <w:sz w:val="18"/>
                <w:szCs w:val="18"/>
                <w:rtl/>
              </w:rPr>
              <w:t>11</w:t>
            </w:r>
          </w:p>
        </w:tc>
        <w:tc>
          <w:tcPr>
            <w:tcW w:w="325" w:type="pct"/>
            <w:shd w:val="clear" w:color="auto" w:fill="F2F2F2" w:themeFill="background1" w:themeFillShade="F2"/>
            <w:textDirection w:val="tbRl"/>
            <w:vAlign w:val="center"/>
          </w:tcPr>
          <w:p w14:paraId="48D870BB" w14:textId="4C1F15EA" w:rsidR="00E579DD" w:rsidRPr="003A67E8" w:rsidRDefault="00E579DD" w:rsidP="003A67E8">
            <w:pPr>
              <w:bidi/>
              <w:ind w:left="113" w:right="113"/>
              <w:jc w:val="center"/>
              <w:rPr>
                <w:rFonts w:cs="B Nazanin"/>
                <w:sz w:val="18"/>
                <w:szCs w:val="18"/>
                <w:rtl/>
              </w:rPr>
            </w:pPr>
            <w:r w:rsidRPr="003A67E8">
              <w:rPr>
                <w:rFonts w:cs="B Nazanin" w:hint="cs"/>
                <w:sz w:val="18"/>
                <w:szCs w:val="18"/>
                <w:rtl/>
              </w:rPr>
              <w:t>12</w:t>
            </w:r>
          </w:p>
        </w:tc>
      </w:tr>
      <w:tr w:rsidR="00E579DD" w14:paraId="11D58DEF" w14:textId="77777777" w:rsidTr="003A67E8">
        <w:tc>
          <w:tcPr>
            <w:tcW w:w="807" w:type="pct"/>
            <w:tcBorders>
              <w:top w:val="double" w:sz="4" w:space="0" w:color="auto"/>
            </w:tcBorders>
            <w:shd w:val="clear" w:color="auto" w:fill="CCCCCC"/>
            <w:vAlign w:val="center"/>
          </w:tcPr>
          <w:p w14:paraId="176708F9" w14:textId="76E220EA" w:rsidR="00E579DD" w:rsidRPr="003A67E8" w:rsidRDefault="00E579DD" w:rsidP="003A67E8">
            <w:pPr>
              <w:bidi/>
              <w:jc w:val="center"/>
              <w:rPr>
                <w:rFonts w:cs="B Nazanin"/>
                <w:sz w:val="20"/>
                <w:szCs w:val="20"/>
                <w:rtl/>
              </w:rPr>
            </w:pPr>
            <w:r w:rsidRPr="003A67E8">
              <w:rPr>
                <w:rFonts w:ascii="Tahoma" w:hAnsi="Tahoma" w:cs="B Nazanin" w:hint="cs"/>
                <w:sz w:val="20"/>
                <w:szCs w:val="20"/>
                <w:rtl/>
                <w:lang w:bidi="fa-IR"/>
              </w:rPr>
              <w:t xml:space="preserve">جمع </w:t>
            </w:r>
            <w:proofErr w:type="spellStart"/>
            <w:r w:rsidRPr="003A67E8">
              <w:rPr>
                <w:rFonts w:ascii="Tahoma" w:hAnsi="Tahoma" w:cs="B Nazanin" w:hint="cs"/>
                <w:sz w:val="20"/>
                <w:szCs w:val="20"/>
                <w:rtl/>
                <w:lang w:bidi="fa-IR"/>
              </w:rPr>
              <w:t>آوري</w:t>
            </w:r>
            <w:proofErr w:type="spellEnd"/>
            <w:r w:rsidRPr="003A67E8">
              <w:rPr>
                <w:rFonts w:ascii="Tahoma" w:hAnsi="Tahoma" w:cs="B Nazanin" w:hint="cs"/>
                <w:sz w:val="20"/>
                <w:szCs w:val="20"/>
                <w:rtl/>
                <w:lang w:bidi="fa-IR"/>
              </w:rPr>
              <w:t xml:space="preserve"> اطلاعات</w:t>
            </w:r>
          </w:p>
        </w:tc>
        <w:tc>
          <w:tcPr>
            <w:tcW w:w="291" w:type="pct"/>
            <w:tcBorders>
              <w:top w:val="double" w:sz="4" w:space="0" w:color="auto"/>
            </w:tcBorders>
            <w:shd w:val="clear" w:color="auto" w:fill="CCCCCC"/>
            <w:vAlign w:val="center"/>
          </w:tcPr>
          <w:p w14:paraId="3B36A382" w14:textId="56AA20DD" w:rsidR="00E579DD" w:rsidRDefault="003A67E8" w:rsidP="003A67E8">
            <w:pPr>
              <w:bidi/>
              <w:jc w:val="center"/>
              <w:rPr>
                <w:rFonts w:cs="B Nazanin"/>
                <w:sz w:val="28"/>
                <w:szCs w:val="28"/>
                <w:rtl/>
              </w:rPr>
            </w:pPr>
            <w:r>
              <w:rPr>
                <w:rFonts w:cs="B Nazanin" w:hint="cs"/>
                <w:sz w:val="28"/>
                <w:szCs w:val="28"/>
                <w:rtl/>
              </w:rPr>
              <w:t>8</w:t>
            </w:r>
          </w:p>
        </w:tc>
        <w:tc>
          <w:tcPr>
            <w:tcW w:w="325" w:type="pct"/>
            <w:vAlign w:val="center"/>
          </w:tcPr>
          <w:p w14:paraId="66D004E2" w14:textId="33467BFA" w:rsidR="00E579DD" w:rsidRDefault="003A67E8" w:rsidP="003A67E8">
            <w:pPr>
              <w:bidi/>
              <w:jc w:val="center"/>
              <w:rPr>
                <w:rFonts w:cs="B Nazanin"/>
                <w:sz w:val="28"/>
                <w:szCs w:val="28"/>
                <w:rtl/>
              </w:rPr>
            </w:pPr>
            <w:r>
              <w:rPr>
                <w:rFonts w:cs="B Nazanin" w:hint="cs"/>
                <w:sz w:val="28"/>
                <w:szCs w:val="28"/>
                <w:rtl/>
              </w:rPr>
              <w:t>*</w:t>
            </w:r>
          </w:p>
        </w:tc>
        <w:tc>
          <w:tcPr>
            <w:tcW w:w="325" w:type="pct"/>
            <w:vAlign w:val="center"/>
          </w:tcPr>
          <w:p w14:paraId="5558366E" w14:textId="320EED4E" w:rsidR="00E579DD" w:rsidRDefault="003A67E8" w:rsidP="003A67E8">
            <w:pPr>
              <w:bidi/>
              <w:jc w:val="center"/>
              <w:rPr>
                <w:rFonts w:cs="B Nazanin"/>
                <w:sz w:val="28"/>
                <w:szCs w:val="28"/>
                <w:rtl/>
              </w:rPr>
            </w:pPr>
            <w:r>
              <w:rPr>
                <w:rFonts w:cs="B Nazanin" w:hint="cs"/>
                <w:sz w:val="28"/>
                <w:szCs w:val="28"/>
                <w:rtl/>
              </w:rPr>
              <w:t>*</w:t>
            </w:r>
          </w:p>
        </w:tc>
        <w:tc>
          <w:tcPr>
            <w:tcW w:w="325" w:type="pct"/>
            <w:vAlign w:val="center"/>
          </w:tcPr>
          <w:p w14:paraId="342CFC1E" w14:textId="01B287C1" w:rsidR="00E579DD" w:rsidRDefault="003A67E8" w:rsidP="003A67E8">
            <w:pPr>
              <w:bidi/>
              <w:jc w:val="center"/>
              <w:rPr>
                <w:rFonts w:cs="B Nazanin"/>
                <w:sz w:val="28"/>
                <w:szCs w:val="28"/>
                <w:rtl/>
              </w:rPr>
            </w:pPr>
            <w:r>
              <w:rPr>
                <w:rFonts w:cs="B Nazanin" w:hint="cs"/>
                <w:sz w:val="28"/>
                <w:szCs w:val="28"/>
                <w:rtl/>
              </w:rPr>
              <w:t>*</w:t>
            </w:r>
          </w:p>
        </w:tc>
        <w:tc>
          <w:tcPr>
            <w:tcW w:w="325" w:type="pct"/>
            <w:vAlign w:val="center"/>
          </w:tcPr>
          <w:p w14:paraId="3CD0E2CA" w14:textId="390EB65A" w:rsidR="00E579DD" w:rsidRDefault="003A67E8" w:rsidP="003A67E8">
            <w:pPr>
              <w:bidi/>
              <w:jc w:val="center"/>
              <w:rPr>
                <w:rFonts w:cs="B Nazanin"/>
                <w:sz w:val="28"/>
                <w:szCs w:val="28"/>
                <w:rtl/>
              </w:rPr>
            </w:pPr>
            <w:r>
              <w:rPr>
                <w:rFonts w:cs="B Nazanin" w:hint="cs"/>
                <w:sz w:val="28"/>
                <w:szCs w:val="28"/>
                <w:rtl/>
              </w:rPr>
              <w:t>*</w:t>
            </w:r>
          </w:p>
        </w:tc>
        <w:tc>
          <w:tcPr>
            <w:tcW w:w="325" w:type="pct"/>
            <w:vAlign w:val="center"/>
          </w:tcPr>
          <w:p w14:paraId="34993BB2" w14:textId="0476803B" w:rsidR="00E579DD" w:rsidRDefault="003A67E8" w:rsidP="003A67E8">
            <w:pPr>
              <w:bidi/>
              <w:jc w:val="center"/>
              <w:rPr>
                <w:rFonts w:cs="B Nazanin"/>
                <w:sz w:val="28"/>
                <w:szCs w:val="28"/>
                <w:rtl/>
              </w:rPr>
            </w:pPr>
            <w:r>
              <w:rPr>
                <w:rFonts w:cs="B Nazanin" w:hint="cs"/>
                <w:sz w:val="28"/>
                <w:szCs w:val="28"/>
                <w:rtl/>
              </w:rPr>
              <w:t>*</w:t>
            </w:r>
          </w:p>
        </w:tc>
        <w:tc>
          <w:tcPr>
            <w:tcW w:w="325" w:type="pct"/>
            <w:vAlign w:val="center"/>
          </w:tcPr>
          <w:p w14:paraId="7593ED1C" w14:textId="51220045" w:rsidR="00E579DD" w:rsidRDefault="003A67E8" w:rsidP="003A67E8">
            <w:pPr>
              <w:bidi/>
              <w:jc w:val="center"/>
              <w:rPr>
                <w:rFonts w:cs="B Nazanin"/>
                <w:sz w:val="28"/>
                <w:szCs w:val="28"/>
                <w:rtl/>
              </w:rPr>
            </w:pPr>
            <w:r>
              <w:rPr>
                <w:rFonts w:cs="B Nazanin" w:hint="cs"/>
                <w:sz w:val="28"/>
                <w:szCs w:val="28"/>
                <w:rtl/>
              </w:rPr>
              <w:t>*</w:t>
            </w:r>
          </w:p>
        </w:tc>
        <w:tc>
          <w:tcPr>
            <w:tcW w:w="325" w:type="pct"/>
            <w:vAlign w:val="center"/>
          </w:tcPr>
          <w:p w14:paraId="46FC3605" w14:textId="207130AF" w:rsidR="00E579DD" w:rsidRDefault="003A67E8" w:rsidP="003A67E8">
            <w:pPr>
              <w:bidi/>
              <w:jc w:val="center"/>
              <w:rPr>
                <w:rFonts w:cs="B Nazanin"/>
                <w:sz w:val="28"/>
                <w:szCs w:val="28"/>
                <w:rtl/>
              </w:rPr>
            </w:pPr>
            <w:r>
              <w:rPr>
                <w:rFonts w:cs="B Nazanin" w:hint="cs"/>
                <w:sz w:val="28"/>
                <w:szCs w:val="28"/>
                <w:rtl/>
              </w:rPr>
              <w:t>*</w:t>
            </w:r>
          </w:p>
        </w:tc>
        <w:tc>
          <w:tcPr>
            <w:tcW w:w="325" w:type="pct"/>
            <w:vAlign w:val="center"/>
          </w:tcPr>
          <w:p w14:paraId="54B1388E" w14:textId="31656658" w:rsidR="00E579DD" w:rsidRDefault="003A67E8" w:rsidP="003A67E8">
            <w:pPr>
              <w:bidi/>
              <w:jc w:val="center"/>
              <w:rPr>
                <w:rFonts w:cs="B Nazanin"/>
                <w:sz w:val="28"/>
                <w:szCs w:val="28"/>
                <w:rtl/>
              </w:rPr>
            </w:pPr>
            <w:r>
              <w:rPr>
                <w:rFonts w:cs="B Nazanin" w:hint="cs"/>
                <w:sz w:val="28"/>
                <w:szCs w:val="28"/>
                <w:rtl/>
              </w:rPr>
              <w:t>*</w:t>
            </w:r>
          </w:p>
        </w:tc>
        <w:tc>
          <w:tcPr>
            <w:tcW w:w="325" w:type="pct"/>
            <w:vAlign w:val="center"/>
          </w:tcPr>
          <w:p w14:paraId="2DD37827" w14:textId="77777777" w:rsidR="00E579DD" w:rsidRDefault="00E579DD" w:rsidP="003A67E8">
            <w:pPr>
              <w:bidi/>
              <w:jc w:val="center"/>
              <w:rPr>
                <w:rFonts w:cs="B Nazanin"/>
                <w:sz w:val="28"/>
                <w:szCs w:val="28"/>
                <w:rtl/>
              </w:rPr>
            </w:pPr>
          </w:p>
        </w:tc>
        <w:tc>
          <w:tcPr>
            <w:tcW w:w="325" w:type="pct"/>
            <w:vAlign w:val="center"/>
          </w:tcPr>
          <w:p w14:paraId="24B53E78" w14:textId="77777777" w:rsidR="00E579DD" w:rsidRDefault="00E579DD" w:rsidP="003A67E8">
            <w:pPr>
              <w:bidi/>
              <w:jc w:val="center"/>
              <w:rPr>
                <w:rFonts w:cs="B Nazanin"/>
                <w:sz w:val="28"/>
                <w:szCs w:val="28"/>
                <w:rtl/>
              </w:rPr>
            </w:pPr>
          </w:p>
        </w:tc>
        <w:tc>
          <w:tcPr>
            <w:tcW w:w="325" w:type="pct"/>
            <w:vAlign w:val="center"/>
          </w:tcPr>
          <w:p w14:paraId="582A5450" w14:textId="77777777" w:rsidR="00E579DD" w:rsidRDefault="00E579DD" w:rsidP="003A67E8">
            <w:pPr>
              <w:bidi/>
              <w:jc w:val="center"/>
              <w:rPr>
                <w:rFonts w:cs="B Nazanin"/>
                <w:sz w:val="28"/>
                <w:szCs w:val="28"/>
                <w:rtl/>
              </w:rPr>
            </w:pPr>
          </w:p>
        </w:tc>
        <w:tc>
          <w:tcPr>
            <w:tcW w:w="325" w:type="pct"/>
            <w:vAlign w:val="center"/>
          </w:tcPr>
          <w:p w14:paraId="7EC2CA3D" w14:textId="77777777" w:rsidR="00E579DD" w:rsidRDefault="00E579DD" w:rsidP="003A67E8">
            <w:pPr>
              <w:bidi/>
              <w:jc w:val="center"/>
              <w:rPr>
                <w:rFonts w:cs="B Nazanin"/>
                <w:sz w:val="28"/>
                <w:szCs w:val="28"/>
                <w:rtl/>
              </w:rPr>
            </w:pPr>
          </w:p>
        </w:tc>
      </w:tr>
      <w:tr w:rsidR="00E579DD" w14:paraId="1B6686A5" w14:textId="77777777" w:rsidTr="003A67E8">
        <w:tc>
          <w:tcPr>
            <w:tcW w:w="807" w:type="pct"/>
            <w:shd w:val="clear" w:color="auto" w:fill="CCCCCC"/>
            <w:vAlign w:val="center"/>
          </w:tcPr>
          <w:p w14:paraId="48B2C265" w14:textId="5C15B362" w:rsidR="00E579DD" w:rsidRPr="003A67E8" w:rsidRDefault="00E579DD" w:rsidP="003A67E8">
            <w:pPr>
              <w:bidi/>
              <w:jc w:val="center"/>
              <w:rPr>
                <w:rFonts w:cs="B Nazanin"/>
                <w:sz w:val="20"/>
                <w:szCs w:val="20"/>
                <w:rtl/>
              </w:rPr>
            </w:pPr>
            <w:proofErr w:type="spellStart"/>
            <w:r w:rsidRPr="003A67E8">
              <w:rPr>
                <w:rFonts w:ascii="Tahoma" w:hAnsi="Tahoma" w:cs="B Nazanin" w:hint="cs"/>
                <w:sz w:val="20"/>
                <w:szCs w:val="20"/>
                <w:rtl/>
                <w:lang w:bidi="fa-IR"/>
              </w:rPr>
              <w:t>تجزيه</w:t>
            </w:r>
            <w:proofErr w:type="spellEnd"/>
            <w:r w:rsidRPr="003A67E8">
              <w:rPr>
                <w:rFonts w:ascii="Tahoma" w:hAnsi="Tahoma" w:cs="B Nazanin" w:hint="cs"/>
                <w:sz w:val="20"/>
                <w:szCs w:val="20"/>
                <w:rtl/>
                <w:lang w:bidi="fa-IR"/>
              </w:rPr>
              <w:t xml:space="preserve"> و </w:t>
            </w:r>
            <w:proofErr w:type="spellStart"/>
            <w:r w:rsidRPr="003A67E8">
              <w:rPr>
                <w:rFonts w:ascii="Tahoma" w:hAnsi="Tahoma" w:cs="B Nazanin" w:hint="cs"/>
                <w:sz w:val="20"/>
                <w:szCs w:val="20"/>
                <w:rtl/>
                <w:lang w:bidi="fa-IR"/>
              </w:rPr>
              <w:t>تحليل</w:t>
            </w:r>
            <w:proofErr w:type="spellEnd"/>
            <w:r w:rsidRPr="003A67E8">
              <w:rPr>
                <w:rFonts w:ascii="Tahoma" w:hAnsi="Tahoma" w:cs="B Nazanin" w:hint="cs"/>
                <w:sz w:val="20"/>
                <w:szCs w:val="20"/>
                <w:rtl/>
                <w:lang w:bidi="fa-IR"/>
              </w:rPr>
              <w:t xml:space="preserve"> اطلاعات</w:t>
            </w:r>
          </w:p>
        </w:tc>
        <w:tc>
          <w:tcPr>
            <w:tcW w:w="291" w:type="pct"/>
            <w:shd w:val="clear" w:color="auto" w:fill="CCCCCC"/>
            <w:vAlign w:val="center"/>
          </w:tcPr>
          <w:p w14:paraId="64C26287" w14:textId="57BBAE27" w:rsidR="00E579DD" w:rsidRDefault="003A67E8" w:rsidP="003A67E8">
            <w:pPr>
              <w:bidi/>
              <w:jc w:val="center"/>
              <w:rPr>
                <w:rFonts w:cs="B Nazanin"/>
                <w:sz w:val="28"/>
                <w:szCs w:val="28"/>
                <w:rtl/>
              </w:rPr>
            </w:pPr>
            <w:r>
              <w:rPr>
                <w:rFonts w:cs="B Nazanin" w:hint="cs"/>
                <w:sz w:val="28"/>
                <w:szCs w:val="28"/>
                <w:rtl/>
              </w:rPr>
              <w:t>2</w:t>
            </w:r>
          </w:p>
        </w:tc>
        <w:tc>
          <w:tcPr>
            <w:tcW w:w="325" w:type="pct"/>
            <w:vAlign w:val="center"/>
          </w:tcPr>
          <w:p w14:paraId="0CD87BDB" w14:textId="0BD425FF" w:rsidR="00E579DD" w:rsidRDefault="00E579DD" w:rsidP="003A67E8">
            <w:pPr>
              <w:bidi/>
              <w:jc w:val="center"/>
              <w:rPr>
                <w:rFonts w:cs="B Nazanin"/>
                <w:sz w:val="28"/>
                <w:szCs w:val="28"/>
                <w:rtl/>
              </w:rPr>
            </w:pPr>
          </w:p>
        </w:tc>
        <w:tc>
          <w:tcPr>
            <w:tcW w:w="325" w:type="pct"/>
            <w:vAlign w:val="center"/>
          </w:tcPr>
          <w:p w14:paraId="681427E5" w14:textId="77777777" w:rsidR="00E579DD" w:rsidRDefault="00E579DD" w:rsidP="003A67E8">
            <w:pPr>
              <w:bidi/>
              <w:jc w:val="center"/>
              <w:rPr>
                <w:rFonts w:cs="B Nazanin"/>
                <w:sz w:val="28"/>
                <w:szCs w:val="28"/>
                <w:rtl/>
              </w:rPr>
            </w:pPr>
          </w:p>
        </w:tc>
        <w:tc>
          <w:tcPr>
            <w:tcW w:w="325" w:type="pct"/>
            <w:vAlign w:val="center"/>
          </w:tcPr>
          <w:p w14:paraId="684B63E4" w14:textId="77777777" w:rsidR="00E579DD" w:rsidRDefault="00E579DD" w:rsidP="003A67E8">
            <w:pPr>
              <w:bidi/>
              <w:jc w:val="center"/>
              <w:rPr>
                <w:rFonts w:cs="B Nazanin"/>
                <w:sz w:val="28"/>
                <w:szCs w:val="28"/>
                <w:rtl/>
              </w:rPr>
            </w:pPr>
          </w:p>
        </w:tc>
        <w:tc>
          <w:tcPr>
            <w:tcW w:w="325" w:type="pct"/>
            <w:vAlign w:val="center"/>
          </w:tcPr>
          <w:p w14:paraId="2F440AA7" w14:textId="77777777" w:rsidR="00E579DD" w:rsidRDefault="00E579DD" w:rsidP="003A67E8">
            <w:pPr>
              <w:bidi/>
              <w:jc w:val="center"/>
              <w:rPr>
                <w:rFonts w:cs="B Nazanin"/>
                <w:sz w:val="28"/>
                <w:szCs w:val="28"/>
                <w:rtl/>
              </w:rPr>
            </w:pPr>
          </w:p>
        </w:tc>
        <w:tc>
          <w:tcPr>
            <w:tcW w:w="325" w:type="pct"/>
            <w:vAlign w:val="center"/>
          </w:tcPr>
          <w:p w14:paraId="605986ED" w14:textId="77777777" w:rsidR="00E579DD" w:rsidRDefault="00E579DD" w:rsidP="003A67E8">
            <w:pPr>
              <w:bidi/>
              <w:jc w:val="center"/>
              <w:rPr>
                <w:rFonts w:cs="B Nazanin"/>
                <w:sz w:val="28"/>
                <w:szCs w:val="28"/>
                <w:rtl/>
              </w:rPr>
            </w:pPr>
          </w:p>
        </w:tc>
        <w:tc>
          <w:tcPr>
            <w:tcW w:w="325" w:type="pct"/>
            <w:vAlign w:val="center"/>
          </w:tcPr>
          <w:p w14:paraId="659A1F44" w14:textId="77777777" w:rsidR="00E579DD" w:rsidRDefault="00E579DD" w:rsidP="003A67E8">
            <w:pPr>
              <w:bidi/>
              <w:jc w:val="center"/>
              <w:rPr>
                <w:rFonts w:cs="B Nazanin"/>
                <w:sz w:val="28"/>
                <w:szCs w:val="28"/>
                <w:rtl/>
              </w:rPr>
            </w:pPr>
          </w:p>
        </w:tc>
        <w:tc>
          <w:tcPr>
            <w:tcW w:w="325" w:type="pct"/>
            <w:vAlign w:val="center"/>
          </w:tcPr>
          <w:p w14:paraId="64AE667E" w14:textId="77777777" w:rsidR="00E579DD" w:rsidRDefault="00E579DD" w:rsidP="003A67E8">
            <w:pPr>
              <w:bidi/>
              <w:jc w:val="center"/>
              <w:rPr>
                <w:rFonts w:cs="B Nazanin"/>
                <w:sz w:val="28"/>
                <w:szCs w:val="28"/>
                <w:rtl/>
              </w:rPr>
            </w:pPr>
          </w:p>
        </w:tc>
        <w:tc>
          <w:tcPr>
            <w:tcW w:w="325" w:type="pct"/>
            <w:vAlign w:val="center"/>
          </w:tcPr>
          <w:p w14:paraId="119ED41B" w14:textId="77777777" w:rsidR="00E579DD" w:rsidRDefault="00E579DD" w:rsidP="003A67E8">
            <w:pPr>
              <w:bidi/>
              <w:jc w:val="center"/>
              <w:rPr>
                <w:rFonts w:cs="B Nazanin"/>
                <w:sz w:val="28"/>
                <w:szCs w:val="28"/>
                <w:rtl/>
              </w:rPr>
            </w:pPr>
          </w:p>
        </w:tc>
        <w:tc>
          <w:tcPr>
            <w:tcW w:w="325" w:type="pct"/>
            <w:vAlign w:val="center"/>
          </w:tcPr>
          <w:p w14:paraId="153BCB9B" w14:textId="1A13FD5C" w:rsidR="00E579DD" w:rsidRDefault="003A67E8" w:rsidP="003A67E8">
            <w:pPr>
              <w:bidi/>
              <w:jc w:val="center"/>
              <w:rPr>
                <w:rFonts w:cs="B Nazanin"/>
                <w:sz w:val="28"/>
                <w:szCs w:val="28"/>
                <w:rtl/>
              </w:rPr>
            </w:pPr>
            <w:r>
              <w:rPr>
                <w:rFonts w:cs="B Nazanin" w:hint="cs"/>
                <w:sz w:val="28"/>
                <w:szCs w:val="28"/>
                <w:rtl/>
              </w:rPr>
              <w:t>*</w:t>
            </w:r>
          </w:p>
        </w:tc>
        <w:tc>
          <w:tcPr>
            <w:tcW w:w="325" w:type="pct"/>
            <w:vAlign w:val="center"/>
          </w:tcPr>
          <w:p w14:paraId="31FEAAD6" w14:textId="0BEB7F87" w:rsidR="00E579DD" w:rsidRDefault="003A67E8" w:rsidP="003A67E8">
            <w:pPr>
              <w:bidi/>
              <w:jc w:val="center"/>
              <w:rPr>
                <w:rFonts w:cs="B Nazanin"/>
                <w:sz w:val="28"/>
                <w:szCs w:val="28"/>
                <w:rtl/>
              </w:rPr>
            </w:pPr>
            <w:r>
              <w:rPr>
                <w:rFonts w:cs="B Nazanin" w:hint="cs"/>
                <w:sz w:val="28"/>
                <w:szCs w:val="28"/>
                <w:rtl/>
              </w:rPr>
              <w:t>*</w:t>
            </w:r>
          </w:p>
        </w:tc>
        <w:tc>
          <w:tcPr>
            <w:tcW w:w="325" w:type="pct"/>
            <w:vAlign w:val="center"/>
          </w:tcPr>
          <w:p w14:paraId="11ECB00F" w14:textId="77777777" w:rsidR="00E579DD" w:rsidRDefault="00E579DD" w:rsidP="003A67E8">
            <w:pPr>
              <w:bidi/>
              <w:jc w:val="center"/>
              <w:rPr>
                <w:rFonts w:cs="B Nazanin"/>
                <w:sz w:val="28"/>
                <w:szCs w:val="28"/>
                <w:rtl/>
              </w:rPr>
            </w:pPr>
          </w:p>
        </w:tc>
        <w:tc>
          <w:tcPr>
            <w:tcW w:w="325" w:type="pct"/>
            <w:vAlign w:val="center"/>
          </w:tcPr>
          <w:p w14:paraId="0A9BF083" w14:textId="77777777" w:rsidR="00E579DD" w:rsidRDefault="00E579DD" w:rsidP="003A67E8">
            <w:pPr>
              <w:bidi/>
              <w:jc w:val="center"/>
              <w:rPr>
                <w:rFonts w:cs="B Nazanin"/>
                <w:sz w:val="28"/>
                <w:szCs w:val="28"/>
                <w:rtl/>
              </w:rPr>
            </w:pPr>
          </w:p>
        </w:tc>
      </w:tr>
      <w:tr w:rsidR="00E579DD" w14:paraId="3F328665" w14:textId="77777777" w:rsidTr="003A67E8">
        <w:tc>
          <w:tcPr>
            <w:tcW w:w="807" w:type="pct"/>
            <w:shd w:val="clear" w:color="auto" w:fill="CCCCCC"/>
            <w:vAlign w:val="center"/>
          </w:tcPr>
          <w:p w14:paraId="47482320" w14:textId="478F928A" w:rsidR="00E579DD" w:rsidRPr="003A67E8" w:rsidRDefault="00E579DD" w:rsidP="003A67E8">
            <w:pPr>
              <w:bidi/>
              <w:jc w:val="center"/>
              <w:rPr>
                <w:rFonts w:cs="B Nazanin"/>
                <w:sz w:val="20"/>
                <w:szCs w:val="20"/>
                <w:rtl/>
              </w:rPr>
            </w:pPr>
            <w:r w:rsidRPr="003A67E8">
              <w:rPr>
                <w:rFonts w:ascii="Tahoma" w:hAnsi="Tahoma" w:cs="B Nazanin" w:hint="cs"/>
                <w:sz w:val="20"/>
                <w:szCs w:val="20"/>
                <w:rtl/>
                <w:lang w:bidi="fa-IR"/>
              </w:rPr>
              <w:t xml:space="preserve">ارائه اطلاعات </w:t>
            </w:r>
            <w:proofErr w:type="spellStart"/>
            <w:r w:rsidRPr="003A67E8">
              <w:rPr>
                <w:rFonts w:ascii="Tahoma" w:hAnsi="Tahoma" w:cs="B Nazanin" w:hint="cs"/>
                <w:sz w:val="20"/>
                <w:szCs w:val="20"/>
                <w:rtl/>
                <w:lang w:bidi="fa-IR"/>
              </w:rPr>
              <w:t>بصورت</w:t>
            </w:r>
            <w:proofErr w:type="spellEnd"/>
            <w:r w:rsidRPr="003A67E8">
              <w:rPr>
                <w:rFonts w:ascii="Tahoma" w:hAnsi="Tahoma" w:cs="B Nazanin" w:hint="cs"/>
                <w:sz w:val="20"/>
                <w:szCs w:val="20"/>
                <w:rtl/>
                <w:lang w:bidi="fa-IR"/>
              </w:rPr>
              <w:t xml:space="preserve"> گزارش نهایی</w:t>
            </w:r>
          </w:p>
        </w:tc>
        <w:tc>
          <w:tcPr>
            <w:tcW w:w="291" w:type="pct"/>
            <w:shd w:val="clear" w:color="auto" w:fill="CCCCCC"/>
            <w:vAlign w:val="center"/>
          </w:tcPr>
          <w:p w14:paraId="77ECCD5E" w14:textId="5614EF46" w:rsidR="00E579DD" w:rsidRDefault="003A67E8" w:rsidP="003A67E8">
            <w:pPr>
              <w:bidi/>
              <w:jc w:val="center"/>
              <w:rPr>
                <w:rFonts w:cs="B Nazanin"/>
                <w:sz w:val="28"/>
                <w:szCs w:val="28"/>
                <w:rtl/>
              </w:rPr>
            </w:pPr>
            <w:r>
              <w:rPr>
                <w:rFonts w:cs="B Nazanin" w:hint="cs"/>
                <w:sz w:val="28"/>
                <w:szCs w:val="28"/>
                <w:rtl/>
              </w:rPr>
              <w:t>2</w:t>
            </w:r>
          </w:p>
        </w:tc>
        <w:tc>
          <w:tcPr>
            <w:tcW w:w="325" w:type="pct"/>
            <w:vAlign w:val="center"/>
          </w:tcPr>
          <w:p w14:paraId="35786040" w14:textId="2A757A97" w:rsidR="00E579DD" w:rsidRDefault="00E579DD" w:rsidP="003A67E8">
            <w:pPr>
              <w:bidi/>
              <w:jc w:val="center"/>
              <w:rPr>
                <w:rFonts w:cs="B Nazanin"/>
                <w:sz w:val="28"/>
                <w:szCs w:val="28"/>
                <w:rtl/>
              </w:rPr>
            </w:pPr>
          </w:p>
        </w:tc>
        <w:tc>
          <w:tcPr>
            <w:tcW w:w="325" w:type="pct"/>
            <w:vAlign w:val="center"/>
          </w:tcPr>
          <w:p w14:paraId="66113C55" w14:textId="77777777" w:rsidR="00E579DD" w:rsidRDefault="00E579DD" w:rsidP="003A67E8">
            <w:pPr>
              <w:bidi/>
              <w:jc w:val="center"/>
              <w:rPr>
                <w:rFonts w:cs="B Nazanin"/>
                <w:sz w:val="28"/>
                <w:szCs w:val="28"/>
                <w:rtl/>
              </w:rPr>
            </w:pPr>
          </w:p>
        </w:tc>
        <w:tc>
          <w:tcPr>
            <w:tcW w:w="325" w:type="pct"/>
            <w:vAlign w:val="center"/>
          </w:tcPr>
          <w:p w14:paraId="3E4474DA" w14:textId="77777777" w:rsidR="00E579DD" w:rsidRDefault="00E579DD" w:rsidP="003A67E8">
            <w:pPr>
              <w:bidi/>
              <w:jc w:val="center"/>
              <w:rPr>
                <w:rFonts w:cs="B Nazanin"/>
                <w:sz w:val="28"/>
                <w:szCs w:val="28"/>
                <w:rtl/>
              </w:rPr>
            </w:pPr>
          </w:p>
        </w:tc>
        <w:tc>
          <w:tcPr>
            <w:tcW w:w="325" w:type="pct"/>
            <w:vAlign w:val="center"/>
          </w:tcPr>
          <w:p w14:paraId="63439F38" w14:textId="77777777" w:rsidR="00E579DD" w:rsidRDefault="00E579DD" w:rsidP="003A67E8">
            <w:pPr>
              <w:bidi/>
              <w:jc w:val="center"/>
              <w:rPr>
                <w:rFonts w:cs="B Nazanin"/>
                <w:sz w:val="28"/>
                <w:szCs w:val="28"/>
                <w:rtl/>
              </w:rPr>
            </w:pPr>
          </w:p>
        </w:tc>
        <w:tc>
          <w:tcPr>
            <w:tcW w:w="325" w:type="pct"/>
            <w:vAlign w:val="center"/>
          </w:tcPr>
          <w:p w14:paraId="344000E2" w14:textId="77777777" w:rsidR="00E579DD" w:rsidRDefault="00E579DD" w:rsidP="003A67E8">
            <w:pPr>
              <w:bidi/>
              <w:jc w:val="center"/>
              <w:rPr>
                <w:rFonts w:cs="B Nazanin"/>
                <w:sz w:val="28"/>
                <w:szCs w:val="28"/>
                <w:rtl/>
              </w:rPr>
            </w:pPr>
          </w:p>
        </w:tc>
        <w:tc>
          <w:tcPr>
            <w:tcW w:w="325" w:type="pct"/>
            <w:vAlign w:val="center"/>
          </w:tcPr>
          <w:p w14:paraId="166EBA44" w14:textId="77777777" w:rsidR="00E579DD" w:rsidRDefault="00E579DD" w:rsidP="003A67E8">
            <w:pPr>
              <w:bidi/>
              <w:jc w:val="center"/>
              <w:rPr>
                <w:rFonts w:cs="B Nazanin"/>
                <w:sz w:val="28"/>
                <w:szCs w:val="28"/>
                <w:rtl/>
              </w:rPr>
            </w:pPr>
          </w:p>
        </w:tc>
        <w:tc>
          <w:tcPr>
            <w:tcW w:w="325" w:type="pct"/>
            <w:vAlign w:val="center"/>
          </w:tcPr>
          <w:p w14:paraId="30EC8637" w14:textId="77777777" w:rsidR="00E579DD" w:rsidRDefault="00E579DD" w:rsidP="003A67E8">
            <w:pPr>
              <w:bidi/>
              <w:jc w:val="center"/>
              <w:rPr>
                <w:rFonts w:cs="B Nazanin"/>
                <w:sz w:val="28"/>
                <w:szCs w:val="28"/>
                <w:rtl/>
              </w:rPr>
            </w:pPr>
          </w:p>
        </w:tc>
        <w:tc>
          <w:tcPr>
            <w:tcW w:w="325" w:type="pct"/>
            <w:vAlign w:val="center"/>
          </w:tcPr>
          <w:p w14:paraId="7CE5B8B4" w14:textId="77777777" w:rsidR="00E579DD" w:rsidRDefault="00E579DD" w:rsidP="003A67E8">
            <w:pPr>
              <w:bidi/>
              <w:jc w:val="center"/>
              <w:rPr>
                <w:rFonts w:cs="B Nazanin"/>
                <w:sz w:val="28"/>
                <w:szCs w:val="28"/>
                <w:rtl/>
              </w:rPr>
            </w:pPr>
          </w:p>
        </w:tc>
        <w:tc>
          <w:tcPr>
            <w:tcW w:w="325" w:type="pct"/>
            <w:vAlign w:val="center"/>
          </w:tcPr>
          <w:p w14:paraId="13EBD199" w14:textId="77777777" w:rsidR="00E579DD" w:rsidRDefault="00E579DD" w:rsidP="003A67E8">
            <w:pPr>
              <w:bidi/>
              <w:jc w:val="center"/>
              <w:rPr>
                <w:rFonts w:cs="B Nazanin"/>
                <w:sz w:val="28"/>
                <w:szCs w:val="28"/>
                <w:rtl/>
              </w:rPr>
            </w:pPr>
          </w:p>
        </w:tc>
        <w:tc>
          <w:tcPr>
            <w:tcW w:w="325" w:type="pct"/>
            <w:vAlign w:val="center"/>
          </w:tcPr>
          <w:p w14:paraId="58D485F7" w14:textId="77777777" w:rsidR="00E579DD" w:rsidRDefault="00E579DD" w:rsidP="003A67E8">
            <w:pPr>
              <w:bidi/>
              <w:jc w:val="center"/>
              <w:rPr>
                <w:rFonts w:cs="B Nazanin"/>
                <w:sz w:val="28"/>
                <w:szCs w:val="28"/>
                <w:rtl/>
              </w:rPr>
            </w:pPr>
          </w:p>
        </w:tc>
        <w:tc>
          <w:tcPr>
            <w:tcW w:w="325" w:type="pct"/>
            <w:vAlign w:val="center"/>
          </w:tcPr>
          <w:p w14:paraId="6C243516" w14:textId="64880DFF" w:rsidR="00E579DD" w:rsidRDefault="003A67E8" w:rsidP="003A67E8">
            <w:pPr>
              <w:bidi/>
              <w:jc w:val="center"/>
              <w:rPr>
                <w:rFonts w:cs="B Nazanin"/>
                <w:sz w:val="28"/>
                <w:szCs w:val="28"/>
                <w:rtl/>
              </w:rPr>
            </w:pPr>
            <w:r>
              <w:rPr>
                <w:rFonts w:cs="B Nazanin" w:hint="cs"/>
                <w:sz w:val="28"/>
                <w:szCs w:val="28"/>
                <w:rtl/>
              </w:rPr>
              <w:t>*</w:t>
            </w:r>
          </w:p>
        </w:tc>
        <w:tc>
          <w:tcPr>
            <w:tcW w:w="325" w:type="pct"/>
            <w:vAlign w:val="center"/>
          </w:tcPr>
          <w:p w14:paraId="5245148F" w14:textId="528DD311" w:rsidR="00E579DD" w:rsidRDefault="003A67E8" w:rsidP="003A67E8">
            <w:pPr>
              <w:bidi/>
              <w:jc w:val="center"/>
              <w:rPr>
                <w:rFonts w:cs="B Nazanin"/>
                <w:sz w:val="28"/>
                <w:szCs w:val="28"/>
                <w:rtl/>
              </w:rPr>
            </w:pPr>
            <w:r>
              <w:rPr>
                <w:rFonts w:cs="B Nazanin" w:hint="cs"/>
                <w:sz w:val="28"/>
                <w:szCs w:val="28"/>
                <w:rtl/>
              </w:rPr>
              <w:t>*</w:t>
            </w:r>
          </w:p>
        </w:tc>
      </w:tr>
    </w:tbl>
    <w:p w14:paraId="07F26E61" w14:textId="77777777" w:rsidR="00A00CD9" w:rsidRDefault="00A00CD9" w:rsidP="0046665C">
      <w:pPr>
        <w:bidi/>
        <w:rPr>
          <w:rFonts w:eastAsia="Times New Roman" w:cs="B Nazanin"/>
          <w:sz w:val="12"/>
          <w:szCs w:val="20"/>
          <w:rtl/>
        </w:rPr>
      </w:pPr>
    </w:p>
    <w:p w14:paraId="4B29F524" w14:textId="77777777" w:rsidR="00A00CD9" w:rsidRDefault="00A00CD9">
      <w:pPr>
        <w:rPr>
          <w:rFonts w:eastAsia="Times New Roman" w:cs="B Nazanin"/>
          <w:sz w:val="12"/>
          <w:szCs w:val="20"/>
          <w:rtl/>
        </w:rPr>
      </w:pPr>
      <w:r>
        <w:rPr>
          <w:rFonts w:eastAsia="Times New Roman" w:cs="B Nazanin"/>
          <w:sz w:val="12"/>
          <w:szCs w:val="20"/>
          <w:rtl/>
        </w:rPr>
        <w:br w:type="page"/>
      </w:r>
    </w:p>
    <w:p w14:paraId="26A567CF" w14:textId="7D93B969" w:rsidR="008956EF" w:rsidRPr="00C467EE" w:rsidRDefault="008956EF" w:rsidP="000F1CFD">
      <w:pPr>
        <w:bidi/>
        <w:jc w:val="lowKashida"/>
        <w:rPr>
          <w:rFonts w:cs="B Nazanin"/>
          <w:b/>
          <w:bCs/>
          <w:color w:val="000000"/>
          <w:rtl/>
        </w:rPr>
      </w:pP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6"/>
        <w:gridCol w:w="1900"/>
        <w:gridCol w:w="1735"/>
        <w:gridCol w:w="1739"/>
        <w:gridCol w:w="1702"/>
      </w:tblGrid>
      <w:tr w:rsidR="009B1A87" w:rsidRPr="00C467EE" w14:paraId="278BBDFC" w14:textId="77777777" w:rsidTr="000F5912">
        <w:trPr>
          <w:trHeight w:val="156"/>
          <w:jc w:val="center"/>
        </w:trPr>
        <w:tc>
          <w:tcPr>
            <w:tcW w:w="5000" w:type="pct"/>
            <w:gridSpan w:val="5"/>
            <w:tcBorders>
              <w:top w:val="single" w:sz="12" w:space="0" w:color="auto"/>
              <w:left w:val="single" w:sz="12" w:space="0" w:color="auto"/>
              <w:right w:val="single" w:sz="12" w:space="0" w:color="auto"/>
            </w:tcBorders>
            <w:shd w:val="clear" w:color="auto" w:fill="D9D9D9" w:themeFill="background1" w:themeFillShade="D9"/>
            <w:vAlign w:val="center"/>
          </w:tcPr>
          <w:p w14:paraId="78B3DF55" w14:textId="37043AFF" w:rsidR="009B1A87" w:rsidRPr="00C467EE" w:rsidRDefault="009B1A87" w:rsidP="009B1A87">
            <w:pPr>
              <w:tabs>
                <w:tab w:val="left" w:pos="651"/>
              </w:tabs>
              <w:bidi/>
              <w:jc w:val="center"/>
              <w:rPr>
                <w:rFonts w:cs="B Nazanin"/>
                <w:b/>
                <w:bCs/>
                <w:color w:val="000000"/>
                <w:rtl/>
              </w:rPr>
            </w:pPr>
            <w:r w:rsidRPr="00A00CD9">
              <w:rPr>
                <w:rFonts w:cs="B Nazanin" w:hint="cs"/>
                <w:b/>
                <w:bCs/>
                <w:color w:val="000000"/>
                <w:rtl/>
              </w:rPr>
              <w:t>اطلاعات مربوط به هزینه‌ها</w:t>
            </w:r>
          </w:p>
        </w:tc>
      </w:tr>
      <w:tr w:rsidR="006D10B5" w:rsidRPr="00C467EE" w14:paraId="39F47E61" w14:textId="77777777" w:rsidTr="000F5912">
        <w:trPr>
          <w:trHeight w:val="156"/>
          <w:jc w:val="center"/>
        </w:trPr>
        <w:tc>
          <w:tcPr>
            <w:tcW w:w="5000" w:type="pct"/>
            <w:gridSpan w:val="5"/>
            <w:tcBorders>
              <w:top w:val="single" w:sz="12" w:space="0" w:color="auto"/>
              <w:left w:val="single" w:sz="12" w:space="0" w:color="auto"/>
              <w:right w:val="single" w:sz="12" w:space="0" w:color="auto"/>
            </w:tcBorders>
            <w:shd w:val="clear" w:color="auto" w:fill="D9D9D9" w:themeFill="background1" w:themeFillShade="D9"/>
            <w:vAlign w:val="center"/>
          </w:tcPr>
          <w:p w14:paraId="71C8A87C" w14:textId="55D9924B" w:rsidR="006D10B5" w:rsidRPr="00233B68" w:rsidRDefault="00233B68" w:rsidP="00233B68">
            <w:pPr>
              <w:tabs>
                <w:tab w:val="left" w:pos="651"/>
              </w:tabs>
              <w:bidi/>
              <w:rPr>
                <w:rFonts w:cs="B Nazanin"/>
                <w:b/>
                <w:bCs/>
                <w:color w:val="000000"/>
                <w:rtl/>
              </w:rPr>
            </w:pPr>
            <w:r>
              <w:rPr>
                <w:rFonts w:cs="B Nazanin" w:hint="cs"/>
                <w:b/>
                <w:bCs/>
                <w:color w:val="000000"/>
                <w:rtl/>
              </w:rPr>
              <w:t>هزینه‌های پرسنلی (فقط برای طرح‌های تحقیقاتی)</w:t>
            </w:r>
          </w:p>
        </w:tc>
      </w:tr>
      <w:tr w:rsidR="00233B68" w:rsidRPr="00C467EE" w14:paraId="4EC5757A" w14:textId="77777777" w:rsidTr="000F5912">
        <w:trPr>
          <w:trHeight w:val="309"/>
          <w:jc w:val="center"/>
        </w:trPr>
        <w:tc>
          <w:tcPr>
            <w:tcW w:w="1484" w:type="pct"/>
            <w:tcBorders>
              <w:left w:val="single" w:sz="12" w:space="0" w:color="auto"/>
            </w:tcBorders>
            <w:shd w:val="clear" w:color="auto" w:fill="FFFFFF" w:themeFill="background1"/>
            <w:vAlign w:val="center"/>
          </w:tcPr>
          <w:p w14:paraId="64F7DD9C" w14:textId="56F580E3" w:rsidR="00233B68" w:rsidRPr="00382075" w:rsidRDefault="00EA17E7" w:rsidP="006D10B5">
            <w:pPr>
              <w:tabs>
                <w:tab w:val="left" w:pos="651"/>
              </w:tabs>
              <w:bidi/>
              <w:jc w:val="center"/>
              <w:rPr>
                <w:rFonts w:cs="B Nazanin"/>
                <w:color w:val="000000"/>
                <w:sz w:val="28"/>
                <w:szCs w:val="28"/>
                <w:rtl/>
              </w:rPr>
            </w:pPr>
            <w:r w:rsidRPr="00382075">
              <w:rPr>
                <w:rFonts w:cs="B Nazanin" w:hint="cs"/>
                <w:color w:val="000000"/>
                <w:sz w:val="28"/>
                <w:szCs w:val="28"/>
                <w:rtl/>
              </w:rPr>
              <w:t>نوع فعالیت</w:t>
            </w:r>
          </w:p>
        </w:tc>
        <w:tc>
          <w:tcPr>
            <w:tcW w:w="944" w:type="pct"/>
            <w:shd w:val="clear" w:color="auto" w:fill="FFFFFF" w:themeFill="background1"/>
            <w:vAlign w:val="center"/>
          </w:tcPr>
          <w:p w14:paraId="13FD9319" w14:textId="4FF51C5C" w:rsidR="00233B68" w:rsidRPr="006D10B5" w:rsidRDefault="00EA17E7" w:rsidP="006D10B5">
            <w:pPr>
              <w:tabs>
                <w:tab w:val="left" w:pos="651"/>
              </w:tabs>
              <w:bidi/>
              <w:jc w:val="center"/>
              <w:rPr>
                <w:rFonts w:cs="B Nazanin"/>
                <w:color w:val="000000"/>
                <w:rtl/>
              </w:rPr>
            </w:pPr>
            <w:r>
              <w:rPr>
                <w:rFonts w:cs="B Nazanin" w:hint="cs"/>
                <w:color w:val="000000"/>
                <w:rtl/>
              </w:rPr>
              <w:t>نام نفرات انجام دهنده</w:t>
            </w:r>
          </w:p>
        </w:tc>
        <w:tc>
          <w:tcPr>
            <w:tcW w:w="862" w:type="pct"/>
            <w:shd w:val="clear" w:color="auto" w:fill="FFFFFF" w:themeFill="background1"/>
            <w:vAlign w:val="center"/>
          </w:tcPr>
          <w:p w14:paraId="0200EF5E" w14:textId="32BD9FCD" w:rsidR="00233B68" w:rsidRPr="006D10B5" w:rsidRDefault="00EA17E7" w:rsidP="006D10B5">
            <w:pPr>
              <w:tabs>
                <w:tab w:val="left" w:pos="651"/>
              </w:tabs>
              <w:bidi/>
              <w:jc w:val="center"/>
              <w:rPr>
                <w:rFonts w:cs="B Nazanin"/>
                <w:color w:val="000000"/>
                <w:rtl/>
              </w:rPr>
            </w:pPr>
            <w:r>
              <w:rPr>
                <w:rFonts w:cs="B Nazanin" w:hint="cs"/>
                <w:color w:val="000000"/>
                <w:rtl/>
              </w:rPr>
              <w:t>مقدار ساعت هر فرد</w:t>
            </w:r>
          </w:p>
        </w:tc>
        <w:tc>
          <w:tcPr>
            <w:tcW w:w="864" w:type="pct"/>
            <w:shd w:val="clear" w:color="auto" w:fill="FFFFFF" w:themeFill="background1"/>
            <w:vAlign w:val="center"/>
          </w:tcPr>
          <w:p w14:paraId="78EB8EFC" w14:textId="0239722F" w:rsidR="00233B68" w:rsidRPr="006D10B5" w:rsidRDefault="00EA17E7" w:rsidP="006D10B5">
            <w:pPr>
              <w:tabs>
                <w:tab w:val="left" w:pos="651"/>
              </w:tabs>
              <w:bidi/>
              <w:jc w:val="center"/>
              <w:rPr>
                <w:rFonts w:cs="B Nazanin"/>
                <w:color w:val="000000"/>
                <w:rtl/>
              </w:rPr>
            </w:pPr>
            <w:r>
              <w:rPr>
                <w:rFonts w:cs="B Nazanin" w:hint="cs"/>
                <w:color w:val="000000"/>
                <w:rtl/>
              </w:rPr>
              <w:t>حق الزحمه هر فرد</w:t>
            </w:r>
          </w:p>
        </w:tc>
        <w:tc>
          <w:tcPr>
            <w:tcW w:w="846" w:type="pct"/>
            <w:tcBorders>
              <w:right w:val="single" w:sz="12" w:space="0" w:color="auto"/>
            </w:tcBorders>
            <w:shd w:val="clear" w:color="auto" w:fill="FFFFFF" w:themeFill="background1"/>
            <w:vAlign w:val="center"/>
          </w:tcPr>
          <w:p w14:paraId="7FD94F55" w14:textId="5D69D7B3" w:rsidR="00233B68" w:rsidRPr="006D10B5" w:rsidRDefault="000F5912" w:rsidP="006D10B5">
            <w:pPr>
              <w:tabs>
                <w:tab w:val="left" w:pos="651"/>
              </w:tabs>
              <w:bidi/>
              <w:jc w:val="center"/>
              <w:rPr>
                <w:rFonts w:cs="B Nazanin"/>
                <w:color w:val="000000"/>
                <w:rtl/>
              </w:rPr>
            </w:pPr>
            <w:r>
              <w:rPr>
                <w:rFonts w:cs="B Nazanin" w:hint="cs"/>
                <w:color w:val="000000"/>
                <w:rtl/>
              </w:rPr>
              <w:t>جمع (ریال)</w:t>
            </w:r>
          </w:p>
        </w:tc>
      </w:tr>
      <w:tr w:rsidR="00233B68" w:rsidRPr="00C467EE" w14:paraId="7796D3DF" w14:textId="77777777" w:rsidTr="00382075">
        <w:trPr>
          <w:trHeight w:val="309"/>
          <w:jc w:val="center"/>
        </w:trPr>
        <w:tc>
          <w:tcPr>
            <w:tcW w:w="1484" w:type="pct"/>
            <w:tcBorders>
              <w:left w:val="single" w:sz="12" w:space="0" w:color="auto"/>
              <w:bottom w:val="single" w:sz="4" w:space="0" w:color="auto"/>
            </w:tcBorders>
            <w:shd w:val="clear" w:color="auto" w:fill="FFFFFF" w:themeFill="background1"/>
            <w:vAlign w:val="center"/>
          </w:tcPr>
          <w:p w14:paraId="2839743E" w14:textId="050AA50B" w:rsidR="00233B68" w:rsidRPr="00382075" w:rsidRDefault="00EA17E7" w:rsidP="006D10B5">
            <w:pPr>
              <w:tabs>
                <w:tab w:val="left" w:pos="651"/>
              </w:tabs>
              <w:bidi/>
              <w:jc w:val="center"/>
              <w:rPr>
                <w:rFonts w:cs="B Nazanin"/>
                <w:color w:val="000000"/>
                <w:sz w:val="28"/>
                <w:szCs w:val="28"/>
                <w:rtl/>
              </w:rPr>
            </w:pPr>
            <w:r w:rsidRPr="00382075">
              <w:rPr>
                <w:rFonts w:cs="B Nazanin" w:hint="cs"/>
                <w:color w:val="000000"/>
                <w:sz w:val="28"/>
                <w:szCs w:val="28"/>
                <w:rtl/>
              </w:rPr>
              <w:t>نگارش پروپوزال</w:t>
            </w:r>
          </w:p>
        </w:tc>
        <w:tc>
          <w:tcPr>
            <w:tcW w:w="944" w:type="pct"/>
            <w:shd w:val="clear" w:color="auto" w:fill="FFFFFF" w:themeFill="background1"/>
            <w:vAlign w:val="center"/>
          </w:tcPr>
          <w:p w14:paraId="3F2D2479" w14:textId="77777777" w:rsidR="00233B68" w:rsidRPr="006D10B5" w:rsidRDefault="00233B68" w:rsidP="006D10B5">
            <w:pPr>
              <w:tabs>
                <w:tab w:val="left" w:pos="651"/>
              </w:tabs>
              <w:bidi/>
              <w:jc w:val="center"/>
              <w:rPr>
                <w:rFonts w:cs="B Nazanin"/>
                <w:color w:val="000000"/>
                <w:rtl/>
              </w:rPr>
            </w:pPr>
          </w:p>
        </w:tc>
        <w:tc>
          <w:tcPr>
            <w:tcW w:w="862" w:type="pct"/>
            <w:shd w:val="clear" w:color="auto" w:fill="FFFFFF" w:themeFill="background1"/>
            <w:vAlign w:val="center"/>
          </w:tcPr>
          <w:p w14:paraId="41DD0768" w14:textId="77777777" w:rsidR="00233B68" w:rsidRPr="006D10B5" w:rsidRDefault="00233B68" w:rsidP="006D10B5">
            <w:pPr>
              <w:tabs>
                <w:tab w:val="left" w:pos="651"/>
              </w:tabs>
              <w:bidi/>
              <w:jc w:val="center"/>
              <w:rPr>
                <w:rFonts w:cs="B Nazanin"/>
                <w:color w:val="000000"/>
                <w:rtl/>
              </w:rPr>
            </w:pPr>
          </w:p>
        </w:tc>
        <w:tc>
          <w:tcPr>
            <w:tcW w:w="864" w:type="pct"/>
            <w:shd w:val="clear" w:color="auto" w:fill="FFFFFF" w:themeFill="background1"/>
            <w:vAlign w:val="center"/>
          </w:tcPr>
          <w:p w14:paraId="5771E544" w14:textId="77777777" w:rsidR="00233B68" w:rsidRPr="006D10B5" w:rsidRDefault="00233B68" w:rsidP="006D10B5">
            <w:pPr>
              <w:tabs>
                <w:tab w:val="left" w:pos="651"/>
              </w:tabs>
              <w:bidi/>
              <w:jc w:val="center"/>
              <w:rPr>
                <w:rFonts w:cs="B Nazanin"/>
                <w:color w:val="000000"/>
                <w:rtl/>
              </w:rPr>
            </w:pPr>
          </w:p>
        </w:tc>
        <w:tc>
          <w:tcPr>
            <w:tcW w:w="846" w:type="pct"/>
            <w:tcBorders>
              <w:right w:val="single" w:sz="12" w:space="0" w:color="auto"/>
            </w:tcBorders>
            <w:shd w:val="clear" w:color="auto" w:fill="FFFFFF" w:themeFill="background1"/>
            <w:vAlign w:val="center"/>
          </w:tcPr>
          <w:p w14:paraId="47753C4B" w14:textId="77777777" w:rsidR="00233B68" w:rsidRPr="006D10B5" w:rsidRDefault="00233B68" w:rsidP="006D10B5">
            <w:pPr>
              <w:tabs>
                <w:tab w:val="left" w:pos="651"/>
              </w:tabs>
              <w:bidi/>
              <w:jc w:val="center"/>
              <w:rPr>
                <w:rFonts w:cs="B Nazanin"/>
                <w:color w:val="000000"/>
                <w:rtl/>
              </w:rPr>
            </w:pPr>
          </w:p>
        </w:tc>
      </w:tr>
      <w:tr w:rsidR="00EA17E7" w:rsidRPr="00C467EE" w14:paraId="2D73CE29" w14:textId="77777777" w:rsidTr="00382075">
        <w:trPr>
          <w:trHeight w:val="309"/>
          <w:jc w:val="center"/>
        </w:trPr>
        <w:tc>
          <w:tcPr>
            <w:tcW w:w="1484" w:type="pct"/>
            <w:tcBorders>
              <w:left w:val="single" w:sz="12" w:space="0" w:color="auto"/>
            </w:tcBorders>
          </w:tcPr>
          <w:p w14:paraId="3610458E" w14:textId="62A803E1" w:rsidR="00EA17E7" w:rsidRPr="006D10B5" w:rsidRDefault="00EA17E7" w:rsidP="00EA17E7">
            <w:pPr>
              <w:tabs>
                <w:tab w:val="left" w:pos="651"/>
              </w:tabs>
              <w:bidi/>
              <w:jc w:val="center"/>
              <w:rPr>
                <w:rFonts w:cs="B Nazanin"/>
                <w:color w:val="000000"/>
                <w:rtl/>
              </w:rPr>
            </w:pPr>
            <w:r w:rsidRPr="00B93DAA">
              <w:rPr>
                <w:rFonts w:ascii="Vazir" w:eastAsia="Times New Roman" w:hAnsi="Vazir" w:cs="B Nazanin" w:hint="cs"/>
                <w:color w:val="000000" w:themeColor="text1"/>
                <w:sz w:val="28"/>
                <w:szCs w:val="28"/>
                <w:rtl/>
              </w:rPr>
              <w:t>استخراج و جمع آوری اطلاعات</w:t>
            </w:r>
          </w:p>
        </w:tc>
        <w:tc>
          <w:tcPr>
            <w:tcW w:w="944" w:type="pct"/>
            <w:shd w:val="clear" w:color="auto" w:fill="FFFFFF" w:themeFill="background1"/>
            <w:vAlign w:val="center"/>
          </w:tcPr>
          <w:p w14:paraId="294928C3" w14:textId="77777777" w:rsidR="00EA17E7" w:rsidRPr="006D10B5" w:rsidRDefault="00EA17E7" w:rsidP="00EA17E7">
            <w:pPr>
              <w:tabs>
                <w:tab w:val="left" w:pos="651"/>
              </w:tabs>
              <w:bidi/>
              <w:jc w:val="center"/>
              <w:rPr>
                <w:rFonts w:cs="B Nazanin"/>
                <w:color w:val="000000"/>
                <w:rtl/>
              </w:rPr>
            </w:pPr>
          </w:p>
        </w:tc>
        <w:tc>
          <w:tcPr>
            <w:tcW w:w="862" w:type="pct"/>
            <w:shd w:val="clear" w:color="auto" w:fill="FFFFFF" w:themeFill="background1"/>
            <w:vAlign w:val="center"/>
          </w:tcPr>
          <w:p w14:paraId="76AD81F3" w14:textId="77777777" w:rsidR="00EA17E7" w:rsidRPr="006D10B5" w:rsidRDefault="00EA17E7" w:rsidP="00EA17E7">
            <w:pPr>
              <w:tabs>
                <w:tab w:val="left" w:pos="651"/>
              </w:tabs>
              <w:bidi/>
              <w:jc w:val="center"/>
              <w:rPr>
                <w:rFonts w:cs="B Nazanin"/>
                <w:color w:val="000000"/>
                <w:rtl/>
              </w:rPr>
            </w:pPr>
          </w:p>
        </w:tc>
        <w:tc>
          <w:tcPr>
            <w:tcW w:w="864" w:type="pct"/>
            <w:shd w:val="clear" w:color="auto" w:fill="FFFFFF" w:themeFill="background1"/>
            <w:vAlign w:val="center"/>
          </w:tcPr>
          <w:p w14:paraId="795F418F" w14:textId="77777777" w:rsidR="00EA17E7" w:rsidRPr="006D10B5" w:rsidRDefault="00EA17E7" w:rsidP="00EA17E7">
            <w:pPr>
              <w:tabs>
                <w:tab w:val="left" w:pos="651"/>
              </w:tabs>
              <w:bidi/>
              <w:jc w:val="center"/>
              <w:rPr>
                <w:rFonts w:cs="B Nazanin"/>
                <w:color w:val="000000"/>
                <w:rtl/>
              </w:rPr>
            </w:pPr>
          </w:p>
        </w:tc>
        <w:tc>
          <w:tcPr>
            <w:tcW w:w="846" w:type="pct"/>
            <w:tcBorders>
              <w:right w:val="single" w:sz="12" w:space="0" w:color="auto"/>
            </w:tcBorders>
            <w:shd w:val="clear" w:color="auto" w:fill="FFFFFF" w:themeFill="background1"/>
            <w:vAlign w:val="center"/>
          </w:tcPr>
          <w:p w14:paraId="5662F592" w14:textId="77777777" w:rsidR="00EA17E7" w:rsidRPr="006D10B5" w:rsidRDefault="00EA17E7" w:rsidP="00EA17E7">
            <w:pPr>
              <w:tabs>
                <w:tab w:val="left" w:pos="651"/>
              </w:tabs>
              <w:bidi/>
              <w:jc w:val="center"/>
              <w:rPr>
                <w:rFonts w:cs="B Nazanin"/>
                <w:color w:val="000000"/>
                <w:rtl/>
              </w:rPr>
            </w:pPr>
          </w:p>
        </w:tc>
      </w:tr>
      <w:tr w:rsidR="00EA17E7" w:rsidRPr="00C467EE" w14:paraId="380EDF07" w14:textId="77777777" w:rsidTr="00382075">
        <w:trPr>
          <w:trHeight w:val="309"/>
          <w:jc w:val="center"/>
        </w:trPr>
        <w:tc>
          <w:tcPr>
            <w:tcW w:w="1484" w:type="pct"/>
            <w:tcBorders>
              <w:left w:val="single" w:sz="12" w:space="0" w:color="auto"/>
            </w:tcBorders>
          </w:tcPr>
          <w:p w14:paraId="5C7356E8" w14:textId="62A9BDC8" w:rsidR="00EA17E7" w:rsidRPr="006D10B5" w:rsidRDefault="00EA17E7" w:rsidP="00EA17E7">
            <w:pPr>
              <w:tabs>
                <w:tab w:val="left" w:pos="651"/>
              </w:tabs>
              <w:bidi/>
              <w:jc w:val="center"/>
              <w:rPr>
                <w:rFonts w:cs="B Nazanin"/>
                <w:color w:val="000000"/>
                <w:rtl/>
              </w:rPr>
            </w:pPr>
            <w:r w:rsidRPr="00B93DAA">
              <w:rPr>
                <w:rFonts w:ascii="Vazir" w:eastAsia="Times New Roman" w:hAnsi="Vazir" w:cs="B Nazanin" w:hint="cs"/>
                <w:color w:val="000000" w:themeColor="text1"/>
                <w:sz w:val="28"/>
                <w:szCs w:val="28"/>
                <w:rtl/>
              </w:rPr>
              <w:t>تجزیه و تحلیل اطلاعات</w:t>
            </w:r>
          </w:p>
        </w:tc>
        <w:tc>
          <w:tcPr>
            <w:tcW w:w="944" w:type="pct"/>
            <w:shd w:val="clear" w:color="auto" w:fill="FFFFFF" w:themeFill="background1"/>
            <w:vAlign w:val="center"/>
          </w:tcPr>
          <w:p w14:paraId="4FD9D719" w14:textId="77777777" w:rsidR="00EA17E7" w:rsidRPr="006D10B5" w:rsidRDefault="00EA17E7" w:rsidP="00EA17E7">
            <w:pPr>
              <w:tabs>
                <w:tab w:val="left" w:pos="651"/>
              </w:tabs>
              <w:bidi/>
              <w:jc w:val="center"/>
              <w:rPr>
                <w:rFonts w:cs="B Nazanin"/>
                <w:color w:val="000000"/>
                <w:rtl/>
              </w:rPr>
            </w:pPr>
          </w:p>
        </w:tc>
        <w:tc>
          <w:tcPr>
            <w:tcW w:w="862" w:type="pct"/>
            <w:shd w:val="clear" w:color="auto" w:fill="FFFFFF" w:themeFill="background1"/>
            <w:vAlign w:val="center"/>
          </w:tcPr>
          <w:p w14:paraId="731DCB98" w14:textId="77777777" w:rsidR="00EA17E7" w:rsidRPr="006D10B5" w:rsidRDefault="00EA17E7" w:rsidP="00EA17E7">
            <w:pPr>
              <w:tabs>
                <w:tab w:val="left" w:pos="651"/>
              </w:tabs>
              <w:bidi/>
              <w:jc w:val="center"/>
              <w:rPr>
                <w:rFonts w:cs="B Nazanin"/>
                <w:color w:val="000000"/>
                <w:rtl/>
              </w:rPr>
            </w:pPr>
          </w:p>
        </w:tc>
        <w:tc>
          <w:tcPr>
            <w:tcW w:w="864" w:type="pct"/>
            <w:shd w:val="clear" w:color="auto" w:fill="FFFFFF" w:themeFill="background1"/>
            <w:vAlign w:val="center"/>
          </w:tcPr>
          <w:p w14:paraId="59188D8A" w14:textId="77777777" w:rsidR="00EA17E7" w:rsidRPr="006D10B5" w:rsidRDefault="00EA17E7" w:rsidP="00EA17E7">
            <w:pPr>
              <w:tabs>
                <w:tab w:val="left" w:pos="651"/>
              </w:tabs>
              <w:bidi/>
              <w:jc w:val="center"/>
              <w:rPr>
                <w:rFonts w:cs="B Nazanin"/>
                <w:color w:val="000000"/>
                <w:rtl/>
              </w:rPr>
            </w:pPr>
          </w:p>
        </w:tc>
        <w:tc>
          <w:tcPr>
            <w:tcW w:w="846" w:type="pct"/>
            <w:tcBorders>
              <w:right w:val="single" w:sz="12" w:space="0" w:color="auto"/>
            </w:tcBorders>
            <w:shd w:val="clear" w:color="auto" w:fill="FFFFFF" w:themeFill="background1"/>
            <w:vAlign w:val="center"/>
          </w:tcPr>
          <w:p w14:paraId="1DFAC2C6" w14:textId="77777777" w:rsidR="00EA17E7" w:rsidRPr="006D10B5" w:rsidRDefault="00EA17E7" w:rsidP="00EA17E7">
            <w:pPr>
              <w:tabs>
                <w:tab w:val="left" w:pos="651"/>
              </w:tabs>
              <w:bidi/>
              <w:jc w:val="center"/>
              <w:rPr>
                <w:rFonts w:cs="B Nazanin"/>
                <w:color w:val="000000"/>
                <w:rtl/>
              </w:rPr>
            </w:pPr>
          </w:p>
        </w:tc>
      </w:tr>
      <w:tr w:rsidR="00EA17E7" w:rsidRPr="00C467EE" w14:paraId="2A0EA027" w14:textId="77777777" w:rsidTr="00382075">
        <w:trPr>
          <w:trHeight w:val="309"/>
          <w:jc w:val="center"/>
        </w:trPr>
        <w:tc>
          <w:tcPr>
            <w:tcW w:w="1484" w:type="pct"/>
            <w:tcBorders>
              <w:left w:val="single" w:sz="12" w:space="0" w:color="auto"/>
            </w:tcBorders>
          </w:tcPr>
          <w:p w14:paraId="0BB7C6E1" w14:textId="24E282D7" w:rsidR="00EA17E7" w:rsidRPr="006D10B5" w:rsidRDefault="00EA17E7" w:rsidP="00EA17E7">
            <w:pPr>
              <w:tabs>
                <w:tab w:val="left" w:pos="651"/>
              </w:tabs>
              <w:bidi/>
              <w:jc w:val="center"/>
              <w:rPr>
                <w:rFonts w:cs="B Nazanin"/>
                <w:color w:val="000000"/>
                <w:rtl/>
              </w:rPr>
            </w:pPr>
            <w:r w:rsidRPr="00B93DAA">
              <w:rPr>
                <w:rFonts w:ascii="Vazir" w:eastAsia="Times New Roman" w:hAnsi="Vazir" w:cs="B Nazanin" w:hint="cs"/>
                <w:color w:val="000000" w:themeColor="text1"/>
                <w:sz w:val="28"/>
                <w:szCs w:val="28"/>
                <w:rtl/>
              </w:rPr>
              <w:t>تهیه گزارش نهایی</w:t>
            </w:r>
          </w:p>
        </w:tc>
        <w:tc>
          <w:tcPr>
            <w:tcW w:w="944" w:type="pct"/>
            <w:shd w:val="clear" w:color="auto" w:fill="FFFFFF" w:themeFill="background1"/>
            <w:vAlign w:val="center"/>
          </w:tcPr>
          <w:p w14:paraId="24556DD2" w14:textId="77777777" w:rsidR="00EA17E7" w:rsidRPr="006D10B5" w:rsidRDefault="00EA17E7" w:rsidP="00EA17E7">
            <w:pPr>
              <w:tabs>
                <w:tab w:val="left" w:pos="651"/>
              </w:tabs>
              <w:bidi/>
              <w:jc w:val="center"/>
              <w:rPr>
                <w:rFonts w:cs="B Nazanin"/>
                <w:color w:val="000000"/>
                <w:rtl/>
              </w:rPr>
            </w:pPr>
          </w:p>
        </w:tc>
        <w:tc>
          <w:tcPr>
            <w:tcW w:w="862" w:type="pct"/>
            <w:shd w:val="clear" w:color="auto" w:fill="FFFFFF" w:themeFill="background1"/>
            <w:vAlign w:val="center"/>
          </w:tcPr>
          <w:p w14:paraId="7C62E116" w14:textId="77777777" w:rsidR="00EA17E7" w:rsidRPr="006D10B5" w:rsidRDefault="00EA17E7" w:rsidP="00EA17E7">
            <w:pPr>
              <w:tabs>
                <w:tab w:val="left" w:pos="651"/>
              </w:tabs>
              <w:bidi/>
              <w:jc w:val="center"/>
              <w:rPr>
                <w:rFonts w:cs="B Nazanin"/>
                <w:color w:val="000000"/>
                <w:rtl/>
              </w:rPr>
            </w:pPr>
          </w:p>
        </w:tc>
        <w:tc>
          <w:tcPr>
            <w:tcW w:w="864" w:type="pct"/>
            <w:shd w:val="clear" w:color="auto" w:fill="FFFFFF" w:themeFill="background1"/>
            <w:vAlign w:val="center"/>
          </w:tcPr>
          <w:p w14:paraId="7861F3FD" w14:textId="77777777" w:rsidR="00EA17E7" w:rsidRPr="006D10B5" w:rsidRDefault="00EA17E7" w:rsidP="00EA17E7">
            <w:pPr>
              <w:tabs>
                <w:tab w:val="left" w:pos="651"/>
              </w:tabs>
              <w:bidi/>
              <w:jc w:val="center"/>
              <w:rPr>
                <w:rFonts w:cs="B Nazanin"/>
                <w:color w:val="000000"/>
                <w:rtl/>
              </w:rPr>
            </w:pPr>
          </w:p>
        </w:tc>
        <w:tc>
          <w:tcPr>
            <w:tcW w:w="846" w:type="pct"/>
            <w:tcBorders>
              <w:right w:val="single" w:sz="12" w:space="0" w:color="auto"/>
            </w:tcBorders>
            <w:shd w:val="clear" w:color="auto" w:fill="FFFFFF" w:themeFill="background1"/>
            <w:vAlign w:val="center"/>
          </w:tcPr>
          <w:p w14:paraId="60DA196F" w14:textId="77777777" w:rsidR="00EA17E7" w:rsidRPr="006D10B5" w:rsidRDefault="00EA17E7" w:rsidP="00EA17E7">
            <w:pPr>
              <w:tabs>
                <w:tab w:val="left" w:pos="651"/>
              </w:tabs>
              <w:bidi/>
              <w:jc w:val="center"/>
              <w:rPr>
                <w:rFonts w:cs="B Nazanin"/>
                <w:color w:val="000000"/>
                <w:rtl/>
              </w:rPr>
            </w:pPr>
          </w:p>
        </w:tc>
      </w:tr>
      <w:tr w:rsidR="00EA17E7" w:rsidRPr="00C467EE" w14:paraId="69CF659E" w14:textId="77777777" w:rsidTr="000F5912">
        <w:trPr>
          <w:trHeight w:val="309"/>
          <w:jc w:val="center"/>
        </w:trPr>
        <w:tc>
          <w:tcPr>
            <w:tcW w:w="5000" w:type="pct"/>
            <w:gridSpan w:val="5"/>
            <w:tcBorders>
              <w:left w:val="single" w:sz="12" w:space="0" w:color="auto"/>
              <w:right w:val="single" w:sz="12" w:space="0" w:color="auto"/>
            </w:tcBorders>
            <w:shd w:val="clear" w:color="auto" w:fill="D9D9D9" w:themeFill="background1" w:themeFillShade="D9"/>
            <w:vAlign w:val="center"/>
          </w:tcPr>
          <w:p w14:paraId="7C267124" w14:textId="634E31DD" w:rsidR="00EA17E7" w:rsidRPr="006D10B5" w:rsidRDefault="00EA17E7" w:rsidP="00EA17E7">
            <w:pPr>
              <w:tabs>
                <w:tab w:val="left" w:pos="651"/>
              </w:tabs>
              <w:bidi/>
              <w:rPr>
                <w:rFonts w:cs="B Nazanin"/>
                <w:color w:val="000000"/>
                <w:rtl/>
              </w:rPr>
            </w:pPr>
            <w:r w:rsidRPr="00C467EE">
              <w:rPr>
                <w:rFonts w:cs="B Nazanin"/>
                <w:b/>
                <w:bCs/>
                <w:color w:val="000000"/>
                <w:rtl/>
              </w:rPr>
              <w:t>هزينه آزمايش</w:t>
            </w:r>
            <w:r>
              <w:rPr>
                <w:rFonts w:cs="B Nazanin" w:hint="cs"/>
                <w:b/>
                <w:bCs/>
                <w:color w:val="000000"/>
                <w:rtl/>
              </w:rPr>
              <w:t>‌</w:t>
            </w:r>
            <w:r w:rsidRPr="00C467EE">
              <w:rPr>
                <w:rFonts w:cs="B Nazanin"/>
                <w:b/>
                <w:bCs/>
                <w:color w:val="000000"/>
                <w:rtl/>
              </w:rPr>
              <w:t>ها و</w:t>
            </w:r>
            <w:r w:rsidRPr="00C467EE">
              <w:rPr>
                <w:rFonts w:cs="B Nazanin" w:hint="cs"/>
                <w:b/>
                <w:bCs/>
                <w:color w:val="000000"/>
                <w:rtl/>
              </w:rPr>
              <w:t xml:space="preserve"> </w:t>
            </w:r>
            <w:r w:rsidRPr="00C467EE">
              <w:rPr>
                <w:rFonts w:cs="B Nazanin"/>
                <w:b/>
                <w:bCs/>
                <w:color w:val="000000"/>
                <w:rtl/>
              </w:rPr>
              <w:t>خدمات تخصصي</w:t>
            </w:r>
          </w:p>
        </w:tc>
      </w:tr>
      <w:tr w:rsidR="00EA17E7" w:rsidRPr="00C467EE" w14:paraId="23010DF6" w14:textId="77777777" w:rsidTr="000F5912">
        <w:trPr>
          <w:trHeight w:val="309"/>
          <w:jc w:val="center"/>
        </w:trPr>
        <w:tc>
          <w:tcPr>
            <w:tcW w:w="1484" w:type="pct"/>
            <w:tcBorders>
              <w:left w:val="single" w:sz="12" w:space="0" w:color="auto"/>
            </w:tcBorders>
            <w:shd w:val="clear" w:color="auto" w:fill="FFFFFF" w:themeFill="background1"/>
            <w:vAlign w:val="center"/>
          </w:tcPr>
          <w:p w14:paraId="47245FCB" w14:textId="48EBBC52" w:rsidR="00EA17E7" w:rsidRPr="006D10B5" w:rsidRDefault="00EA17E7" w:rsidP="00EA17E7">
            <w:pPr>
              <w:tabs>
                <w:tab w:val="left" w:pos="651"/>
              </w:tabs>
              <w:bidi/>
              <w:jc w:val="center"/>
              <w:rPr>
                <w:rFonts w:cs="B Nazanin"/>
                <w:color w:val="000000"/>
                <w:rtl/>
              </w:rPr>
            </w:pPr>
            <w:r w:rsidRPr="006D10B5">
              <w:rPr>
                <w:rFonts w:cs="B Nazanin" w:hint="cs"/>
                <w:color w:val="000000"/>
                <w:rtl/>
              </w:rPr>
              <w:t>نوع</w:t>
            </w:r>
          </w:p>
        </w:tc>
        <w:tc>
          <w:tcPr>
            <w:tcW w:w="944" w:type="pct"/>
            <w:shd w:val="clear" w:color="auto" w:fill="FFFFFF" w:themeFill="background1"/>
            <w:vAlign w:val="center"/>
          </w:tcPr>
          <w:p w14:paraId="597BC656" w14:textId="77777777" w:rsidR="00EA17E7" w:rsidRPr="006D10B5" w:rsidRDefault="00EA17E7" w:rsidP="00EA17E7">
            <w:pPr>
              <w:tabs>
                <w:tab w:val="left" w:pos="651"/>
              </w:tabs>
              <w:bidi/>
              <w:jc w:val="center"/>
              <w:rPr>
                <w:rFonts w:cs="B Nazanin"/>
                <w:color w:val="000000"/>
                <w:rtl/>
              </w:rPr>
            </w:pPr>
            <w:r w:rsidRPr="006D10B5">
              <w:rPr>
                <w:rFonts w:cs="B Nazanin"/>
                <w:color w:val="000000"/>
                <w:rtl/>
              </w:rPr>
              <w:t>مركزسرويس دهنده</w:t>
            </w:r>
          </w:p>
        </w:tc>
        <w:tc>
          <w:tcPr>
            <w:tcW w:w="862" w:type="pct"/>
            <w:shd w:val="clear" w:color="auto" w:fill="FFFFFF" w:themeFill="background1"/>
            <w:vAlign w:val="center"/>
          </w:tcPr>
          <w:p w14:paraId="7C74B80A" w14:textId="77777777" w:rsidR="00EA17E7" w:rsidRPr="006D10B5" w:rsidRDefault="00EA17E7" w:rsidP="00EA17E7">
            <w:pPr>
              <w:tabs>
                <w:tab w:val="left" w:pos="651"/>
              </w:tabs>
              <w:bidi/>
              <w:jc w:val="center"/>
              <w:rPr>
                <w:rFonts w:cs="B Nazanin"/>
                <w:color w:val="000000"/>
                <w:rtl/>
              </w:rPr>
            </w:pPr>
            <w:r w:rsidRPr="006D10B5">
              <w:rPr>
                <w:rFonts w:cs="B Nazanin"/>
                <w:color w:val="000000"/>
                <w:rtl/>
              </w:rPr>
              <w:t xml:space="preserve">تعداد كل دفعات </w:t>
            </w:r>
          </w:p>
        </w:tc>
        <w:tc>
          <w:tcPr>
            <w:tcW w:w="864" w:type="pct"/>
            <w:shd w:val="clear" w:color="auto" w:fill="FFFFFF" w:themeFill="background1"/>
            <w:vAlign w:val="center"/>
          </w:tcPr>
          <w:p w14:paraId="24C55FEE" w14:textId="77777777" w:rsidR="00EA17E7" w:rsidRPr="006D10B5" w:rsidRDefault="00EA17E7" w:rsidP="00EA17E7">
            <w:pPr>
              <w:tabs>
                <w:tab w:val="left" w:pos="651"/>
              </w:tabs>
              <w:bidi/>
              <w:jc w:val="center"/>
              <w:rPr>
                <w:rFonts w:cs="B Nazanin"/>
                <w:color w:val="000000"/>
                <w:rtl/>
              </w:rPr>
            </w:pPr>
            <w:r w:rsidRPr="006D10B5">
              <w:rPr>
                <w:rFonts w:cs="B Nazanin"/>
                <w:color w:val="000000"/>
                <w:rtl/>
              </w:rPr>
              <w:t xml:space="preserve">هزينه براي هر دفعه </w:t>
            </w:r>
          </w:p>
        </w:tc>
        <w:tc>
          <w:tcPr>
            <w:tcW w:w="846" w:type="pct"/>
            <w:tcBorders>
              <w:right w:val="single" w:sz="12" w:space="0" w:color="auto"/>
            </w:tcBorders>
            <w:shd w:val="clear" w:color="auto" w:fill="FFFFFF" w:themeFill="background1"/>
            <w:vAlign w:val="center"/>
          </w:tcPr>
          <w:p w14:paraId="42FDF086" w14:textId="78DDEB6F" w:rsidR="00EA17E7" w:rsidRPr="006D10B5" w:rsidRDefault="00EA17E7" w:rsidP="00EA17E7">
            <w:pPr>
              <w:tabs>
                <w:tab w:val="left" w:pos="651"/>
              </w:tabs>
              <w:bidi/>
              <w:jc w:val="center"/>
              <w:rPr>
                <w:rFonts w:cs="B Nazanin"/>
                <w:color w:val="000000"/>
                <w:rtl/>
              </w:rPr>
            </w:pPr>
            <w:r w:rsidRPr="006D10B5">
              <w:rPr>
                <w:rFonts w:cs="B Nazanin"/>
                <w:color w:val="000000"/>
                <w:rtl/>
              </w:rPr>
              <w:t>جمع (ريال)</w:t>
            </w:r>
          </w:p>
        </w:tc>
      </w:tr>
      <w:tr w:rsidR="00EA17E7" w:rsidRPr="00C467EE" w14:paraId="30FA24F7" w14:textId="77777777" w:rsidTr="000F5912">
        <w:trPr>
          <w:jc w:val="center"/>
        </w:trPr>
        <w:tc>
          <w:tcPr>
            <w:tcW w:w="1484" w:type="pct"/>
            <w:tcBorders>
              <w:left w:val="single" w:sz="12" w:space="0" w:color="auto"/>
            </w:tcBorders>
            <w:vAlign w:val="center"/>
          </w:tcPr>
          <w:p w14:paraId="50AF4A76" w14:textId="77777777" w:rsidR="00EA17E7" w:rsidRPr="00C467EE" w:rsidRDefault="00EA17E7" w:rsidP="00EA17E7">
            <w:pPr>
              <w:tabs>
                <w:tab w:val="left" w:pos="651"/>
              </w:tabs>
              <w:bidi/>
              <w:jc w:val="center"/>
              <w:rPr>
                <w:rFonts w:cs="B Nazanin"/>
                <w:color w:val="000000"/>
                <w:rtl/>
                <w:lang w:bidi="fa-IR"/>
              </w:rPr>
            </w:pPr>
          </w:p>
        </w:tc>
        <w:tc>
          <w:tcPr>
            <w:tcW w:w="944" w:type="pct"/>
            <w:vAlign w:val="center"/>
          </w:tcPr>
          <w:p w14:paraId="6FC87F62" w14:textId="77777777" w:rsidR="00EA17E7" w:rsidRPr="00C467EE" w:rsidRDefault="00EA17E7" w:rsidP="00EA17E7">
            <w:pPr>
              <w:tabs>
                <w:tab w:val="left" w:pos="651"/>
              </w:tabs>
              <w:bidi/>
              <w:jc w:val="center"/>
              <w:rPr>
                <w:rFonts w:cs="B Nazanin"/>
                <w:color w:val="000000"/>
                <w:rtl/>
              </w:rPr>
            </w:pPr>
          </w:p>
        </w:tc>
        <w:tc>
          <w:tcPr>
            <w:tcW w:w="862" w:type="pct"/>
            <w:vAlign w:val="center"/>
          </w:tcPr>
          <w:p w14:paraId="79CBCFBB" w14:textId="77777777" w:rsidR="00EA17E7" w:rsidRPr="00C467EE" w:rsidRDefault="00EA17E7" w:rsidP="00EA17E7">
            <w:pPr>
              <w:tabs>
                <w:tab w:val="left" w:pos="651"/>
              </w:tabs>
              <w:bidi/>
              <w:jc w:val="center"/>
              <w:rPr>
                <w:rFonts w:cs="B Nazanin"/>
                <w:color w:val="000000"/>
                <w:rtl/>
              </w:rPr>
            </w:pPr>
          </w:p>
        </w:tc>
        <w:tc>
          <w:tcPr>
            <w:tcW w:w="864" w:type="pct"/>
            <w:vAlign w:val="center"/>
          </w:tcPr>
          <w:p w14:paraId="1AED1FF6" w14:textId="77777777" w:rsidR="00EA17E7" w:rsidRPr="00C467EE" w:rsidRDefault="00EA17E7" w:rsidP="00EA17E7">
            <w:pPr>
              <w:tabs>
                <w:tab w:val="left" w:pos="651"/>
              </w:tabs>
              <w:bidi/>
              <w:jc w:val="center"/>
              <w:rPr>
                <w:rFonts w:cs="B Nazanin"/>
                <w:color w:val="000000"/>
                <w:rtl/>
              </w:rPr>
            </w:pPr>
          </w:p>
        </w:tc>
        <w:tc>
          <w:tcPr>
            <w:tcW w:w="846" w:type="pct"/>
            <w:tcBorders>
              <w:right w:val="single" w:sz="12" w:space="0" w:color="auto"/>
            </w:tcBorders>
          </w:tcPr>
          <w:p w14:paraId="15EFF0EB" w14:textId="77777777" w:rsidR="00EA17E7" w:rsidRPr="00C467EE" w:rsidRDefault="00EA17E7" w:rsidP="00EA17E7">
            <w:pPr>
              <w:tabs>
                <w:tab w:val="left" w:pos="651"/>
              </w:tabs>
              <w:bidi/>
              <w:rPr>
                <w:rFonts w:cs="B Nazanin"/>
                <w:color w:val="000000"/>
                <w:rtl/>
              </w:rPr>
            </w:pPr>
          </w:p>
        </w:tc>
      </w:tr>
      <w:tr w:rsidR="00EA17E7" w:rsidRPr="00C467EE" w14:paraId="4F8188D3" w14:textId="77777777" w:rsidTr="000F5912">
        <w:trPr>
          <w:jc w:val="center"/>
        </w:trPr>
        <w:tc>
          <w:tcPr>
            <w:tcW w:w="1484" w:type="pct"/>
            <w:tcBorders>
              <w:left w:val="single" w:sz="12" w:space="0" w:color="auto"/>
            </w:tcBorders>
            <w:vAlign w:val="center"/>
          </w:tcPr>
          <w:p w14:paraId="5C0EAD7E" w14:textId="77777777" w:rsidR="00EA17E7" w:rsidRPr="00C467EE" w:rsidRDefault="00EA17E7" w:rsidP="00EA17E7">
            <w:pPr>
              <w:tabs>
                <w:tab w:val="left" w:pos="651"/>
              </w:tabs>
              <w:bidi/>
              <w:jc w:val="center"/>
              <w:rPr>
                <w:rFonts w:cs="B Nazanin"/>
                <w:color w:val="000000"/>
                <w:rtl/>
                <w:lang w:bidi="fa-IR"/>
              </w:rPr>
            </w:pPr>
          </w:p>
        </w:tc>
        <w:tc>
          <w:tcPr>
            <w:tcW w:w="944" w:type="pct"/>
            <w:vAlign w:val="center"/>
          </w:tcPr>
          <w:p w14:paraId="3A229536" w14:textId="77777777" w:rsidR="00EA17E7" w:rsidRPr="00C467EE" w:rsidRDefault="00EA17E7" w:rsidP="00EA17E7">
            <w:pPr>
              <w:tabs>
                <w:tab w:val="left" w:pos="651"/>
              </w:tabs>
              <w:bidi/>
              <w:jc w:val="center"/>
              <w:rPr>
                <w:rFonts w:cs="B Nazanin"/>
                <w:color w:val="000000"/>
                <w:rtl/>
              </w:rPr>
            </w:pPr>
          </w:p>
        </w:tc>
        <w:tc>
          <w:tcPr>
            <w:tcW w:w="862" w:type="pct"/>
            <w:vAlign w:val="center"/>
          </w:tcPr>
          <w:p w14:paraId="5BC31BAC" w14:textId="77777777" w:rsidR="00EA17E7" w:rsidRPr="00C467EE" w:rsidRDefault="00EA17E7" w:rsidP="00EA17E7">
            <w:pPr>
              <w:tabs>
                <w:tab w:val="left" w:pos="651"/>
              </w:tabs>
              <w:bidi/>
              <w:jc w:val="center"/>
              <w:rPr>
                <w:rFonts w:cs="B Nazanin"/>
                <w:color w:val="000000"/>
                <w:rtl/>
              </w:rPr>
            </w:pPr>
          </w:p>
        </w:tc>
        <w:tc>
          <w:tcPr>
            <w:tcW w:w="864" w:type="pct"/>
            <w:vAlign w:val="center"/>
          </w:tcPr>
          <w:p w14:paraId="67097444" w14:textId="77777777" w:rsidR="00EA17E7" w:rsidRPr="00C467EE" w:rsidRDefault="00EA17E7" w:rsidP="00EA17E7">
            <w:pPr>
              <w:tabs>
                <w:tab w:val="left" w:pos="651"/>
              </w:tabs>
              <w:bidi/>
              <w:jc w:val="center"/>
              <w:rPr>
                <w:rFonts w:cs="B Nazanin"/>
                <w:color w:val="000000"/>
                <w:rtl/>
              </w:rPr>
            </w:pPr>
          </w:p>
        </w:tc>
        <w:tc>
          <w:tcPr>
            <w:tcW w:w="846" w:type="pct"/>
            <w:tcBorders>
              <w:right w:val="single" w:sz="12" w:space="0" w:color="auto"/>
            </w:tcBorders>
          </w:tcPr>
          <w:p w14:paraId="70BE4C49" w14:textId="77777777" w:rsidR="00EA17E7" w:rsidRPr="00C467EE" w:rsidRDefault="00EA17E7" w:rsidP="00EA17E7">
            <w:pPr>
              <w:tabs>
                <w:tab w:val="left" w:pos="651"/>
              </w:tabs>
              <w:bidi/>
              <w:rPr>
                <w:rFonts w:cs="B Nazanin"/>
                <w:color w:val="000000"/>
                <w:rtl/>
              </w:rPr>
            </w:pPr>
          </w:p>
        </w:tc>
      </w:tr>
      <w:tr w:rsidR="00EA17E7" w:rsidRPr="00C467EE" w14:paraId="13636FBD" w14:textId="77777777" w:rsidTr="000F5912">
        <w:trPr>
          <w:jc w:val="center"/>
        </w:trPr>
        <w:tc>
          <w:tcPr>
            <w:tcW w:w="1484" w:type="pct"/>
            <w:tcBorders>
              <w:left w:val="single" w:sz="12" w:space="0" w:color="auto"/>
            </w:tcBorders>
            <w:vAlign w:val="center"/>
          </w:tcPr>
          <w:p w14:paraId="1C2CFCB0" w14:textId="77777777" w:rsidR="00EA17E7" w:rsidRPr="00C467EE" w:rsidRDefault="00EA17E7" w:rsidP="00EA17E7">
            <w:pPr>
              <w:tabs>
                <w:tab w:val="left" w:pos="651"/>
              </w:tabs>
              <w:bidi/>
              <w:jc w:val="center"/>
              <w:rPr>
                <w:rFonts w:cs="B Nazanin"/>
                <w:color w:val="000000"/>
                <w:rtl/>
                <w:lang w:bidi="fa-IR"/>
              </w:rPr>
            </w:pPr>
          </w:p>
        </w:tc>
        <w:tc>
          <w:tcPr>
            <w:tcW w:w="944" w:type="pct"/>
            <w:vAlign w:val="center"/>
          </w:tcPr>
          <w:p w14:paraId="04E6A290" w14:textId="77777777" w:rsidR="00EA17E7" w:rsidRPr="00C467EE" w:rsidRDefault="00EA17E7" w:rsidP="00EA17E7">
            <w:pPr>
              <w:tabs>
                <w:tab w:val="left" w:pos="651"/>
              </w:tabs>
              <w:bidi/>
              <w:jc w:val="center"/>
              <w:rPr>
                <w:rFonts w:cs="B Nazanin"/>
                <w:color w:val="000000"/>
                <w:rtl/>
              </w:rPr>
            </w:pPr>
          </w:p>
        </w:tc>
        <w:tc>
          <w:tcPr>
            <w:tcW w:w="862" w:type="pct"/>
            <w:vAlign w:val="center"/>
          </w:tcPr>
          <w:p w14:paraId="1EF731C0" w14:textId="77777777" w:rsidR="00EA17E7" w:rsidRPr="00C467EE" w:rsidRDefault="00EA17E7" w:rsidP="00EA17E7">
            <w:pPr>
              <w:tabs>
                <w:tab w:val="left" w:pos="651"/>
              </w:tabs>
              <w:bidi/>
              <w:jc w:val="center"/>
              <w:rPr>
                <w:rFonts w:cs="B Nazanin"/>
                <w:color w:val="000000"/>
                <w:rtl/>
              </w:rPr>
            </w:pPr>
          </w:p>
        </w:tc>
        <w:tc>
          <w:tcPr>
            <w:tcW w:w="864" w:type="pct"/>
            <w:vAlign w:val="center"/>
          </w:tcPr>
          <w:p w14:paraId="0C3C5883" w14:textId="77777777" w:rsidR="00EA17E7" w:rsidRPr="00C467EE" w:rsidRDefault="00EA17E7" w:rsidP="00EA17E7">
            <w:pPr>
              <w:tabs>
                <w:tab w:val="left" w:pos="651"/>
              </w:tabs>
              <w:bidi/>
              <w:jc w:val="center"/>
              <w:rPr>
                <w:rFonts w:cs="B Nazanin"/>
                <w:color w:val="000000"/>
                <w:rtl/>
              </w:rPr>
            </w:pPr>
          </w:p>
        </w:tc>
        <w:tc>
          <w:tcPr>
            <w:tcW w:w="846" w:type="pct"/>
            <w:tcBorders>
              <w:right w:val="single" w:sz="12" w:space="0" w:color="auto"/>
            </w:tcBorders>
          </w:tcPr>
          <w:p w14:paraId="021C5131" w14:textId="77777777" w:rsidR="00EA17E7" w:rsidRPr="00C467EE" w:rsidRDefault="00EA17E7" w:rsidP="00EA17E7">
            <w:pPr>
              <w:tabs>
                <w:tab w:val="left" w:pos="651"/>
              </w:tabs>
              <w:bidi/>
              <w:rPr>
                <w:rFonts w:cs="B Nazanin"/>
                <w:color w:val="000000"/>
                <w:rtl/>
              </w:rPr>
            </w:pPr>
          </w:p>
        </w:tc>
      </w:tr>
      <w:tr w:rsidR="00EA17E7" w:rsidRPr="00C467EE" w14:paraId="0B5E2F47" w14:textId="77777777" w:rsidTr="000F5912">
        <w:trPr>
          <w:jc w:val="center"/>
        </w:trPr>
        <w:tc>
          <w:tcPr>
            <w:tcW w:w="1484" w:type="pct"/>
            <w:tcBorders>
              <w:left w:val="single" w:sz="12" w:space="0" w:color="auto"/>
              <w:bottom w:val="single" w:sz="12" w:space="0" w:color="auto"/>
            </w:tcBorders>
            <w:vAlign w:val="center"/>
          </w:tcPr>
          <w:p w14:paraId="03585717" w14:textId="77777777" w:rsidR="00EA17E7" w:rsidRPr="00C467EE" w:rsidRDefault="00EA17E7" w:rsidP="00EA17E7">
            <w:pPr>
              <w:tabs>
                <w:tab w:val="left" w:pos="651"/>
              </w:tabs>
              <w:bidi/>
              <w:jc w:val="center"/>
              <w:rPr>
                <w:rFonts w:cs="B Nazanin"/>
                <w:color w:val="000000"/>
                <w:rtl/>
                <w:lang w:bidi="fa-IR"/>
              </w:rPr>
            </w:pPr>
          </w:p>
        </w:tc>
        <w:tc>
          <w:tcPr>
            <w:tcW w:w="944" w:type="pct"/>
            <w:tcBorders>
              <w:bottom w:val="single" w:sz="12" w:space="0" w:color="auto"/>
            </w:tcBorders>
            <w:vAlign w:val="center"/>
          </w:tcPr>
          <w:p w14:paraId="6F11CE2A" w14:textId="77777777" w:rsidR="00EA17E7" w:rsidRPr="00C467EE" w:rsidRDefault="00EA17E7" w:rsidP="00EA17E7">
            <w:pPr>
              <w:tabs>
                <w:tab w:val="left" w:pos="651"/>
              </w:tabs>
              <w:bidi/>
              <w:jc w:val="center"/>
              <w:rPr>
                <w:rFonts w:cs="B Nazanin"/>
                <w:color w:val="000000"/>
                <w:rtl/>
              </w:rPr>
            </w:pPr>
          </w:p>
        </w:tc>
        <w:tc>
          <w:tcPr>
            <w:tcW w:w="862" w:type="pct"/>
            <w:tcBorders>
              <w:bottom w:val="single" w:sz="12" w:space="0" w:color="auto"/>
            </w:tcBorders>
            <w:vAlign w:val="center"/>
          </w:tcPr>
          <w:p w14:paraId="191F2609" w14:textId="77777777" w:rsidR="00EA17E7" w:rsidRPr="00C467EE" w:rsidRDefault="00EA17E7" w:rsidP="00EA17E7">
            <w:pPr>
              <w:tabs>
                <w:tab w:val="left" w:pos="651"/>
              </w:tabs>
              <w:bidi/>
              <w:jc w:val="center"/>
              <w:rPr>
                <w:rFonts w:cs="B Nazanin"/>
                <w:color w:val="000000"/>
                <w:rtl/>
              </w:rPr>
            </w:pPr>
          </w:p>
        </w:tc>
        <w:tc>
          <w:tcPr>
            <w:tcW w:w="864" w:type="pct"/>
            <w:tcBorders>
              <w:bottom w:val="single" w:sz="12" w:space="0" w:color="auto"/>
            </w:tcBorders>
            <w:vAlign w:val="center"/>
          </w:tcPr>
          <w:p w14:paraId="5B02D5A6" w14:textId="77777777" w:rsidR="00EA17E7" w:rsidRPr="00C467EE" w:rsidRDefault="00EA17E7" w:rsidP="00EA17E7">
            <w:pPr>
              <w:tabs>
                <w:tab w:val="left" w:pos="651"/>
              </w:tabs>
              <w:bidi/>
              <w:jc w:val="center"/>
              <w:rPr>
                <w:rFonts w:cs="B Nazanin"/>
                <w:color w:val="000000"/>
                <w:rtl/>
              </w:rPr>
            </w:pPr>
          </w:p>
        </w:tc>
        <w:tc>
          <w:tcPr>
            <w:tcW w:w="846" w:type="pct"/>
            <w:tcBorders>
              <w:bottom w:val="single" w:sz="12" w:space="0" w:color="auto"/>
              <w:right w:val="single" w:sz="12" w:space="0" w:color="auto"/>
            </w:tcBorders>
          </w:tcPr>
          <w:p w14:paraId="16CB2BDB" w14:textId="77777777" w:rsidR="00EA17E7" w:rsidRPr="00C467EE" w:rsidRDefault="00EA17E7" w:rsidP="00EA17E7">
            <w:pPr>
              <w:tabs>
                <w:tab w:val="left" w:pos="651"/>
              </w:tabs>
              <w:bidi/>
              <w:rPr>
                <w:rFonts w:cs="B Nazanin"/>
                <w:color w:val="000000"/>
                <w:rtl/>
              </w:rPr>
            </w:pPr>
          </w:p>
        </w:tc>
      </w:tr>
      <w:tr w:rsidR="00EA17E7" w:rsidRPr="00C467EE" w14:paraId="4D0FDC04" w14:textId="77777777" w:rsidTr="000F5912">
        <w:trPr>
          <w:jc w:val="center"/>
        </w:trPr>
        <w:tc>
          <w:tcPr>
            <w:tcW w:w="5000" w:type="pct"/>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24AE4814" w14:textId="1983BA70" w:rsidR="00EA17E7" w:rsidRPr="00C467EE" w:rsidRDefault="00EA17E7" w:rsidP="00EA17E7">
            <w:pPr>
              <w:tabs>
                <w:tab w:val="left" w:pos="651"/>
              </w:tabs>
              <w:bidi/>
              <w:rPr>
                <w:rFonts w:cs="B Nazanin"/>
                <w:color w:val="000000"/>
                <w:rtl/>
              </w:rPr>
            </w:pPr>
            <w:r>
              <w:rPr>
                <w:rFonts w:cs="B Nazanin" w:hint="cs"/>
                <w:b/>
                <w:bCs/>
                <w:color w:val="000000"/>
                <w:rtl/>
              </w:rPr>
              <w:t xml:space="preserve">کل </w:t>
            </w:r>
            <w:r w:rsidRPr="00C467EE">
              <w:rPr>
                <w:rFonts w:cs="B Nazanin"/>
                <w:b/>
                <w:bCs/>
                <w:color w:val="000000"/>
                <w:rtl/>
              </w:rPr>
              <w:t>هزينه آزمايش</w:t>
            </w:r>
            <w:r>
              <w:rPr>
                <w:rFonts w:cs="B Nazanin" w:hint="cs"/>
                <w:b/>
                <w:bCs/>
                <w:color w:val="000000"/>
                <w:rtl/>
              </w:rPr>
              <w:t>‌</w:t>
            </w:r>
            <w:r w:rsidRPr="00C467EE">
              <w:rPr>
                <w:rFonts w:cs="B Nazanin"/>
                <w:b/>
                <w:bCs/>
                <w:color w:val="000000"/>
                <w:rtl/>
              </w:rPr>
              <w:t>ها و</w:t>
            </w:r>
            <w:r w:rsidRPr="00C467EE">
              <w:rPr>
                <w:rFonts w:cs="B Nazanin" w:hint="cs"/>
                <w:b/>
                <w:bCs/>
                <w:color w:val="000000"/>
                <w:rtl/>
              </w:rPr>
              <w:t xml:space="preserve"> </w:t>
            </w:r>
            <w:r w:rsidRPr="00C467EE">
              <w:rPr>
                <w:rFonts w:cs="B Nazanin"/>
                <w:b/>
                <w:bCs/>
                <w:color w:val="000000"/>
                <w:rtl/>
              </w:rPr>
              <w:t>خدمات تخصصي</w:t>
            </w:r>
            <w:r>
              <w:rPr>
                <w:rFonts w:cs="B Nazanin" w:hint="cs"/>
                <w:b/>
                <w:bCs/>
                <w:color w:val="000000"/>
                <w:rtl/>
              </w:rPr>
              <w:t>:</w:t>
            </w:r>
          </w:p>
        </w:tc>
      </w:tr>
    </w:tbl>
    <w:p w14:paraId="53C927D5" w14:textId="3674515C" w:rsidR="008956EF" w:rsidRPr="00C467EE" w:rsidRDefault="008956EF" w:rsidP="000F1CFD">
      <w:pPr>
        <w:tabs>
          <w:tab w:val="left" w:pos="651"/>
        </w:tabs>
        <w:bidi/>
        <w:rPr>
          <w:rFonts w:cs="B Nazanin"/>
          <w:b/>
          <w:bCs/>
          <w:color w:val="000000"/>
          <w:sz w:val="20"/>
          <w:szCs w:val="20"/>
          <w:rtl/>
        </w:rPr>
      </w:pP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5"/>
        <w:gridCol w:w="1413"/>
        <w:gridCol w:w="2270"/>
        <w:gridCol w:w="1346"/>
        <w:gridCol w:w="1437"/>
        <w:gridCol w:w="1521"/>
      </w:tblGrid>
      <w:tr w:rsidR="00E03A44" w:rsidRPr="00E03A44" w14:paraId="4428E3ED" w14:textId="77777777" w:rsidTr="00F26E0B">
        <w:trPr>
          <w:jc w:val="center"/>
        </w:trPr>
        <w:tc>
          <w:tcPr>
            <w:tcW w:w="5000" w:type="pct"/>
            <w:gridSpan w:val="6"/>
            <w:tcBorders>
              <w:top w:val="single" w:sz="12" w:space="0" w:color="auto"/>
              <w:left w:val="single" w:sz="12" w:space="0" w:color="auto"/>
              <w:right w:val="single" w:sz="12" w:space="0" w:color="auto"/>
            </w:tcBorders>
            <w:shd w:val="clear" w:color="auto" w:fill="D9D9D9" w:themeFill="background1" w:themeFillShade="D9"/>
            <w:vAlign w:val="center"/>
          </w:tcPr>
          <w:p w14:paraId="25478793" w14:textId="6093C98F" w:rsidR="00E03A44" w:rsidRPr="00E03A44" w:rsidRDefault="00E03A44" w:rsidP="00E03A44">
            <w:pPr>
              <w:tabs>
                <w:tab w:val="left" w:pos="651"/>
              </w:tabs>
              <w:bidi/>
              <w:rPr>
                <w:rFonts w:cs="B Nazanin"/>
                <w:color w:val="000000"/>
                <w:rtl/>
              </w:rPr>
            </w:pPr>
            <w:r w:rsidRPr="00C467EE">
              <w:rPr>
                <w:rFonts w:cs="B Nazanin"/>
                <w:b/>
                <w:bCs/>
                <w:color w:val="000000"/>
                <w:rtl/>
              </w:rPr>
              <w:t>وسايل غيرمصرفي</w:t>
            </w:r>
          </w:p>
        </w:tc>
      </w:tr>
      <w:tr w:rsidR="00F26E0B" w:rsidRPr="00E03A44" w14:paraId="237DFD1E" w14:textId="77777777" w:rsidTr="00F26E0B">
        <w:trPr>
          <w:jc w:val="center"/>
        </w:trPr>
        <w:tc>
          <w:tcPr>
            <w:tcW w:w="1031" w:type="pct"/>
            <w:tcBorders>
              <w:left w:val="single" w:sz="12" w:space="0" w:color="auto"/>
            </w:tcBorders>
            <w:shd w:val="clear" w:color="auto" w:fill="FFFFFF" w:themeFill="background1"/>
            <w:vAlign w:val="center"/>
          </w:tcPr>
          <w:p w14:paraId="6709EB6C" w14:textId="77777777" w:rsidR="00E03A44" w:rsidRPr="00E03A44" w:rsidRDefault="00E03A44" w:rsidP="00E03A44">
            <w:pPr>
              <w:tabs>
                <w:tab w:val="left" w:pos="651"/>
              </w:tabs>
              <w:bidi/>
              <w:jc w:val="center"/>
              <w:rPr>
                <w:rFonts w:cs="B Nazanin"/>
                <w:color w:val="000000"/>
                <w:rtl/>
              </w:rPr>
            </w:pPr>
            <w:r w:rsidRPr="00E03A44">
              <w:rPr>
                <w:rFonts w:cs="B Nazanin"/>
                <w:color w:val="000000"/>
                <w:rtl/>
              </w:rPr>
              <w:t>نام دستگاه</w:t>
            </w:r>
          </w:p>
        </w:tc>
        <w:tc>
          <w:tcPr>
            <w:tcW w:w="702" w:type="pct"/>
            <w:shd w:val="clear" w:color="auto" w:fill="FFFFFF" w:themeFill="background1"/>
            <w:vAlign w:val="center"/>
          </w:tcPr>
          <w:p w14:paraId="532907D7" w14:textId="77777777" w:rsidR="00E03A44" w:rsidRPr="00E03A44" w:rsidRDefault="00E03A44" w:rsidP="00E03A44">
            <w:pPr>
              <w:tabs>
                <w:tab w:val="left" w:pos="651"/>
              </w:tabs>
              <w:bidi/>
              <w:jc w:val="center"/>
              <w:rPr>
                <w:rFonts w:cs="B Nazanin"/>
                <w:color w:val="000000"/>
                <w:rtl/>
              </w:rPr>
            </w:pPr>
            <w:r w:rsidRPr="00E03A44">
              <w:rPr>
                <w:rFonts w:cs="B Nazanin"/>
                <w:color w:val="000000"/>
                <w:rtl/>
              </w:rPr>
              <w:t>شركت سازنده</w:t>
            </w:r>
          </w:p>
        </w:tc>
        <w:tc>
          <w:tcPr>
            <w:tcW w:w="1128" w:type="pct"/>
            <w:shd w:val="clear" w:color="auto" w:fill="FFFFFF" w:themeFill="background1"/>
            <w:vAlign w:val="center"/>
          </w:tcPr>
          <w:p w14:paraId="681E9FB8" w14:textId="77777777" w:rsidR="00E03A44" w:rsidRPr="00E03A44" w:rsidRDefault="00E03A44" w:rsidP="00E03A44">
            <w:pPr>
              <w:tabs>
                <w:tab w:val="left" w:pos="651"/>
              </w:tabs>
              <w:bidi/>
              <w:jc w:val="center"/>
              <w:rPr>
                <w:rFonts w:cs="B Nazanin"/>
                <w:color w:val="000000"/>
                <w:rtl/>
              </w:rPr>
            </w:pPr>
            <w:r w:rsidRPr="00E03A44">
              <w:rPr>
                <w:rFonts w:cs="B Nazanin"/>
                <w:color w:val="000000"/>
                <w:rtl/>
              </w:rPr>
              <w:t>شركت فروشنده ايراني</w:t>
            </w:r>
          </w:p>
        </w:tc>
        <w:tc>
          <w:tcPr>
            <w:tcW w:w="669" w:type="pct"/>
            <w:shd w:val="clear" w:color="auto" w:fill="FFFFFF" w:themeFill="background1"/>
            <w:vAlign w:val="center"/>
          </w:tcPr>
          <w:p w14:paraId="79E233CD" w14:textId="03F9CB5F" w:rsidR="00E03A44" w:rsidRPr="00E03A44" w:rsidRDefault="00E03A44" w:rsidP="00E03A44">
            <w:pPr>
              <w:tabs>
                <w:tab w:val="left" w:pos="651"/>
              </w:tabs>
              <w:bidi/>
              <w:jc w:val="center"/>
              <w:rPr>
                <w:rFonts w:cs="B Nazanin"/>
                <w:color w:val="000000"/>
                <w:rtl/>
              </w:rPr>
            </w:pPr>
            <w:r w:rsidRPr="00E03A44">
              <w:rPr>
                <w:rFonts w:cs="B Nazanin"/>
                <w:color w:val="000000"/>
                <w:rtl/>
              </w:rPr>
              <w:t>تعداد</w:t>
            </w:r>
          </w:p>
        </w:tc>
        <w:tc>
          <w:tcPr>
            <w:tcW w:w="714" w:type="pct"/>
            <w:shd w:val="clear" w:color="auto" w:fill="FFFFFF" w:themeFill="background1"/>
            <w:vAlign w:val="center"/>
          </w:tcPr>
          <w:p w14:paraId="75EA3721" w14:textId="77777777" w:rsidR="00E03A44" w:rsidRPr="00E03A44" w:rsidRDefault="00E03A44" w:rsidP="00E03A44">
            <w:pPr>
              <w:tabs>
                <w:tab w:val="left" w:pos="651"/>
              </w:tabs>
              <w:bidi/>
              <w:jc w:val="center"/>
              <w:rPr>
                <w:rFonts w:cs="B Nazanin"/>
                <w:color w:val="000000"/>
                <w:rtl/>
              </w:rPr>
            </w:pPr>
            <w:r w:rsidRPr="00E03A44">
              <w:rPr>
                <w:rFonts w:cs="B Nazanin"/>
                <w:color w:val="000000"/>
                <w:rtl/>
              </w:rPr>
              <w:t>قيمت واحد</w:t>
            </w:r>
          </w:p>
        </w:tc>
        <w:tc>
          <w:tcPr>
            <w:tcW w:w="756" w:type="pct"/>
            <w:tcBorders>
              <w:right w:val="single" w:sz="12" w:space="0" w:color="auto"/>
            </w:tcBorders>
            <w:shd w:val="clear" w:color="auto" w:fill="FFFFFF" w:themeFill="background1"/>
            <w:vAlign w:val="center"/>
          </w:tcPr>
          <w:p w14:paraId="3551F057" w14:textId="77777777" w:rsidR="00E03A44" w:rsidRPr="00E03A44" w:rsidRDefault="00E03A44" w:rsidP="00E03A44">
            <w:pPr>
              <w:tabs>
                <w:tab w:val="left" w:pos="651"/>
              </w:tabs>
              <w:bidi/>
              <w:jc w:val="center"/>
              <w:rPr>
                <w:rFonts w:cs="B Nazanin"/>
                <w:color w:val="000000"/>
                <w:rtl/>
              </w:rPr>
            </w:pPr>
            <w:r w:rsidRPr="00E03A44">
              <w:rPr>
                <w:rFonts w:cs="B Nazanin"/>
                <w:color w:val="000000"/>
                <w:rtl/>
              </w:rPr>
              <w:t>قيمت كل</w:t>
            </w:r>
          </w:p>
        </w:tc>
      </w:tr>
      <w:tr w:rsidR="00E03A44" w:rsidRPr="00E03A44" w14:paraId="553BAF5E" w14:textId="77777777" w:rsidTr="00F26E0B">
        <w:trPr>
          <w:jc w:val="center"/>
        </w:trPr>
        <w:tc>
          <w:tcPr>
            <w:tcW w:w="1031" w:type="pct"/>
            <w:tcBorders>
              <w:left w:val="single" w:sz="12" w:space="0" w:color="auto"/>
            </w:tcBorders>
          </w:tcPr>
          <w:p w14:paraId="336434A0" w14:textId="77777777" w:rsidR="00E03A44" w:rsidRPr="00E03A44" w:rsidRDefault="00E03A44" w:rsidP="00E03A44">
            <w:pPr>
              <w:tabs>
                <w:tab w:val="left" w:pos="651"/>
              </w:tabs>
              <w:bidi/>
              <w:rPr>
                <w:rFonts w:cs="B Nazanin"/>
                <w:color w:val="000000"/>
                <w:lang w:bidi="fa-IR"/>
              </w:rPr>
            </w:pPr>
          </w:p>
        </w:tc>
        <w:tc>
          <w:tcPr>
            <w:tcW w:w="702" w:type="pct"/>
          </w:tcPr>
          <w:p w14:paraId="0EF55068" w14:textId="77777777" w:rsidR="00E03A44" w:rsidRPr="00E03A44" w:rsidRDefault="00E03A44" w:rsidP="00E03A44">
            <w:pPr>
              <w:tabs>
                <w:tab w:val="left" w:pos="651"/>
              </w:tabs>
              <w:bidi/>
              <w:rPr>
                <w:rFonts w:cs="B Nazanin"/>
                <w:color w:val="000000"/>
                <w:rtl/>
              </w:rPr>
            </w:pPr>
          </w:p>
        </w:tc>
        <w:tc>
          <w:tcPr>
            <w:tcW w:w="1128" w:type="pct"/>
          </w:tcPr>
          <w:p w14:paraId="741A58CE" w14:textId="77777777" w:rsidR="00E03A44" w:rsidRPr="00E03A44" w:rsidRDefault="00E03A44" w:rsidP="00E03A44">
            <w:pPr>
              <w:tabs>
                <w:tab w:val="left" w:pos="651"/>
              </w:tabs>
              <w:bidi/>
              <w:rPr>
                <w:rFonts w:cs="B Nazanin"/>
                <w:color w:val="000000"/>
                <w:rtl/>
              </w:rPr>
            </w:pPr>
          </w:p>
        </w:tc>
        <w:tc>
          <w:tcPr>
            <w:tcW w:w="669" w:type="pct"/>
          </w:tcPr>
          <w:p w14:paraId="31CDCB6D" w14:textId="77777777" w:rsidR="00E03A44" w:rsidRPr="00E03A44" w:rsidRDefault="00E03A44" w:rsidP="00E03A44">
            <w:pPr>
              <w:tabs>
                <w:tab w:val="left" w:pos="651"/>
              </w:tabs>
              <w:bidi/>
              <w:rPr>
                <w:rFonts w:cs="B Nazanin"/>
                <w:color w:val="000000"/>
                <w:rtl/>
              </w:rPr>
            </w:pPr>
          </w:p>
        </w:tc>
        <w:tc>
          <w:tcPr>
            <w:tcW w:w="714" w:type="pct"/>
          </w:tcPr>
          <w:p w14:paraId="3F01E05A" w14:textId="77777777" w:rsidR="00E03A44" w:rsidRPr="00E03A44" w:rsidRDefault="00E03A44" w:rsidP="00E03A44">
            <w:pPr>
              <w:tabs>
                <w:tab w:val="left" w:pos="651"/>
              </w:tabs>
              <w:bidi/>
              <w:rPr>
                <w:rFonts w:cs="B Nazanin"/>
                <w:color w:val="000000"/>
                <w:rtl/>
              </w:rPr>
            </w:pPr>
          </w:p>
        </w:tc>
        <w:tc>
          <w:tcPr>
            <w:tcW w:w="756" w:type="pct"/>
            <w:tcBorders>
              <w:right w:val="single" w:sz="12" w:space="0" w:color="auto"/>
            </w:tcBorders>
          </w:tcPr>
          <w:p w14:paraId="4608A8AC" w14:textId="77777777" w:rsidR="00E03A44" w:rsidRPr="00E03A44" w:rsidRDefault="00E03A44" w:rsidP="00E03A44">
            <w:pPr>
              <w:tabs>
                <w:tab w:val="left" w:pos="651"/>
              </w:tabs>
              <w:bidi/>
              <w:rPr>
                <w:rFonts w:cs="B Nazanin"/>
                <w:color w:val="000000"/>
                <w:rtl/>
              </w:rPr>
            </w:pPr>
          </w:p>
        </w:tc>
      </w:tr>
      <w:tr w:rsidR="00E03A44" w:rsidRPr="00E03A44" w14:paraId="34E07419" w14:textId="77777777" w:rsidTr="00F26E0B">
        <w:trPr>
          <w:jc w:val="center"/>
        </w:trPr>
        <w:tc>
          <w:tcPr>
            <w:tcW w:w="1031" w:type="pct"/>
            <w:tcBorders>
              <w:left w:val="single" w:sz="12" w:space="0" w:color="auto"/>
              <w:bottom w:val="single" w:sz="12" w:space="0" w:color="auto"/>
            </w:tcBorders>
          </w:tcPr>
          <w:p w14:paraId="6DC37DAA" w14:textId="77777777" w:rsidR="00E03A44" w:rsidRPr="00E03A44" w:rsidRDefault="00E03A44" w:rsidP="00E03A44">
            <w:pPr>
              <w:tabs>
                <w:tab w:val="left" w:pos="651"/>
              </w:tabs>
              <w:bidi/>
              <w:rPr>
                <w:rFonts w:cs="B Nazanin"/>
                <w:color w:val="000000"/>
                <w:lang w:bidi="fa-IR"/>
              </w:rPr>
            </w:pPr>
          </w:p>
        </w:tc>
        <w:tc>
          <w:tcPr>
            <w:tcW w:w="702" w:type="pct"/>
            <w:tcBorders>
              <w:bottom w:val="single" w:sz="12" w:space="0" w:color="auto"/>
            </w:tcBorders>
          </w:tcPr>
          <w:p w14:paraId="7246D05A" w14:textId="77777777" w:rsidR="00E03A44" w:rsidRPr="00E03A44" w:rsidRDefault="00E03A44" w:rsidP="00E03A44">
            <w:pPr>
              <w:tabs>
                <w:tab w:val="left" w:pos="651"/>
              </w:tabs>
              <w:bidi/>
              <w:rPr>
                <w:rFonts w:cs="B Nazanin"/>
                <w:color w:val="000000"/>
                <w:rtl/>
              </w:rPr>
            </w:pPr>
          </w:p>
        </w:tc>
        <w:tc>
          <w:tcPr>
            <w:tcW w:w="1128" w:type="pct"/>
            <w:tcBorders>
              <w:bottom w:val="single" w:sz="12" w:space="0" w:color="auto"/>
            </w:tcBorders>
          </w:tcPr>
          <w:p w14:paraId="21B41418" w14:textId="77777777" w:rsidR="00E03A44" w:rsidRPr="00E03A44" w:rsidRDefault="00E03A44" w:rsidP="00E03A44">
            <w:pPr>
              <w:tabs>
                <w:tab w:val="left" w:pos="651"/>
              </w:tabs>
              <w:bidi/>
              <w:rPr>
                <w:rFonts w:cs="B Nazanin"/>
                <w:color w:val="000000"/>
                <w:rtl/>
              </w:rPr>
            </w:pPr>
          </w:p>
        </w:tc>
        <w:tc>
          <w:tcPr>
            <w:tcW w:w="669" w:type="pct"/>
            <w:tcBorders>
              <w:bottom w:val="single" w:sz="12" w:space="0" w:color="auto"/>
            </w:tcBorders>
          </w:tcPr>
          <w:p w14:paraId="147398E4" w14:textId="77777777" w:rsidR="00E03A44" w:rsidRPr="00E03A44" w:rsidRDefault="00E03A44" w:rsidP="00E03A44">
            <w:pPr>
              <w:tabs>
                <w:tab w:val="left" w:pos="651"/>
              </w:tabs>
              <w:bidi/>
              <w:rPr>
                <w:rFonts w:cs="B Nazanin"/>
                <w:color w:val="000000"/>
                <w:rtl/>
              </w:rPr>
            </w:pPr>
          </w:p>
        </w:tc>
        <w:tc>
          <w:tcPr>
            <w:tcW w:w="714" w:type="pct"/>
            <w:tcBorders>
              <w:bottom w:val="single" w:sz="12" w:space="0" w:color="auto"/>
            </w:tcBorders>
          </w:tcPr>
          <w:p w14:paraId="31BD10D6" w14:textId="77777777" w:rsidR="00E03A44" w:rsidRPr="00E03A44" w:rsidRDefault="00E03A44" w:rsidP="00E03A44">
            <w:pPr>
              <w:tabs>
                <w:tab w:val="left" w:pos="651"/>
              </w:tabs>
              <w:bidi/>
              <w:rPr>
                <w:rFonts w:cs="B Nazanin"/>
                <w:color w:val="000000"/>
                <w:rtl/>
              </w:rPr>
            </w:pPr>
          </w:p>
        </w:tc>
        <w:tc>
          <w:tcPr>
            <w:tcW w:w="756" w:type="pct"/>
            <w:tcBorders>
              <w:bottom w:val="single" w:sz="12" w:space="0" w:color="auto"/>
              <w:right w:val="single" w:sz="12" w:space="0" w:color="auto"/>
            </w:tcBorders>
          </w:tcPr>
          <w:p w14:paraId="3D3BA973" w14:textId="77777777" w:rsidR="00E03A44" w:rsidRPr="00E03A44" w:rsidRDefault="00E03A44" w:rsidP="00E03A44">
            <w:pPr>
              <w:tabs>
                <w:tab w:val="left" w:pos="651"/>
              </w:tabs>
              <w:bidi/>
              <w:rPr>
                <w:rFonts w:cs="B Nazanin"/>
                <w:color w:val="000000"/>
                <w:rtl/>
              </w:rPr>
            </w:pPr>
          </w:p>
        </w:tc>
      </w:tr>
      <w:tr w:rsidR="00065FBC" w:rsidRPr="00E03A44" w14:paraId="12091962" w14:textId="77777777" w:rsidTr="00065FBC">
        <w:trPr>
          <w:jc w:val="center"/>
        </w:trPr>
        <w:tc>
          <w:tcPr>
            <w:tcW w:w="5000" w:type="pct"/>
            <w:gridSpan w:val="6"/>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10DD3A0F" w14:textId="7CC1286F" w:rsidR="00065FBC" w:rsidRPr="00E03A44" w:rsidRDefault="00065FBC" w:rsidP="00E03A44">
            <w:pPr>
              <w:tabs>
                <w:tab w:val="left" w:pos="651"/>
              </w:tabs>
              <w:bidi/>
              <w:rPr>
                <w:rFonts w:cs="B Nazanin"/>
                <w:color w:val="000000"/>
                <w:rtl/>
              </w:rPr>
            </w:pPr>
            <w:r>
              <w:rPr>
                <w:rFonts w:cs="B Nazanin" w:hint="cs"/>
                <w:b/>
                <w:bCs/>
                <w:color w:val="000000"/>
                <w:rtl/>
              </w:rPr>
              <w:t xml:space="preserve">کل هزینه‌های </w:t>
            </w:r>
            <w:r w:rsidRPr="00C467EE">
              <w:rPr>
                <w:rFonts w:cs="B Nazanin"/>
                <w:b/>
                <w:bCs/>
                <w:color w:val="000000"/>
                <w:rtl/>
              </w:rPr>
              <w:t>وسايل غيرمصرفي</w:t>
            </w:r>
            <w:r>
              <w:rPr>
                <w:rFonts w:cs="B Nazanin" w:hint="cs"/>
                <w:b/>
                <w:bCs/>
                <w:color w:val="000000"/>
                <w:rtl/>
              </w:rPr>
              <w:t>:</w:t>
            </w:r>
          </w:p>
        </w:tc>
      </w:tr>
    </w:tbl>
    <w:p w14:paraId="16B91822" w14:textId="0B9496B2" w:rsidR="008956EF" w:rsidRPr="00C467EE" w:rsidRDefault="008956EF" w:rsidP="005A07D2">
      <w:pPr>
        <w:bidi/>
        <w:jc w:val="lowKashida"/>
        <w:rPr>
          <w:rFonts w:cs="B Nazanin"/>
          <w:b/>
          <w:bCs/>
          <w:color w:val="000000"/>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8"/>
        <w:gridCol w:w="1435"/>
        <w:gridCol w:w="1948"/>
        <w:gridCol w:w="1638"/>
        <w:gridCol w:w="1191"/>
        <w:gridCol w:w="1362"/>
      </w:tblGrid>
      <w:tr w:rsidR="00E03A44" w:rsidRPr="00E03A44" w14:paraId="69280FA2" w14:textId="77777777" w:rsidTr="00F26E0B">
        <w:tc>
          <w:tcPr>
            <w:tcW w:w="5000" w:type="pct"/>
            <w:gridSpan w:val="6"/>
            <w:tcBorders>
              <w:top w:val="single" w:sz="12" w:space="0" w:color="auto"/>
              <w:left w:val="single" w:sz="12" w:space="0" w:color="auto"/>
              <w:right w:val="single" w:sz="12" w:space="0" w:color="auto"/>
            </w:tcBorders>
            <w:shd w:val="clear" w:color="auto" w:fill="D9D9D9" w:themeFill="background1" w:themeFillShade="D9"/>
            <w:vAlign w:val="center"/>
          </w:tcPr>
          <w:p w14:paraId="325E5D25" w14:textId="711482DD" w:rsidR="00E03A44" w:rsidRPr="00E03A44" w:rsidRDefault="00E03A44" w:rsidP="00E03A44">
            <w:pPr>
              <w:tabs>
                <w:tab w:val="left" w:pos="651"/>
              </w:tabs>
              <w:bidi/>
              <w:rPr>
                <w:rFonts w:cs="B Nazanin"/>
                <w:color w:val="000000"/>
                <w:rtl/>
              </w:rPr>
            </w:pPr>
            <w:r w:rsidRPr="00C467EE">
              <w:rPr>
                <w:rFonts w:cs="B Nazanin" w:hint="cs"/>
                <w:b/>
                <w:bCs/>
                <w:color w:val="000000"/>
                <w:rtl/>
              </w:rPr>
              <w:t>وسایل و مواد مصرفی</w:t>
            </w:r>
          </w:p>
        </w:tc>
      </w:tr>
      <w:tr w:rsidR="00E03A44" w:rsidRPr="00E03A44" w14:paraId="279BA6B9" w14:textId="77777777" w:rsidTr="00F26E0B">
        <w:tc>
          <w:tcPr>
            <w:tcW w:w="1236" w:type="pct"/>
            <w:tcBorders>
              <w:left w:val="single" w:sz="12" w:space="0" w:color="auto"/>
            </w:tcBorders>
            <w:shd w:val="clear" w:color="auto" w:fill="auto"/>
            <w:vAlign w:val="center"/>
          </w:tcPr>
          <w:p w14:paraId="55DF85D9" w14:textId="77777777" w:rsidR="00E03A44" w:rsidRPr="00E03A44" w:rsidRDefault="00E03A44" w:rsidP="00E03A44">
            <w:pPr>
              <w:tabs>
                <w:tab w:val="left" w:pos="651"/>
              </w:tabs>
              <w:bidi/>
              <w:jc w:val="center"/>
              <w:rPr>
                <w:rFonts w:cs="B Nazanin"/>
                <w:color w:val="000000"/>
                <w:rtl/>
              </w:rPr>
            </w:pPr>
            <w:r w:rsidRPr="00E03A44">
              <w:rPr>
                <w:rFonts w:cs="B Nazanin"/>
                <w:color w:val="000000"/>
                <w:rtl/>
              </w:rPr>
              <w:t>نام ماده</w:t>
            </w:r>
          </w:p>
        </w:tc>
        <w:tc>
          <w:tcPr>
            <w:tcW w:w="713" w:type="pct"/>
            <w:shd w:val="clear" w:color="auto" w:fill="auto"/>
            <w:vAlign w:val="center"/>
          </w:tcPr>
          <w:p w14:paraId="673FBD5F" w14:textId="77777777" w:rsidR="00E03A44" w:rsidRPr="00E03A44" w:rsidRDefault="00E03A44" w:rsidP="00E03A44">
            <w:pPr>
              <w:tabs>
                <w:tab w:val="left" w:pos="651"/>
              </w:tabs>
              <w:bidi/>
              <w:jc w:val="center"/>
              <w:rPr>
                <w:rFonts w:cs="B Nazanin"/>
                <w:color w:val="000000"/>
                <w:rtl/>
              </w:rPr>
            </w:pPr>
            <w:r w:rsidRPr="00E03A44">
              <w:rPr>
                <w:rFonts w:cs="B Nazanin"/>
                <w:color w:val="000000"/>
                <w:rtl/>
              </w:rPr>
              <w:t>شركت سازنده</w:t>
            </w:r>
          </w:p>
        </w:tc>
        <w:tc>
          <w:tcPr>
            <w:tcW w:w="968" w:type="pct"/>
            <w:shd w:val="clear" w:color="auto" w:fill="auto"/>
            <w:vAlign w:val="center"/>
          </w:tcPr>
          <w:p w14:paraId="1350E438" w14:textId="77777777" w:rsidR="00E03A44" w:rsidRPr="00E03A44" w:rsidRDefault="00E03A44" w:rsidP="00E03A44">
            <w:pPr>
              <w:tabs>
                <w:tab w:val="left" w:pos="651"/>
              </w:tabs>
              <w:bidi/>
              <w:jc w:val="center"/>
              <w:rPr>
                <w:rFonts w:cs="B Nazanin"/>
                <w:color w:val="000000"/>
                <w:rtl/>
              </w:rPr>
            </w:pPr>
            <w:r w:rsidRPr="00E03A44">
              <w:rPr>
                <w:rFonts w:cs="B Nazanin"/>
                <w:color w:val="000000"/>
                <w:rtl/>
              </w:rPr>
              <w:t>شركت فروشنده ايراني</w:t>
            </w:r>
          </w:p>
        </w:tc>
        <w:tc>
          <w:tcPr>
            <w:tcW w:w="814" w:type="pct"/>
            <w:shd w:val="clear" w:color="auto" w:fill="auto"/>
            <w:vAlign w:val="center"/>
          </w:tcPr>
          <w:p w14:paraId="214FF1BE" w14:textId="631132AD" w:rsidR="00E03A44" w:rsidRPr="00E03A44" w:rsidRDefault="00E03A44" w:rsidP="00E03A44">
            <w:pPr>
              <w:tabs>
                <w:tab w:val="left" w:pos="651"/>
              </w:tabs>
              <w:bidi/>
              <w:jc w:val="center"/>
              <w:rPr>
                <w:rFonts w:cs="B Nazanin"/>
                <w:color w:val="000000"/>
                <w:rtl/>
              </w:rPr>
            </w:pPr>
            <w:r w:rsidRPr="00E03A44">
              <w:rPr>
                <w:rFonts w:cs="B Nazanin"/>
                <w:color w:val="000000"/>
                <w:rtl/>
              </w:rPr>
              <w:t>تعداديا</w:t>
            </w:r>
            <w:r w:rsidRPr="00E03A44">
              <w:rPr>
                <w:rFonts w:cs="B Nazanin" w:hint="cs"/>
                <w:color w:val="000000"/>
                <w:rtl/>
              </w:rPr>
              <w:t xml:space="preserve"> </w:t>
            </w:r>
            <w:r w:rsidRPr="00E03A44">
              <w:rPr>
                <w:rFonts w:cs="B Nazanin"/>
                <w:color w:val="000000"/>
                <w:rtl/>
              </w:rPr>
              <w:t xml:space="preserve">مقدار </w:t>
            </w:r>
          </w:p>
        </w:tc>
        <w:tc>
          <w:tcPr>
            <w:tcW w:w="592" w:type="pct"/>
            <w:shd w:val="clear" w:color="auto" w:fill="auto"/>
            <w:vAlign w:val="center"/>
          </w:tcPr>
          <w:p w14:paraId="12F9BEBF" w14:textId="77777777" w:rsidR="00E03A44" w:rsidRPr="00E03A44" w:rsidRDefault="00E03A44" w:rsidP="00E03A44">
            <w:pPr>
              <w:tabs>
                <w:tab w:val="left" w:pos="651"/>
              </w:tabs>
              <w:bidi/>
              <w:jc w:val="center"/>
              <w:rPr>
                <w:rFonts w:cs="B Nazanin"/>
                <w:color w:val="000000"/>
                <w:rtl/>
              </w:rPr>
            </w:pPr>
            <w:r w:rsidRPr="00E03A44">
              <w:rPr>
                <w:rFonts w:cs="B Nazanin"/>
                <w:color w:val="000000"/>
                <w:rtl/>
              </w:rPr>
              <w:t>قيمت واحد</w:t>
            </w:r>
          </w:p>
        </w:tc>
        <w:tc>
          <w:tcPr>
            <w:tcW w:w="677" w:type="pct"/>
            <w:tcBorders>
              <w:right w:val="single" w:sz="12" w:space="0" w:color="auto"/>
            </w:tcBorders>
            <w:shd w:val="clear" w:color="auto" w:fill="auto"/>
            <w:vAlign w:val="center"/>
          </w:tcPr>
          <w:p w14:paraId="12176C1F" w14:textId="77777777" w:rsidR="00E03A44" w:rsidRPr="00E03A44" w:rsidRDefault="00E03A44" w:rsidP="00E03A44">
            <w:pPr>
              <w:tabs>
                <w:tab w:val="left" w:pos="651"/>
              </w:tabs>
              <w:bidi/>
              <w:jc w:val="center"/>
              <w:rPr>
                <w:rFonts w:cs="B Nazanin"/>
                <w:color w:val="000000"/>
                <w:rtl/>
              </w:rPr>
            </w:pPr>
            <w:r w:rsidRPr="00E03A44">
              <w:rPr>
                <w:rFonts w:cs="B Nazanin"/>
                <w:color w:val="000000"/>
                <w:rtl/>
              </w:rPr>
              <w:t>قيمت كل</w:t>
            </w:r>
          </w:p>
        </w:tc>
      </w:tr>
      <w:tr w:rsidR="00E03A44" w:rsidRPr="00E03A44" w14:paraId="68BC0A8C" w14:textId="77777777" w:rsidTr="00F26E0B">
        <w:tc>
          <w:tcPr>
            <w:tcW w:w="1236" w:type="pct"/>
            <w:tcBorders>
              <w:left w:val="single" w:sz="12" w:space="0" w:color="auto"/>
            </w:tcBorders>
          </w:tcPr>
          <w:p w14:paraId="1957C94C" w14:textId="77777777" w:rsidR="00E03A44" w:rsidRPr="00E03A44" w:rsidRDefault="00E03A44" w:rsidP="00E03A44">
            <w:pPr>
              <w:tabs>
                <w:tab w:val="left" w:pos="651"/>
              </w:tabs>
              <w:bidi/>
              <w:rPr>
                <w:rFonts w:cs="B Nazanin"/>
                <w:color w:val="000000"/>
                <w:lang w:bidi="fa-IR"/>
              </w:rPr>
            </w:pPr>
          </w:p>
        </w:tc>
        <w:tc>
          <w:tcPr>
            <w:tcW w:w="713" w:type="pct"/>
          </w:tcPr>
          <w:p w14:paraId="33BCFBF5" w14:textId="77777777" w:rsidR="00E03A44" w:rsidRPr="00E03A44" w:rsidRDefault="00E03A44" w:rsidP="00E03A44">
            <w:pPr>
              <w:tabs>
                <w:tab w:val="left" w:pos="651"/>
              </w:tabs>
              <w:bidi/>
              <w:rPr>
                <w:rFonts w:cs="B Nazanin"/>
                <w:color w:val="000000"/>
                <w:rtl/>
              </w:rPr>
            </w:pPr>
          </w:p>
        </w:tc>
        <w:tc>
          <w:tcPr>
            <w:tcW w:w="968" w:type="pct"/>
          </w:tcPr>
          <w:p w14:paraId="741AB08E" w14:textId="77777777" w:rsidR="00E03A44" w:rsidRPr="00E03A44" w:rsidRDefault="00E03A44" w:rsidP="00E03A44">
            <w:pPr>
              <w:tabs>
                <w:tab w:val="left" w:pos="651"/>
              </w:tabs>
              <w:bidi/>
              <w:rPr>
                <w:rFonts w:cs="B Nazanin"/>
                <w:color w:val="000000"/>
                <w:rtl/>
              </w:rPr>
            </w:pPr>
          </w:p>
        </w:tc>
        <w:tc>
          <w:tcPr>
            <w:tcW w:w="814" w:type="pct"/>
          </w:tcPr>
          <w:p w14:paraId="3EF42D86" w14:textId="77777777" w:rsidR="00E03A44" w:rsidRPr="00E03A44" w:rsidRDefault="00E03A44" w:rsidP="00E03A44">
            <w:pPr>
              <w:tabs>
                <w:tab w:val="left" w:pos="651"/>
              </w:tabs>
              <w:bidi/>
              <w:rPr>
                <w:rFonts w:cs="B Nazanin"/>
                <w:color w:val="000000"/>
                <w:rtl/>
              </w:rPr>
            </w:pPr>
          </w:p>
        </w:tc>
        <w:tc>
          <w:tcPr>
            <w:tcW w:w="592" w:type="pct"/>
          </w:tcPr>
          <w:p w14:paraId="388343EC" w14:textId="77777777" w:rsidR="00E03A44" w:rsidRPr="00E03A44" w:rsidRDefault="00E03A44" w:rsidP="00E03A44">
            <w:pPr>
              <w:tabs>
                <w:tab w:val="left" w:pos="651"/>
              </w:tabs>
              <w:bidi/>
              <w:rPr>
                <w:rFonts w:cs="B Nazanin"/>
                <w:color w:val="000000"/>
                <w:rtl/>
              </w:rPr>
            </w:pPr>
          </w:p>
        </w:tc>
        <w:tc>
          <w:tcPr>
            <w:tcW w:w="677" w:type="pct"/>
            <w:tcBorders>
              <w:right w:val="single" w:sz="12" w:space="0" w:color="auto"/>
            </w:tcBorders>
          </w:tcPr>
          <w:p w14:paraId="1ED19133" w14:textId="77777777" w:rsidR="00E03A44" w:rsidRPr="00E03A44" w:rsidRDefault="00E03A44" w:rsidP="00E03A44">
            <w:pPr>
              <w:tabs>
                <w:tab w:val="left" w:pos="651"/>
              </w:tabs>
              <w:bidi/>
              <w:rPr>
                <w:rFonts w:cs="B Nazanin"/>
                <w:color w:val="000000"/>
                <w:rtl/>
              </w:rPr>
            </w:pPr>
          </w:p>
        </w:tc>
      </w:tr>
      <w:tr w:rsidR="00E03A44" w:rsidRPr="00E03A44" w14:paraId="3A83A71B" w14:textId="77777777" w:rsidTr="00F26E0B">
        <w:tc>
          <w:tcPr>
            <w:tcW w:w="1236" w:type="pct"/>
            <w:tcBorders>
              <w:left w:val="single" w:sz="12" w:space="0" w:color="auto"/>
              <w:bottom w:val="single" w:sz="12" w:space="0" w:color="auto"/>
            </w:tcBorders>
          </w:tcPr>
          <w:p w14:paraId="10ED7F78" w14:textId="77777777" w:rsidR="00E03A44" w:rsidRPr="00E03A44" w:rsidRDefault="00E03A44" w:rsidP="00E03A44">
            <w:pPr>
              <w:tabs>
                <w:tab w:val="left" w:pos="651"/>
              </w:tabs>
              <w:bidi/>
              <w:rPr>
                <w:rFonts w:cs="B Nazanin"/>
                <w:color w:val="000000"/>
                <w:rtl/>
                <w:lang w:bidi="fa-IR"/>
              </w:rPr>
            </w:pPr>
          </w:p>
        </w:tc>
        <w:tc>
          <w:tcPr>
            <w:tcW w:w="713" w:type="pct"/>
            <w:tcBorders>
              <w:bottom w:val="single" w:sz="12" w:space="0" w:color="auto"/>
            </w:tcBorders>
          </w:tcPr>
          <w:p w14:paraId="65A44B9F" w14:textId="77777777" w:rsidR="00E03A44" w:rsidRPr="00E03A44" w:rsidRDefault="00E03A44" w:rsidP="00E03A44">
            <w:pPr>
              <w:tabs>
                <w:tab w:val="left" w:pos="651"/>
              </w:tabs>
              <w:bidi/>
              <w:rPr>
                <w:rFonts w:cs="B Nazanin"/>
                <w:color w:val="000000"/>
                <w:rtl/>
              </w:rPr>
            </w:pPr>
          </w:p>
        </w:tc>
        <w:tc>
          <w:tcPr>
            <w:tcW w:w="968" w:type="pct"/>
            <w:tcBorders>
              <w:bottom w:val="single" w:sz="12" w:space="0" w:color="auto"/>
            </w:tcBorders>
          </w:tcPr>
          <w:p w14:paraId="6AF60CD2" w14:textId="77777777" w:rsidR="00E03A44" w:rsidRPr="00E03A44" w:rsidRDefault="00E03A44" w:rsidP="00E03A44">
            <w:pPr>
              <w:tabs>
                <w:tab w:val="left" w:pos="651"/>
              </w:tabs>
              <w:bidi/>
              <w:rPr>
                <w:rFonts w:cs="B Nazanin"/>
                <w:color w:val="000000"/>
                <w:rtl/>
              </w:rPr>
            </w:pPr>
          </w:p>
        </w:tc>
        <w:tc>
          <w:tcPr>
            <w:tcW w:w="814" w:type="pct"/>
            <w:tcBorders>
              <w:bottom w:val="single" w:sz="12" w:space="0" w:color="auto"/>
            </w:tcBorders>
          </w:tcPr>
          <w:p w14:paraId="7C56C102" w14:textId="77777777" w:rsidR="00E03A44" w:rsidRPr="00E03A44" w:rsidRDefault="00E03A44" w:rsidP="00E03A44">
            <w:pPr>
              <w:tabs>
                <w:tab w:val="left" w:pos="651"/>
              </w:tabs>
              <w:bidi/>
              <w:rPr>
                <w:rFonts w:cs="B Nazanin"/>
                <w:color w:val="000000"/>
                <w:rtl/>
              </w:rPr>
            </w:pPr>
          </w:p>
        </w:tc>
        <w:tc>
          <w:tcPr>
            <w:tcW w:w="592" w:type="pct"/>
            <w:tcBorders>
              <w:bottom w:val="single" w:sz="12" w:space="0" w:color="auto"/>
            </w:tcBorders>
          </w:tcPr>
          <w:p w14:paraId="27375926" w14:textId="77777777" w:rsidR="00E03A44" w:rsidRPr="00E03A44" w:rsidRDefault="00E03A44" w:rsidP="00E03A44">
            <w:pPr>
              <w:tabs>
                <w:tab w:val="left" w:pos="651"/>
              </w:tabs>
              <w:bidi/>
              <w:rPr>
                <w:rFonts w:cs="B Nazanin"/>
                <w:color w:val="000000"/>
                <w:rtl/>
              </w:rPr>
            </w:pPr>
          </w:p>
        </w:tc>
        <w:tc>
          <w:tcPr>
            <w:tcW w:w="677" w:type="pct"/>
            <w:tcBorders>
              <w:bottom w:val="single" w:sz="12" w:space="0" w:color="auto"/>
              <w:right w:val="single" w:sz="12" w:space="0" w:color="auto"/>
            </w:tcBorders>
          </w:tcPr>
          <w:p w14:paraId="1163BE2E" w14:textId="77777777" w:rsidR="00E03A44" w:rsidRPr="00E03A44" w:rsidRDefault="00E03A44" w:rsidP="00E03A44">
            <w:pPr>
              <w:tabs>
                <w:tab w:val="left" w:pos="651"/>
              </w:tabs>
              <w:bidi/>
              <w:rPr>
                <w:rFonts w:cs="B Nazanin"/>
                <w:color w:val="000000"/>
                <w:rtl/>
              </w:rPr>
            </w:pPr>
          </w:p>
        </w:tc>
      </w:tr>
      <w:tr w:rsidR="00065FBC" w:rsidRPr="00E03A44" w14:paraId="70C13308" w14:textId="77777777" w:rsidTr="00065FBC">
        <w:tc>
          <w:tcPr>
            <w:tcW w:w="5000" w:type="pct"/>
            <w:gridSpan w:val="6"/>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4D632CF9" w14:textId="48CD0C84" w:rsidR="00065FBC" w:rsidRPr="00E03A44" w:rsidRDefault="00065FBC" w:rsidP="00E03A44">
            <w:pPr>
              <w:tabs>
                <w:tab w:val="left" w:pos="651"/>
              </w:tabs>
              <w:bidi/>
              <w:rPr>
                <w:rFonts w:cs="B Nazanin"/>
                <w:color w:val="000000"/>
                <w:rtl/>
              </w:rPr>
            </w:pPr>
            <w:r>
              <w:rPr>
                <w:rFonts w:cs="B Nazanin" w:hint="cs"/>
                <w:b/>
                <w:bCs/>
                <w:color w:val="000000"/>
                <w:rtl/>
              </w:rPr>
              <w:t xml:space="preserve">کل هزینه‌های </w:t>
            </w:r>
            <w:r w:rsidRPr="00C467EE">
              <w:rPr>
                <w:rFonts w:cs="B Nazanin" w:hint="cs"/>
                <w:b/>
                <w:bCs/>
                <w:color w:val="000000"/>
                <w:rtl/>
              </w:rPr>
              <w:t>وسایل و مواد مصرفی</w:t>
            </w:r>
            <w:r>
              <w:rPr>
                <w:rFonts w:cs="B Nazanin" w:hint="cs"/>
                <w:b/>
                <w:bCs/>
                <w:color w:val="000000"/>
                <w:rtl/>
              </w:rPr>
              <w:t>:</w:t>
            </w:r>
          </w:p>
        </w:tc>
      </w:tr>
    </w:tbl>
    <w:p w14:paraId="7FDCA775" w14:textId="06B535EB" w:rsidR="008956EF" w:rsidRPr="00C467EE" w:rsidRDefault="008956EF" w:rsidP="005A07D2">
      <w:pPr>
        <w:bidi/>
        <w:jc w:val="lowKashida"/>
        <w:rPr>
          <w:rFonts w:cs="B Nazanin"/>
          <w:b/>
          <w:bCs/>
          <w:color w:val="000000"/>
          <w:rtl/>
        </w:rPr>
      </w:pP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4025"/>
        <w:gridCol w:w="1847"/>
        <w:gridCol w:w="2522"/>
      </w:tblGrid>
      <w:tr w:rsidR="006F7F87" w:rsidRPr="006F7F87" w14:paraId="06F649E1" w14:textId="77777777" w:rsidTr="00F26E0B">
        <w:trPr>
          <w:jc w:val="center"/>
        </w:trPr>
        <w:tc>
          <w:tcPr>
            <w:tcW w:w="5000" w:type="pct"/>
            <w:gridSpan w:val="4"/>
            <w:tcBorders>
              <w:top w:val="single" w:sz="12" w:space="0" w:color="auto"/>
              <w:left w:val="single" w:sz="12" w:space="0" w:color="auto"/>
              <w:right w:val="single" w:sz="12" w:space="0" w:color="auto"/>
            </w:tcBorders>
            <w:shd w:val="clear" w:color="auto" w:fill="D9D9D9" w:themeFill="background1" w:themeFillShade="D9"/>
            <w:vAlign w:val="center"/>
          </w:tcPr>
          <w:p w14:paraId="0A6CB206" w14:textId="661B199D" w:rsidR="006F7F87" w:rsidRPr="006F7F87" w:rsidRDefault="006F7F87" w:rsidP="006F7F87">
            <w:pPr>
              <w:bidi/>
              <w:rPr>
                <w:rFonts w:cs="B Nazanin"/>
                <w:color w:val="000000"/>
                <w:rtl/>
              </w:rPr>
            </w:pPr>
            <w:r w:rsidRPr="006F7F87">
              <w:rPr>
                <w:rFonts w:cs="B Nazanin"/>
                <w:b/>
                <w:bCs/>
                <w:color w:val="000000"/>
                <w:rtl/>
              </w:rPr>
              <w:t>مسافرت</w:t>
            </w:r>
          </w:p>
        </w:tc>
      </w:tr>
      <w:tr w:rsidR="006F7F87" w:rsidRPr="006F7F87" w14:paraId="2973AEB8" w14:textId="77777777" w:rsidTr="00F26E0B">
        <w:trPr>
          <w:jc w:val="center"/>
        </w:trPr>
        <w:tc>
          <w:tcPr>
            <w:tcW w:w="829" w:type="pct"/>
            <w:tcBorders>
              <w:left w:val="single" w:sz="12" w:space="0" w:color="auto"/>
            </w:tcBorders>
            <w:shd w:val="clear" w:color="auto" w:fill="FFFFFF" w:themeFill="background1"/>
            <w:vAlign w:val="center"/>
          </w:tcPr>
          <w:p w14:paraId="4F111FED" w14:textId="77777777" w:rsidR="006F7F87" w:rsidRPr="006F7F87" w:rsidRDefault="006F7F87" w:rsidP="008956EF">
            <w:pPr>
              <w:pStyle w:val="Heading5"/>
              <w:jc w:val="center"/>
              <w:rPr>
                <w:rFonts w:cs="B Nazanin"/>
                <w:b w:val="0"/>
                <w:bCs w:val="0"/>
                <w:color w:val="000000"/>
                <w:sz w:val="24"/>
                <w:szCs w:val="24"/>
                <w:rtl/>
              </w:rPr>
            </w:pPr>
            <w:r w:rsidRPr="006F7F87">
              <w:rPr>
                <w:rFonts w:cs="B Nazanin"/>
                <w:b w:val="0"/>
                <w:bCs w:val="0"/>
                <w:color w:val="000000"/>
                <w:sz w:val="24"/>
                <w:szCs w:val="24"/>
                <w:rtl/>
              </w:rPr>
              <w:t>مقصد</w:t>
            </w:r>
          </w:p>
        </w:tc>
        <w:tc>
          <w:tcPr>
            <w:tcW w:w="2000" w:type="pct"/>
            <w:shd w:val="clear" w:color="auto" w:fill="FFFFFF" w:themeFill="background1"/>
            <w:vAlign w:val="center"/>
          </w:tcPr>
          <w:p w14:paraId="5F029AA4" w14:textId="77777777" w:rsidR="006F7F87" w:rsidRPr="006F7F87" w:rsidRDefault="006F7F87" w:rsidP="008956EF">
            <w:pPr>
              <w:bidi/>
              <w:jc w:val="center"/>
              <w:rPr>
                <w:rFonts w:cs="B Nazanin"/>
                <w:color w:val="000000"/>
                <w:rtl/>
              </w:rPr>
            </w:pPr>
            <w:r w:rsidRPr="006F7F87">
              <w:rPr>
                <w:rFonts w:cs="B Nazanin"/>
                <w:color w:val="000000"/>
                <w:rtl/>
              </w:rPr>
              <w:t>تعداد مسافرت در مدت اجراي طرح و منظور آن</w:t>
            </w:r>
          </w:p>
        </w:tc>
        <w:tc>
          <w:tcPr>
            <w:tcW w:w="918" w:type="pct"/>
            <w:shd w:val="clear" w:color="auto" w:fill="FFFFFF" w:themeFill="background1"/>
            <w:vAlign w:val="center"/>
          </w:tcPr>
          <w:p w14:paraId="01F373BA" w14:textId="77777777" w:rsidR="006F7F87" w:rsidRPr="006F7F87" w:rsidRDefault="006F7F87" w:rsidP="008956EF">
            <w:pPr>
              <w:bidi/>
              <w:jc w:val="center"/>
              <w:rPr>
                <w:rFonts w:cs="B Nazanin"/>
                <w:color w:val="000000"/>
                <w:rtl/>
              </w:rPr>
            </w:pPr>
            <w:r w:rsidRPr="006F7F87">
              <w:rPr>
                <w:rFonts w:cs="B Nazanin"/>
                <w:color w:val="000000"/>
                <w:rtl/>
              </w:rPr>
              <w:t>نوع وسيله نقليه</w:t>
            </w:r>
          </w:p>
        </w:tc>
        <w:tc>
          <w:tcPr>
            <w:tcW w:w="1253" w:type="pct"/>
            <w:tcBorders>
              <w:right w:val="single" w:sz="12" w:space="0" w:color="auto"/>
            </w:tcBorders>
            <w:shd w:val="clear" w:color="auto" w:fill="FFFFFF" w:themeFill="background1"/>
            <w:vAlign w:val="center"/>
          </w:tcPr>
          <w:p w14:paraId="0FBB8F43" w14:textId="77777777" w:rsidR="006F7F87" w:rsidRPr="006F7F87" w:rsidRDefault="006F7F87" w:rsidP="008956EF">
            <w:pPr>
              <w:bidi/>
              <w:jc w:val="center"/>
              <w:rPr>
                <w:rFonts w:cs="B Nazanin"/>
                <w:color w:val="000000"/>
                <w:rtl/>
              </w:rPr>
            </w:pPr>
            <w:r w:rsidRPr="006F7F87">
              <w:rPr>
                <w:rFonts w:cs="B Nazanin"/>
                <w:color w:val="000000"/>
                <w:rtl/>
              </w:rPr>
              <w:t>هزينه به ريال</w:t>
            </w:r>
          </w:p>
        </w:tc>
      </w:tr>
      <w:tr w:rsidR="006F7F87" w:rsidRPr="006F7F87" w14:paraId="2A191855" w14:textId="77777777" w:rsidTr="00F26E0B">
        <w:trPr>
          <w:jc w:val="center"/>
        </w:trPr>
        <w:tc>
          <w:tcPr>
            <w:tcW w:w="829" w:type="pct"/>
            <w:tcBorders>
              <w:left w:val="single" w:sz="12" w:space="0" w:color="auto"/>
            </w:tcBorders>
          </w:tcPr>
          <w:p w14:paraId="56029738" w14:textId="77777777" w:rsidR="006F7F87" w:rsidRPr="006F7F87" w:rsidRDefault="006F7F87" w:rsidP="008956EF">
            <w:pPr>
              <w:bidi/>
              <w:jc w:val="lowKashida"/>
              <w:rPr>
                <w:rFonts w:cs="B Nazanin"/>
                <w:color w:val="000000"/>
                <w:rtl/>
              </w:rPr>
            </w:pPr>
          </w:p>
        </w:tc>
        <w:tc>
          <w:tcPr>
            <w:tcW w:w="2000" w:type="pct"/>
          </w:tcPr>
          <w:p w14:paraId="3C701909" w14:textId="77777777" w:rsidR="006F7F87" w:rsidRPr="006F7F87" w:rsidRDefault="006F7F87" w:rsidP="008956EF">
            <w:pPr>
              <w:bidi/>
              <w:jc w:val="lowKashida"/>
              <w:rPr>
                <w:rFonts w:cs="B Nazanin"/>
                <w:color w:val="000000"/>
                <w:rtl/>
              </w:rPr>
            </w:pPr>
          </w:p>
        </w:tc>
        <w:tc>
          <w:tcPr>
            <w:tcW w:w="918" w:type="pct"/>
          </w:tcPr>
          <w:p w14:paraId="337D3201" w14:textId="77777777" w:rsidR="006F7F87" w:rsidRPr="006F7F87" w:rsidRDefault="006F7F87" w:rsidP="008956EF">
            <w:pPr>
              <w:bidi/>
              <w:jc w:val="lowKashida"/>
              <w:rPr>
                <w:rFonts w:cs="B Nazanin"/>
                <w:color w:val="000000"/>
                <w:rtl/>
              </w:rPr>
            </w:pPr>
          </w:p>
        </w:tc>
        <w:tc>
          <w:tcPr>
            <w:tcW w:w="1253" w:type="pct"/>
            <w:tcBorders>
              <w:right w:val="single" w:sz="12" w:space="0" w:color="auto"/>
            </w:tcBorders>
          </w:tcPr>
          <w:p w14:paraId="072ED11E" w14:textId="77777777" w:rsidR="006F7F87" w:rsidRPr="006F7F87" w:rsidRDefault="006F7F87" w:rsidP="008956EF">
            <w:pPr>
              <w:bidi/>
              <w:jc w:val="center"/>
              <w:rPr>
                <w:rFonts w:cs="B Nazanin"/>
                <w:color w:val="000000"/>
                <w:rtl/>
              </w:rPr>
            </w:pPr>
          </w:p>
        </w:tc>
      </w:tr>
      <w:tr w:rsidR="00065FBC" w:rsidRPr="006F7F87" w14:paraId="6B8F0E13" w14:textId="77777777" w:rsidTr="00F26E0B">
        <w:trPr>
          <w:jc w:val="center"/>
        </w:trPr>
        <w:tc>
          <w:tcPr>
            <w:tcW w:w="829" w:type="pct"/>
            <w:tcBorders>
              <w:left w:val="single" w:sz="12" w:space="0" w:color="auto"/>
              <w:bottom w:val="single" w:sz="12" w:space="0" w:color="auto"/>
            </w:tcBorders>
          </w:tcPr>
          <w:p w14:paraId="48B0A886" w14:textId="77777777" w:rsidR="00065FBC" w:rsidRPr="006F7F87" w:rsidRDefault="00065FBC" w:rsidP="008956EF">
            <w:pPr>
              <w:bidi/>
              <w:jc w:val="lowKashida"/>
              <w:rPr>
                <w:rFonts w:cs="B Nazanin"/>
                <w:color w:val="000000"/>
                <w:rtl/>
              </w:rPr>
            </w:pPr>
          </w:p>
        </w:tc>
        <w:tc>
          <w:tcPr>
            <w:tcW w:w="2000" w:type="pct"/>
            <w:tcBorders>
              <w:bottom w:val="single" w:sz="12" w:space="0" w:color="auto"/>
            </w:tcBorders>
          </w:tcPr>
          <w:p w14:paraId="3C3DE86F" w14:textId="77777777" w:rsidR="00065FBC" w:rsidRPr="006F7F87" w:rsidRDefault="00065FBC" w:rsidP="008956EF">
            <w:pPr>
              <w:bidi/>
              <w:jc w:val="lowKashida"/>
              <w:rPr>
                <w:rFonts w:cs="B Nazanin"/>
                <w:color w:val="000000"/>
                <w:rtl/>
              </w:rPr>
            </w:pPr>
          </w:p>
        </w:tc>
        <w:tc>
          <w:tcPr>
            <w:tcW w:w="918" w:type="pct"/>
            <w:tcBorders>
              <w:bottom w:val="single" w:sz="12" w:space="0" w:color="auto"/>
            </w:tcBorders>
          </w:tcPr>
          <w:p w14:paraId="2E0AB64E" w14:textId="77777777" w:rsidR="00065FBC" w:rsidRPr="006F7F87" w:rsidRDefault="00065FBC" w:rsidP="008956EF">
            <w:pPr>
              <w:bidi/>
              <w:jc w:val="lowKashida"/>
              <w:rPr>
                <w:rFonts w:cs="B Nazanin"/>
                <w:color w:val="000000"/>
                <w:rtl/>
              </w:rPr>
            </w:pPr>
          </w:p>
        </w:tc>
        <w:tc>
          <w:tcPr>
            <w:tcW w:w="1253" w:type="pct"/>
            <w:tcBorders>
              <w:bottom w:val="single" w:sz="12" w:space="0" w:color="auto"/>
              <w:right w:val="single" w:sz="12" w:space="0" w:color="auto"/>
            </w:tcBorders>
          </w:tcPr>
          <w:p w14:paraId="6C0088DA" w14:textId="77777777" w:rsidR="00065FBC" w:rsidRPr="006F7F87" w:rsidRDefault="00065FBC" w:rsidP="008956EF">
            <w:pPr>
              <w:bidi/>
              <w:jc w:val="center"/>
              <w:rPr>
                <w:rFonts w:cs="B Nazanin"/>
                <w:color w:val="000000"/>
                <w:rtl/>
              </w:rPr>
            </w:pPr>
          </w:p>
        </w:tc>
      </w:tr>
      <w:tr w:rsidR="00065FBC" w:rsidRPr="006F7F87" w14:paraId="177B54A7" w14:textId="77777777" w:rsidTr="00065FBC">
        <w:trPr>
          <w:jc w:val="center"/>
        </w:trPr>
        <w:tc>
          <w:tcPr>
            <w:tcW w:w="5000" w:type="pct"/>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1D2B0C15" w14:textId="0964189D" w:rsidR="00065FBC" w:rsidRPr="00065FBC" w:rsidRDefault="00065FBC" w:rsidP="00065FBC">
            <w:pPr>
              <w:bidi/>
              <w:jc w:val="both"/>
              <w:rPr>
                <w:rFonts w:cs="B Nazanin"/>
                <w:b/>
                <w:bCs/>
                <w:color w:val="000000"/>
                <w:rtl/>
              </w:rPr>
            </w:pPr>
            <w:r w:rsidRPr="00065FBC">
              <w:rPr>
                <w:rFonts w:cs="B Nazanin" w:hint="cs"/>
                <w:b/>
                <w:bCs/>
                <w:color w:val="000000"/>
                <w:rtl/>
              </w:rPr>
              <w:t>کل هزینه‌های مسافرت</w:t>
            </w:r>
            <w:r>
              <w:rPr>
                <w:rFonts w:cs="B Nazanin" w:hint="cs"/>
                <w:b/>
                <w:bCs/>
                <w:color w:val="000000"/>
                <w:rtl/>
              </w:rPr>
              <w:t>:</w:t>
            </w:r>
          </w:p>
        </w:tc>
      </w:tr>
    </w:tbl>
    <w:p w14:paraId="0E404A7D" w14:textId="66AEB7CD" w:rsidR="008956EF" w:rsidRDefault="008956EF" w:rsidP="00CD27FB">
      <w:pPr>
        <w:bidi/>
        <w:rPr>
          <w:rFonts w:cs="B Nazanin"/>
          <w:b/>
          <w:bCs/>
          <w:color w:val="000000"/>
          <w:rtl/>
        </w:rPr>
      </w:pPr>
    </w:p>
    <w:tbl>
      <w:tblPr>
        <w:tblStyle w:val="TableGrid"/>
        <w:bidiVisual/>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062"/>
      </w:tblGrid>
      <w:tr w:rsidR="006F7F87" w14:paraId="61852030" w14:textId="77777777" w:rsidTr="00065FBC">
        <w:tc>
          <w:tcPr>
            <w:tcW w:w="5000" w:type="pct"/>
            <w:shd w:val="clear" w:color="auto" w:fill="D9D9D9" w:themeFill="background1" w:themeFillShade="D9"/>
          </w:tcPr>
          <w:p w14:paraId="33E13398" w14:textId="19AF997B" w:rsidR="006F7F87" w:rsidRDefault="006F7F87" w:rsidP="006F560C">
            <w:pPr>
              <w:bidi/>
              <w:rPr>
                <w:rFonts w:cs="B Nazanin"/>
                <w:b/>
                <w:bCs/>
                <w:sz w:val="26"/>
                <w:szCs w:val="26"/>
                <w:rtl/>
              </w:rPr>
            </w:pPr>
            <w:r w:rsidRPr="006F7F87">
              <w:rPr>
                <w:rFonts w:cs="B Nazanin" w:hint="cs"/>
                <w:b/>
                <w:bCs/>
                <w:rtl/>
              </w:rPr>
              <w:t>کل بودجه طرح (ریال)</w:t>
            </w:r>
          </w:p>
        </w:tc>
      </w:tr>
      <w:tr w:rsidR="006F7F87" w14:paraId="4213EADA" w14:textId="77777777" w:rsidTr="00065FBC">
        <w:tc>
          <w:tcPr>
            <w:tcW w:w="5000" w:type="pct"/>
            <w:shd w:val="clear" w:color="auto" w:fill="FFFFFF" w:themeFill="background1"/>
          </w:tcPr>
          <w:p w14:paraId="7525B168" w14:textId="77777777" w:rsidR="006F7F87" w:rsidRDefault="006F7F87" w:rsidP="006F560C">
            <w:pPr>
              <w:bidi/>
              <w:rPr>
                <w:rFonts w:cs="B Nazanin"/>
                <w:b/>
                <w:bCs/>
                <w:sz w:val="26"/>
                <w:szCs w:val="26"/>
                <w:rtl/>
              </w:rPr>
            </w:pPr>
          </w:p>
        </w:tc>
      </w:tr>
    </w:tbl>
    <w:p w14:paraId="071B0AC0" w14:textId="702E96C7" w:rsidR="008209E2" w:rsidRDefault="008209E2" w:rsidP="009B1A87">
      <w:pPr>
        <w:bidi/>
        <w:jc w:val="both"/>
        <w:rPr>
          <w:rFonts w:cs="B Nazanin"/>
          <w:rtl/>
        </w:rPr>
      </w:pPr>
    </w:p>
    <w:p w14:paraId="465B36B8" w14:textId="77777777" w:rsidR="008209E2" w:rsidRDefault="008209E2">
      <w:pPr>
        <w:rPr>
          <w:rFonts w:cs="B Nazanin"/>
          <w:rtl/>
        </w:rPr>
      </w:pPr>
      <w:r>
        <w:rPr>
          <w:rFonts w:cs="B Nazanin"/>
          <w:rtl/>
        </w:rPr>
        <w:br w:type="page"/>
      </w:r>
    </w:p>
    <w:p w14:paraId="344F165F" w14:textId="77777777" w:rsidR="008209E2" w:rsidRPr="00537D6E" w:rsidRDefault="008209E2" w:rsidP="008209E2">
      <w:pPr>
        <w:tabs>
          <w:tab w:val="left" w:pos="793"/>
          <w:tab w:val="left" w:pos="9388"/>
        </w:tabs>
        <w:bidi/>
        <w:jc w:val="center"/>
        <w:rPr>
          <w:rFonts w:cs="B Nazanin"/>
          <w:b/>
          <w:bCs/>
          <w:sz w:val="28"/>
          <w:szCs w:val="28"/>
          <w:u w:val="single"/>
          <w:rtl/>
        </w:rPr>
      </w:pPr>
    </w:p>
    <w:p w14:paraId="591A1912" w14:textId="77777777" w:rsidR="008209E2" w:rsidRPr="00537D6E" w:rsidRDefault="008209E2" w:rsidP="008209E2">
      <w:pPr>
        <w:tabs>
          <w:tab w:val="left" w:pos="793"/>
          <w:tab w:val="left" w:pos="9388"/>
        </w:tabs>
        <w:bidi/>
        <w:jc w:val="center"/>
        <w:rPr>
          <w:rFonts w:cs="B Nazanin"/>
          <w:b/>
          <w:bCs/>
          <w:sz w:val="20"/>
          <w:szCs w:val="20"/>
          <w:u w:val="single"/>
          <w:rtl/>
        </w:rPr>
      </w:pPr>
      <w:r w:rsidRPr="00537D6E">
        <w:rPr>
          <w:rFonts w:cs="B Nazanin"/>
          <w:b/>
          <w:bCs/>
          <w:sz w:val="28"/>
          <w:szCs w:val="28"/>
          <w:u w:val="single"/>
          <w:rtl/>
        </w:rPr>
        <w:t>چك ليست كار با حيوانات آزمايشگاهي</w:t>
      </w:r>
    </w:p>
    <w:p w14:paraId="5940AA38" w14:textId="77777777" w:rsidR="008209E2" w:rsidRPr="00537D6E" w:rsidRDefault="008209E2" w:rsidP="008209E2">
      <w:pPr>
        <w:bidi/>
        <w:jc w:val="center"/>
        <w:rPr>
          <w:rFonts w:cs="B Nazanin"/>
          <w:b/>
          <w:bCs/>
          <w:sz w:val="20"/>
          <w:szCs w:val="20"/>
        </w:rPr>
      </w:pPr>
      <w:r w:rsidRPr="00537D6E">
        <w:rPr>
          <w:rFonts w:cs="B Nazanin" w:hint="cs"/>
          <w:b/>
          <w:bCs/>
          <w:sz w:val="20"/>
          <w:szCs w:val="20"/>
          <w:rtl/>
        </w:rPr>
        <w:t>"</w:t>
      </w:r>
      <w:r w:rsidRPr="00537D6E">
        <w:rPr>
          <w:rFonts w:cs="B Nazanin"/>
          <w:b/>
          <w:bCs/>
          <w:sz w:val="20"/>
          <w:szCs w:val="20"/>
          <w:rtl/>
        </w:rPr>
        <w:t>براساس كدهاي راهنماي كار با</w:t>
      </w:r>
      <w:r w:rsidRPr="00537D6E">
        <w:rPr>
          <w:rFonts w:cs="B Nazanin" w:hint="cs"/>
          <w:b/>
          <w:bCs/>
          <w:sz w:val="20"/>
          <w:szCs w:val="20"/>
          <w:rtl/>
        </w:rPr>
        <w:t xml:space="preserve">حيوانات ابلاغي </w:t>
      </w:r>
      <w:r w:rsidRPr="00537D6E">
        <w:rPr>
          <w:rFonts w:cs="B Nazanin"/>
          <w:b/>
          <w:bCs/>
          <w:sz w:val="20"/>
          <w:szCs w:val="20"/>
          <w:rtl/>
        </w:rPr>
        <w:t>وزارت بهداشت</w:t>
      </w:r>
      <w:r w:rsidRPr="00537D6E">
        <w:rPr>
          <w:rFonts w:cs="B Nazanin" w:hint="cs"/>
          <w:b/>
          <w:bCs/>
          <w:sz w:val="20"/>
          <w:szCs w:val="20"/>
          <w:rtl/>
        </w:rPr>
        <w:t>"</w:t>
      </w:r>
    </w:p>
    <w:p w14:paraId="20CF08A7" w14:textId="77777777" w:rsidR="008209E2" w:rsidRPr="00537D6E" w:rsidRDefault="008209E2" w:rsidP="008209E2">
      <w:pPr>
        <w:bidi/>
        <w:jc w:val="lowKashida"/>
        <w:rPr>
          <w:rFonts w:ascii="Tahoma" w:eastAsia="Times New Roman" w:hAnsi="Tahoma" w:cs="B Nazanin"/>
          <w:color w:val="000000"/>
          <w:sz w:val="20"/>
          <w:szCs w:val="20"/>
          <w:rtl/>
        </w:rPr>
      </w:pPr>
      <w:r w:rsidRPr="00537D6E">
        <w:rPr>
          <w:rFonts w:ascii="Tahoma" w:eastAsia="Times New Roman" w:hAnsi="Tahoma" w:cs="B Nazanin" w:hint="cs"/>
          <w:color w:val="000000"/>
          <w:sz w:val="20"/>
          <w:szCs w:val="20"/>
          <w:rtl/>
        </w:rPr>
        <w:t xml:space="preserve">مقدمه: </w:t>
      </w:r>
      <w:r w:rsidRPr="00537D6E">
        <w:rPr>
          <w:rFonts w:ascii="Tahoma" w:eastAsia="Times New Roman" w:hAnsi="Tahoma" w:cs="B Nazanin"/>
          <w:color w:val="000000"/>
          <w:sz w:val="20"/>
          <w:szCs w:val="20"/>
          <w:rtl/>
        </w:rPr>
        <w:t>حيوانات نقش بسيار مهمي در ارتقاء علوم</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‌پزشكي داشته و مباني اخلاقي و تعاليم</w:t>
      </w:r>
      <w:r w:rsidRPr="00537D6E">
        <w:rPr>
          <w:rFonts w:ascii="Tahoma" w:eastAsia="Times New Roman" w:hAnsi="Tahoma" w:cs="Tahoma"/>
          <w:color w:val="000000"/>
          <w:sz w:val="20"/>
          <w:szCs w:val="20"/>
          <w:rtl/>
        </w:rPr>
        <w:t> </w:t>
      </w:r>
      <w:r w:rsidRPr="00537D6E">
        <w:rPr>
          <w:rFonts w:ascii="Tahoma" w:eastAsia="Times New Roman" w:hAnsi="Tahoma" w:cs="B Nazanin"/>
          <w:color w:val="000000"/>
          <w:sz w:val="20"/>
          <w:szCs w:val="20"/>
          <w:rtl/>
        </w:rPr>
        <w:t>اديان الهي حكم مي‌كنند كه به حقوق حيوانات پايبند</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باشيم</w:t>
      </w:r>
      <w:r w:rsidRPr="00537D6E">
        <w:rPr>
          <w:rFonts w:ascii="Tahoma" w:eastAsia="Times New Roman" w:hAnsi="Tahoma" w:cs="B Nazanin" w:hint="cs"/>
          <w:color w:val="000000"/>
          <w:sz w:val="20"/>
          <w:szCs w:val="20"/>
          <w:rtl/>
        </w:rPr>
        <w:t>.</w:t>
      </w:r>
      <w:r w:rsidRPr="00537D6E">
        <w:rPr>
          <w:rFonts w:ascii="Tahoma" w:eastAsia="Times New Roman" w:hAnsi="Tahoma" w:cs="B Nazanin"/>
          <w:color w:val="000000"/>
          <w:sz w:val="20"/>
          <w:szCs w:val="20"/>
          <w:rtl/>
        </w:rPr>
        <w:t xml:space="preserve"> اگر</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چه ممكن است در زمينه‌هاي مختلف علمي پژوهشي حقوق انسان</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ها نيز رعايت نشده و گهگاه اعمال ضد اخلاقي ديده شود ولي بهرحال هر</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چه به سمت توسعه بالنده و پايدار قدم بر</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مي‌داريم ضرورت</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هاي همراه آن را بايد پذيرفته و رعايت حقوق حيوانات در زمينه پژوهشي هم از جمله آنها مي‌باشد</w:t>
      </w:r>
      <w:r w:rsidRPr="00537D6E">
        <w:rPr>
          <w:rFonts w:ascii="Tahoma" w:eastAsia="Times New Roman" w:hAnsi="Tahoma" w:cs="B Nazanin" w:hint="cs"/>
          <w:color w:val="000000"/>
          <w:sz w:val="20"/>
          <w:szCs w:val="20"/>
          <w:rtl/>
        </w:rPr>
        <w:t>.</w:t>
      </w:r>
      <w:r w:rsidRPr="00537D6E">
        <w:rPr>
          <w:rFonts w:ascii="Tahoma" w:eastAsia="Times New Roman" w:hAnsi="Tahoma" w:cs="Tahoma"/>
          <w:color w:val="000000"/>
          <w:sz w:val="20"/>
          <w:szCs w:val="20"/>
          <w:rtl/>
        </w:rPr>
        <w:t> </w:t>
      </w:r>
      <w:r w:rsidRPr="00537D6E">
        <w:rPr>
          <w:rFonts w:ascii="Tahoma" w:eastAsia="Times New Roman" w:hAnsi="Tahoma" w:cs="B Nazanin"/>
          <w:color w:val="000000"/>
          <w:sz w:val="20"/>
          <w:szCs w:val="20"/>
          <w:rtl/>
        </w:rPr>
        <w:t>بر اين اساس</w:t>
      </w:r>
      <w:r w:rsidRPr="00537D6E">
        <w:rPr>
          <w:rFonts w:ascii="Tahoma" w:eastAsia="Times New Roman" w:hAnsi="Tahoma" w:cs="B Nazanin" w:hint="cs"/>
          <w:color w:val="000000"/>
          <w:sz w:val="20"/>
          <w:szCs w:val="20"/>
          <w:rtl/>
        </w:rPr>
        <w:t>،</w:t>
      </w:r>
      <w:r w:rsidRPr="00537D6E">
        <w:rPr>
          <w:rFonts w:ascii="Tahoma" w:eastAsia="Times New Roman" w:hAnsi="Tahoma" w:cs="B Nazanin"/>
          <w:color w:val="000000"/>
          <w:sz w:val="20"/>
          <w:szCs w:val="20"/>
          <w:rtl/>
        </w:rPr>
        <w:t xml:space="preserve"> محققين مي بايست در پژوهش</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هايي كه بر</w:t>
      </w:r>
      <w:r w:rsidRPr="00537D6E">
        <w:rPr>
          <w:rFonts w:ascii="Tahoma" w:eastAsia="Times New Roman" w:hAnsi="Tahoma" w:cs="B Nazanin" w:hint="cs"/>
          <w:color w:val="000000"/>
          <w:sz w:val="20"/>
          <w:szCs w:val="20"/>
          <w:rtl/>
        </w:rPr>
        <w:t xml:space="preserve"> ر</w:t>
      </w:r>
      <w:r w:rsidRPr="00537D6E">
        <w:rPr>
          <w:rFonts w:ascii="Tahoma" w:eastAsia="Times New Roman" w:hAnsi="Tahoma" w:cs="B Nazanin"/>
          <w:color w:val="000000"/>
          <w:sz w:val="20"/>
          <w:szCs w:val="20"/>
          <w:rtl/>
        </w:rPr>
        <w:t>وي حيوانات صورت مي گيرد،</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اصول اخلاقي پژوهش حيوانات را رعايت كنند. در اين خصوص چك ليست كار با حيوانات آزمايشگاهي</w:t>
      </w:r>
      <w:r w:rsidRPr="00537D6E">
        <w:rPr>
          <w:rFonts w:ascii="Tahoma" w:eastAsia="Times New Roman" w:hAnsi="Tahoma" w:cs="Tahoma"/>
          <w:color w:val="000000"/>
          <w:sz w:val="20"/>
          <w:szCs w:val="20"/>
          <w:rtl/>
        </w:rPr>
        <w:t> </w:t>
      </w:r>
      <w:r w:rsidRPr="00537D6E">
        <w:rPr>
          <w:rFonts w:ascii="Tahoma" w:eastAsia="Times New Roman" w:hAnsi="Tahoma" w:cs="B Nazanin"/>
          <w:color w:val="000000"/>
          <w:sz w:val="20"/>
          <w:szCs w:val="20"/>
          <w:rtl/>
        </w:rPr>
        <w:t>براي هر يك از طرح</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هاي مرتبط مي بايست تكميل و همراه پروپوزال طرح ارايه گردد.</w:t>
      </w:r>
    </w:p>
    <w:p w14:paraId="418BAE22" w14:textId="77777777" w:rsidR="008209E2" w:rsidRPr="00537D6E" w:rsidRDefault="008209E2" w:rsidP="008209E2">
      <w:pPr>
        <w:bidi/>
        <w:jc w:val="both"/>
        <w:rPr>
          <w:rFonts w:cs="B Nazanin"/>
          <w:b/>
          <w:bCs/>
          <w:sz w:val="20"/>
          <w:szCs w:val="20"/>
          <w:rtl/>
        </w:rPr>
      </w:pP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8392"/>
        <w:gridCol w:w="479"/>
        <w:gridCol w:w="505"/>
      </w:tblGrid>
      <w:tr w:rsidR="008209E2" w:rsidRPr="00537D6E" w14:paraId="70C4254A" w14:textId="77777777" w:rsidTr="008B1041">
        <w:trPr>
          <w:jc w:val="center"/>
        </w:trPr>
        <w:tc>
          <w:tcPr>
            <w:tcW w:w="341" w:type="pct"/>
            <w:tcBorders>
              <w:top w:val="single" w:sz="18" w:space="0" w:color="auto"/>
              <w:left w:val="single" w:sz="12" w:space="0" w:color="auto"/>
              <w:bottom w:val="single" w:sz="12" w:space="0" w:color="auto"/>
            </w:tcBorders>
            <w:shd w:val="clear" w:color="auto" w:fill="BFBFBF"/>
          </w:tcPr>
          <w:p w14:paraId="26A4226C" w14:textId="77777777" w:rsidR="008209E2" w:rsidRPr="00537D6E" w:rsidRDefault="008209E2" w:rsidP="00A365ED">
            <w:pPr>
              <w:bidi/>
              <w:jc w:val="center"/>
              <w:rPr>
                <w:rFonts w:cs="B Nazanin"/>
                <w:b/>
                <w:bCs/>
                <w:sz w:val="16"/>
                <w:szCs w:val="16"/>
                <w:rtl/>
                <w:lang w:bidi="fa-IR"/>
              </w:rPr>
            </w:pPr>
            <w:r w:rsidRPr="00537D6E">
              <w:rPr>
                <w:rFonts w:cs="B Nazanin" w:hint="cs"/>
                <w:b/>
                <w:bCs/>
                <w:sz w:val="16"/>
                <w:szCs w:val="16"/>
                <w:rtl/>
                <w:lang w:bidi="fa-IR"/>
              </w:rPr>
              <w:t>ردیف</w:t>
            </w:r>
          </w:p>
        </w:tc>
        <w:tc>
          <w:tcPr>
            <w:tcW w:w="4170" w:type="pct"/>
            <w:tcBorders>
              <w:top w:val="single" w:sz="18" w:space="0" w:color="auto"/>
              <w:left w:val="single" w:sz="12" w:space="0" w:color="auto"/>
              <w:bottom w:val="single" w:sz="12" w:space="0" w:color="auto"/>
            </w:tcBorders>
            <w:shd w:val="clear" w:color="auto" w:fill="BFBFBF"/>
          </w:tcPr>
          <w:p w14:paraId="01C95B6F" w14:textId="77777777" w:rsidR="008209E2" w:rsidRPr="00537D6E" w:rsidRDefault="008209E2" w:rsidP="00A365ED">
            <w:pPr>
              <w:bidi/>
              <w:jc w:val="center"/>
              <w:rPr>
                <w:rFonts w:cs="B Nazanin"/>
                <w:b/>
                <w:bCs/>
                <w:sz w:val="16"/>
                <w:szCs w:val="16"/>
                <w:rtl/>
              </w:rPr>
            </w:pPr>
            <w:proofErr w:type="spellStart"/>
            <w:r w:rsidRPr="00537D6E">
              <w:rPr>
                <w:rFonts w:cs="B Nazanin" w:hint="cs"/>
                <w:b/>
                <w:bCs/>
                <w:sz w:val="16"/>
                <w:szCs w:val="16"/>
                <w:rtl/>
                <w:lang w:bidi="fa-IR"/>
              </w:rPr>
              <w:t>شرايط</w:t>
            </w:r>
            <w:proofErr w:type="spellEnd"/>
            <w:r w:rsidRPr="00537D6E">
              <w:rPr>
                <w:rFonts w:cs="B Nazanin" w:hint="cs"/>
                <w:b/>
                <w:bCs/>
                <w:sz w:val="16"/>
                <w:szCs w:val="16"/>
                <w:rtl/>
                <w:lang w:bidi="fa-IR"/>
              </w:rPr>
              <w:t xml:space="preserve"> </w:t>
            </w:r>
            <w:r w:rsidRPr="00537D6E">
              <w:rPr>
                <w:rFonts w:cs="B Nazanin"/>
                <w:b/>
                <w:bCs/>
                <w:sz w:val="16"/>
                <w:szCs w:val="16"/>
                <w:rtl/>
              </w:rPr>
              <w:t>حمل و</w:t>
            </w:r>
            <w:r w:rsidRPr="00537D6E">
              <w:rPr>
                <w:rFonts w:cs="B Nazanin" w:hint="cs"/>
                <w:b/>
                <w:bCs/>
                <w:sz w:val="16"/>
                <w:szCs w:val="16"/>
                <w:rtl/>
              </w:rPr>
              <w:t xml:space="preserve"> </w:t>
            </w:r>
            <w:r w:rsidRPr="00537D6E">
              <w:rPr>
                <w:rFonts w:cs="B Nazanin"/>
                <w:b/>
                <w:bCs/>
                <w:sz w:val="16"/>
                <w:szCs w:val="16"/>
                <w:rtl/>
              </w:rPr>
              <w:t>نقل</w:t>
            </w:r>
            <w:r w:rsidRPr="00537D6E">
              <w:rPr>
                <w:rFonts w:cs="B Nazanin" w:hint="cs"/>
                <w:b/>
                <w:bCs/>
                <w:sz w:val="16"/>
                <w:szCs w:val="16"/>
                <w:rtl/>
              </w:rPr>
              <w:t xml:space="preserve"> و نگهداري حيوانات آزمايشگاهي</w:t>
            </w:r>
          </w:p>
        </w:tc>
        <w:tc>
          <w:tcPr>
            <w:tcW w:w="238" w:type="pct"/>
            <w:tcBorders>
              <w:top w:val="single" w:sz="18" w:space="0" w:color="auto"/>
              <w:bottom w:val="single" w:sz="12" w:space="0" w:color="auto"/>
            </w:tcBorders>
            <w:shd w:val="clear" w:color="auto" w:fill="BFBFBF"/>
          </w:tcPr>
          <w:p w14:paraId="24C56EC4" w14:textId="77777777" w:rsidR="008209E2" w:rsidRPr="00537D6E" w:rsidRDefault="008209E2" w:rsidP="00A365ED">
            <w:pPr>
              <w:bidi/>
              <w:jc w:val="both"/>
              <w:rPr>
                <w:rFonts w:cs="B Nazanin"/>
                <w:b/>
                <w:bCs/>
                <w:sz w:val="16"/>
                <w:szCs w:val="16"/>
                <w:rtl/>
              </w:rPr>
            </w:pPr>
            <w:r w:rsidRPr="00537D6E">
              <w:rPr>
                <w:rFonts w:cs="B Nazanin" w:hint="cs"/>
                <w:b/>
                <w:bCs/>
                <w:sz w:val="16"/>
                <w:szCs w:val="16"/>
                <w:rtl/>
              </w:rPr>
              <w:t>بله</w:t>
            </w:r>
          </w:p>
        </w:tc>
        <w:tc>
          <w:tcPr>
            <w:tcW w:w="252" w:type="pct"/>
            <w:tcBorders>
              <w:top w:val="single" w:sz="18" w:space="0" w:color="auto"/>
              <w:bottom w:val="single" w:sz="12" w:space="0" w:color="auto"/>
              <w:right w:val="single" w:sz="12" w:space="0" w:color="auto"/>
            </w:tcBorders>
            <w:shd w:val="clear" w:color="auto" w:fill="BFBFBF"/>
          </w:tcPr>
          <w:p w14:paraId="45372CF2" w14:textId="77777777" w:rsidR="008209E2" w:rsidRPr="00537D6E" w:rsidRDefault="008209E2" w:rsidP="00A365ED">
            <w:pPr>
              <w:bidi/>
              <w:jc w:val="both"/>
              <w:rPr>
                <w:rFonts w:cs="B Nazanin"/>
                <w:b/>
                <w:bCs/>
                <w:sz w:val="16"/>
                <w:szCs w:val="16"/>
                <w:rtl/>
              </w:rPr>
            </w:pPr>
            <w:r w:rsidRPr="00537D6E">
              <w:rPr>
                <w:rFonts w:cs="B Nazanin" w:hint="cs"/>
                <w:b/>
                <w:bCs/>
                <w:sz w:val="16"/>
                <w:szCs w:val="16"/>
                <w:rtl/>
              </w:rPr>
              <w:t>خیر</w:t>
            </w:r>
          </w:p>
        </w:tc>
      </w:tr>
      <w:tr w:rsidR="008209E2" w:rsidRPr="00537D6E" w14:paraId="55898804" w14:textId="77777777" w:rsidTr="008B1041">
        <w:trPr>
          <w:jc w:val="center"/>
        </w:trPr>
        <w:tc>
          <w:tcPr>
            <w:tcW w:w="341" w:type="pct"/>
            <w:tcBorders>
              <w:top w:val="single" w:sz="12" w:space="0" w:color="auto"/>
              <w:left w:val="single" w:sz="12" w:space="0" w:color="auto"/>
            </w:tcBorders>
          </w:tcPr>
          <w:p w14:paraId="2FD77EDF" w14:textId="77777777" w:rsidR="008209E2" w:rsidRPr="00537D6E" w:rsidRDefault="008209E2" w:rsidP="00A365ED">
            <w:pPr>
              <w:bidi/>
              <w:jc w:val="center"/>
              <w:rPr>
                <w:rFonts w:cs="B Nazanin"/>
                <w:b/>
                <w:bCs/>
                <w:sz w:val="16"/>
                <w:szCs w:val="16"/>
                <w:rtl/>
              </w:rPr>
            </w:pPr>
            <w:r w:rsidRPr="00537D6E">
              <w:rPr>
                <w:rFonts w:cs="B Nazanin" w:hint="cs"/>
                <w:b/>
                <w:bCs/>
                <w:sz w:val="16"/>
                <w:szCs w:val="16"/>
                <w:rtl/>
              </w:rPr>
              <w:t>1</w:t>
            </w:r>
          </w:p>
        </w:tc>
        <w:tc>
          <w:tcPr>
            <w:tcW w:w="4170" w:type="pct"/>
            <w:tcBorders>
              <w:top w:val="single" w:sz="12" w:space="0" w:color="auto"/>
              <w:left w:val="single" w:sz="12" w:space="0" w:color="auto"/>
            </w:tcBorders>
          </w:tcPr>
          <w:p w14:paraId="792AF591" w14:textId="77777777" w:rsidR="008209E2" w:rsidRPr="00537D6E" w:rsidRDefault="008209E2" w:rsidP="00A365ED">
            <w:pPr>
              <w:bidi/>
              <w:jc w:val="both"/>
              <w:rPr>
                <w:rFonts w:cs="B Nazanin"/>
                <w:b/>
                <w:bCs/>
                <w:sz w:val="16"/>
                <w:szCs w:val="16"/>
                <w:rtl/>
                <w:lang w:bidi="fa-IR"/>
              </w:rPr>
            </w:pPr>
            <w:r w:rsidRPr="00537D6E">
              <w:rPr>
                <w:rFonts w:cs="B Nazanin" w:hint="cs"/>
                <w:b/>
                <w:bCs/>
                <w:sz w:val="16"/>
                <w:szCs w:val="16"/>
                <w:rtl/>
              </w:rPr>
              <w:t xml:space="preserve"> </w:t>
            </w:r>
            <w:r w:rsidRPr="00537D6E">
              <w:rPr>
                <w:rFonts w:cs="B Nazanin"/>
                <w:b/>
                <w:bCs/>
                <w:sz w:val="16"/>
                <w:szCs w:val="16"/>
                <w:rtl/>
              </w:rPr>
              <w:t>قفس ها امكان استراحت حيوان را دارند</w:t>
            </w:r>
            <w:r w:rsidRPr="00537D6E">
              <w:rPr>
                <w:rFonts w:cs="B Nazanin" w:hint="cs"/>
                <w:b/>
                <w:bCs/>
                <w:sz w:val="16"/>
                <w:szCs w:val="16"/>
                <w:rtl/>
                <w:lang w:bidi="fa-IR"/>
              </w:rPr>
              <w:t>؟</w:t>
            </w:r>
            <w:r w:rsidRPr="00537D6E">
              <w:rPr>
                <w:rFonts w:cs="B Nazanin" w:hint="cs"/>
                <w:b/>
                <w:bCs/>
                <w:sz w:val="16"/>
                <w:szCs w:val="16"/>
                <w:rtl/>
              </w:rPr>
              <w:t xml:space="preserve"> </w:t>
            </w:r>
          </w:p>
        </w:tc>
        <w:tc>
          <w:tcPr>
            <w:tcW w:w="238" w:type="pct"/>
            <w:tcBorders>
              <w:top w:val="single" w:sz="12" w:space="0" w:color="auto"/>
            </w:tcBorders>
          </w:tcPr>
          <w:p w14:paraId="001BC39A" w14:textId="77777777" w:rsidR="008209E2" w:rsidRPr="00537D6E" w:rsidRDefault="008209E2" w:rsidP="00A365ED">
            <w:pPr>
              <w:bidi/>
              <w:jc w:val="both"/>
              <w:rPr>
                <w:rFonts w:cs="B Nazanin"/>
                <w:b/>
                <w:bCs/>
                <w:sz w:val="16"/>
                <w:szCs w:val="16"/>
                <w:rtl/>
              </w:rPr>
            </w:pPr>
          </w:p>
        </w:tc>
        <w:tc>
          <w:tcPr>
            <w:tcW w:w="252" w:type="pct"/>
            <w:tcBorders>
              <w:top w:val="single" w:sz="12" w:space="0" w:color="auto"/>
              <w:right w:val="single" w:sz="12" w:space="0" w:color="auto"/>
            </w:tcBorders>
          </w:tcPr>
          <w:p w14:paraId="442B8B3D" w14:textId="77777777" w:rsidR="008209E2" w:rsidRPr="00537D6E" w:rsidRDefault="008209E2" w:rsidP="00A365ED">
            <w:pPr>
              <w:bidi/>
              <w:jc w:val="both"/>
              <w:rPr>
                <w:rFonts w:cs="B Nazanin"/>
                <w:b/>
                <w:bCs/>
                <w:sz w:val="16"/>
                <w:szCs w:val="16"/>
                <w:rtl/>
              </w:rPr>
            </w:pPr>
          </w:p>
        </w:tc>
      </w:tr>
      <w:tr w:rsidR="008209E2" w:rsidRPr="00537D6E" w14:paraId="06CAA01A" w14:textId="77777777" w:rsidTr="008B1041">
        <w:trPr>
          <w:jc w:val="center"/>
        </w:trPr>
        <w:tc>
          <w:tcPr>
            <w:tcW w:w="341" w:type="pct"/>
            <w:tcBorders>
              <w:left w:val="single" w:sz="12" w:space="0" w:color="auto"/>
            </w:tcBorders>
          </w:tcPr>
          <w:p w14:paraId="1833D60D" w14:textId="77777777" w:rsidR="008209E2" w:rsidRPr="00537D6E" w:rsidRDefault="008209E2" w:rsidP="00A365ED">
            <w:pPr>
              <w:bidi/>
              <w:jc w:val="center"/>
              <w:rPr>
                <w:rFonts w:cs="B Nazanin"/>
                <w:b/>
                <w:bCs/>
                <w:sz w:val="16"/>
                <w:szCs w:val="16"/>
                <w:rtl/>
              </w:rPr>
            </w:pPr>
            <w:r w:rsidRPr="00537D6E">
              <w:rPr>
                <w:rFonts w:cs="B Nazanin" w:hint="cs"/>
                <w:b/>
                <w:bCs/>
                <w:sz w:val="16"/>
                <w:szCs w:val="16"/>
                <w:rtl/>
              </w:rPr>
              <w:t>2</w:t>
            </w:r>
          </w:p>
        </w:tc>
        <w:tc>
          <w:tcPr>
            <w:tcW w:w="4170" w:type="pct"/>
            <w:tcBorders>
              <w:left w:val="single" w:sz="12" w:space="0" w:color="auto"/>
            </w:tcBorders>
          </w:tcPr>
          <w:p w14:paraId="17A766F9" w14:textId="77777777" w:rsidR="008209E2" w:rsidRPr="00537D6E" w:rsidRDefault="008209E2" w:rsidP="00A365ED">
            <w:pPr>
              <w:bidi/>
              <w:jc w:val="both"/>
              <w:rPr>
                <w:rFonts w:cs="B Nazanin"/>
                <w:b/>
                <w:bCs/>
                <w:sz w:val="16"/>
                <w:szCs w:val="16"/>
                <w:rtl/>
              </w:rPr>
            </w:pPr>
            <w:r w:rsidRPr="00537D6E">
              <w:rPr>
                <w:rFonts w:cs="B Nazanin"/>
                <w:b/>
                <w:bCs/>
                <w:sz w:val="16"/>
                <w:szCs w:val="16"/>
                <w:rtl/>
              </w:rPr>
              <w:t>حيوانات در مجاورت حيوانات شكارچي خود قرار نگرفته‌اند</w:t>
            </w:r>
            <w:r w:rsidRPr="00537D6E">
              <w:rPr>
                <w:rFonts w:cs="B Nazanin" w:hint="cs"/>
                <w:b/>
                <w:bCs/>
                <w:sz w:val="16"/>
                <w:szCs w:val="16"/>
                <w:rtl/>
              </w:rPr>
              <w:t>؟</w:t>
            </w:r>
          </w:p>
        </w:tc>
        <w:tc>
          <w:tcPr>
            <w:tcW w:w="238" w:type="pct"/>
          </w:tcPr>
          <w:p w14:paraId="0C26256B" w14:textId="77777777" w:rsidR="008209E2" w:rsidRPr="00537D6E" w:rsidRDefault="008209E2" w:rsidP="00A365ED">
            <w:pPr>
              <w:bidi/>
              <w:jc w:val="both"/>
              <w:rPr>
                <w:rFonts w:cs="B Nazanin"/>
                <w:b/>
                <w:bCs/>
                <w:sz w:val="16"/>
                <w:szCs w:val="16"/>
                <w:rtl/>
              </w:rPr>
            </w:pPr>
          </w:p>
        </w:tc>
        <w:tc>
          <w:tcPr>
            <w:tcW w:w="252" w:type="pct"/>
            <w:tcBorders>
              <w:right w:val="single" w:sz="12" w:space="0" w:color="auto"/>
            </w:tcBorders>
          </w:tcPr>
          <w:p w14:paraId="2E762DDF" w14:textId="77777777" w:rsidR="008209E2" w:rsidRPr="00537D6E" w:rsidRDefault="008209E2" w:rsidP="00A365ED">
            <w:pPr>
              <w:bidi/>
              <w:jc w:val="both"/>
              <w:rPr>
                <w:rFonts w:cs="B Nazanin"/>
                <w:b/>
                <w:bCs/>
                <w:sz w:val="16"/>
                <w:szCs w:val="16"/>
                <w:rtl/>
              </w:rPr>
            </w:pPr>
          </w:p>
        </w:tc>
      </w:tr>
      <w:tr w:rsidR="008209E2" w:rsidRPr="00537D6E" w14:paraId="13040719" w14:textId="77777777" w:rsidTr="008B1041">
        <w:trPr>
          <w:jc w:val="center"/>
        </w:trPr>
        <w:tc>
          <w:tcPr>
            <w:tcW w:w="341" w:type="pct"/>
            <w:tcBorders>
              <w:left w:val="single" w:sz="12" w:space="0" w:color="auto"/>
            </w:tcBorders>
          </w:tcPr>
          <w:p w14:paraId="266CC1FD" w14:textId="77777777" w:rsidR="008209E2" w:rsidRPr="00537D6E" w:rsidRDefault="008209E2" w:rsidP="00A365ED">
            <w:pPr>
              <w:bidi/>
              <w:jc w:val="center"/>
              <w:rPr>
                <w:rFonts w:cs="B Nazanin"/>
                <w:b/>
                <w:bCs/>
                <w:sz w:val="16"/>
                <w:szCs w:val="16"/>
                <w:rtl/>
              </w:rPr>
            </w:pPr>
            <w:r w:rsidRPr="00537D6E">
              <w:rPr>
                <w:rFonts w:cs="B Nazanin" w:hint="cs"/>
                <w:b/>
                <w:bCs/>
                <w:sz w:val="16"/>
                <w:szCs w:val="16"/>
                <w:rtl/>
              </w:rPr>
              <w:t>3</w:t>
            </w:r>
          </w:p>
        </w:tc>
        <w:tc>
          <w:tcPr>
            <w:tcW w:w="4170" w:type="pct"/>
            <w:tcBorders>
              <w:left w:val="single" w:sz="12" w:space="0" w:color="auto"/>
            </w:tcBorders>
          </w:tcPr>
          <w:p w14:paraId="355AD7C2" w14:textId="77777777" w:rsidR="008209E2" w:rsidRPr="00537D6E" w:rsidRDefault="008209E2" w:rsidP="00A365ED">
            <w:pPr>
              <w:bidi/>
              <w:jc w:val="both"/>
              <w:rPr>
                <w:rFonts w:cs="B Nazanin"/>
                <w:b/>
                <w:bCs/>
                <w:sz w:val="16"/>
                <w:szCs w:val="16"/>
                <w:rtl/>
              </w:rPr>
            </w:pPr>
            <w:r w:rsidRPr="00537D6E">
              <w:rPr>
                <w:rFonts w:cs="B Nazanin"/>
                <w:b/>
                <w:bCs/>
                <w:sz w:val="16"/>
                <w:szCs w:val="16"/>
                <w:rtl/>
              </w:rPr>
              <w:t>قفس</w:t>
            </w:r>
            <w:r w:rsidRPr="00537D6E">
              <w:rPr>
                <w:rFonts w:cs="B Nazanin" w:hint="cs"/>
                <w:b/>
                <w:bCs/>
                <w:sz w:val="16"/>
                <w:szCs w:val="16"/>
                <w:rtl/>
              </w:rPr>
              <w:t>،</w:t>
            </w:r>
            <w:r w:rsidRPr="00537D6E">
              <w:rPr>
                <w:rFonts w:cs="B Nazanin"/>
                <w:b/>
                <w:bCs/>
                <w:sz w:val="16"/>
                <w:szCs w:val="16"/>
                <w:rtl/>
              </w:rPr>
              <w:t xml:space="preserve"> مناسب براي مشاهده توسط فرد مراقب</w:t>
            </w:r>
            <w:r w:rsidRPr="00537D6E">
              <w:rPr>
                <w:rFonts w:cs="B Nazanin" w:hint="cs"/>
                <w:b/>
                <w:bCs/>
                <w:sz w:val="16"/>
                <w:szCs w:val="16"/>
                <w:rtl/>
              </w:rPr>
              <w:t xml:space="preserve"> مي‌</w:t>
            </w:r>
            <w:r w:rsidRPr="00537D6E">
              <w:rPr>
                <w:rFonts w:cs="B Nazanin"/>
                <w:b/>
                <w:bCs/>
                <w:sz w:val="16"/>
                <w:szCs w:val="16"/>
                <w:rtl/>
              </w:rPr>
              <w:t xml:space="preserve"> باشد</w:t>
            </w:r>
            <w:r w:rsidRPr="00537D6E">
              <w:rPr>
                <w:rFonts w:cs="B Nazanin" w:hint="cs"/>
                <w:b/>
                <w:bCs/>
                <w:sz w:val="16"/>
                <w:szCs w:val="16"/>
                <w:rtl/>
              </w:rPr>
              <w:t xml:space="preserve">؟    </w:t>
            </w:r>
          </w:p>
        </w:tc>
        <w:tc>
          <w:tcPr>
            <w:tcW w:w="238" w:type="pct"/>
          </w:tcPr>
          <w:p w14:paraId="791406F0" w14:textId="77777777" w:rsidR="008209E2" w:rsidRPr="00537D6E" w:rsidRDefault="008209E2" w:rsidP="00A365ED">
            <w:pPr>
              <w:bidi/>
              <w:jc w:val="both"/>
              <w:rPr>
                <w:rFonts w:cs="B Nazanin"/>
                <w:b/>
                <w:bCs/>
                <w:sz w:val="16"/>
                <w:szCs w:val="16"/>
                <w:rtl/>
              </w:rPr>
            </w:pPr>
          </w:p>
        </w:tc>
        <w:tc>
          <w:tcPr>
            <w:tcW w:w="252" w:type="pct"/>
            <w:tcBorders>
              <w:right w:val="single" w:sz="12" w:space="0" w:color="auto"/>
            </w:tcBorders>
          </w:tcPr>
          <w:p w14:paraId="105B20BF" w14:textId="77777777" w:rsidR="008209E2" w:rsidRPr="00537D6E" w:rsidRDefault="008209E2" w:rsidP="00A365ED">
            <w:pPr>
              <w:bidi/>
              <w:jc w:val="both"/>
              <w:rPr>
                <w:rFonts w:cs="B Nazanin"/>
                <w:b/>
                <w:bCs/>
                <w:sz w:val="16"/>
                <w:szCs w:val="16"/>
                <w:rtl/>
              </w:rPr>
            </w:pPr>
          </w:p>
        </w:tc>
      </w:tr>
      <w:tr w:rsidR="008209E2" w:rsidRPr="00537D6E" w14:paraId="696EB6BA" w14:textId="77777777" w:rsidTr="008B1041">
        <w:trPr>
          <w:jc w:val="center"/>
        </w:trPr>
        <w:tc>
          <w:tcPr>
            <w:tcW w:w="341" w:type="pct"/>
            <w:tcBorders>
              <w:left w:val="single" w:sz="12" w:space="0" w:color="auto"/>
            </w:tcBorders>
          </w:tcPr>
          <w:p w14:paraId="1C90F70B" w14:textId="77777777" w:rsidR="008209E2" w:rsidRPr="00537D6E" w:rsidRDefault="008209E2" w:rsidP="00A365ED">
            <w:pPr>
              <w:bidi/>
              <w:jc w:val="center"/>
              <w:rPr>
                <w:rFonts w:cs="B Nazanin"/>
                <w:b/>
                <w:bCs/>
                <w:sz w:val="16"/>
                <w:szCs w:val="16"/>
                <w:rtl/>
              </w:rPr>
            </w:pPr>
            <w:r w:rsidRPr="00537D6E">
              <w:rPr>
                <w:rFonts w:cs="B Nazanin" w:hint="cs"/>
                <w:b/>
                <w:bCs/>
                <w:sz w:val="16"/>
                <w:szCs w:val="16"/>
                <w:rtl/>
              </w:rPr>
              <w:t>4</w:t>
            </w:r>
          </w:p>
        </w:tc>
        <w:tc>
          <w:tcPr>
            <w:tcW w:w="4170" w:type="pct"/>
            <w:tcBorders>
              <w:left w:val="single" w:sz="12" w:space="0" w:color="auto"/>
            </w:tcBorders>
          </w:tcPr>
          <w:p w14:paraId="006213E0" w14:textId="77777777" w:rsidR="008209E2" w:rsidRPr="00537D6E" w:rsidRDefault="008209E2" w:rsidP="00A365ED">
            <w:pPr>
              <w:bidi/>
              <w:jc w:val="both"/>
              <w:rPr>
                <w:rFonts w:cs="B Nazanin"/>
                <w:b/>
                <w:bCs/>
                <w:sz w:val="16"/>
                <w:szCs w:val="16"/>
              </w:rPr>
            </w:pPr>
            <w:r w:rsidRPr="00537D6E">
              <w:rPr>
                <w:rFonts w:cs="B Nazanin"/>
                <w:b/>
                <w:bCs/>
                <w:sz w:val="16"/>
                <w:szCs w:val="16"/>
                <w:rtl/>
              </w:rPr>
              <w:t>امكان فرار از قفس وجود ندارد</w:t>
            </w:r>
            <w:r w:rsidRPr="00537D6E">
              <w:rPr>
                <w:rFonts w:cs="B Nazanin" w:hint="cs"/>
                <w:b/>
                <w:bCs/>
                <w:sz w:val="16"/>
                <w:szCs w:val="16"/>
                <w:rtl/>
              </w:rPr>
              <w:t xml:space="preserve">؟ </w:t>
            </w:r>
          </w:p>
        </w:tc>
        <w:tc>
          <w:tcPr>
            <w:tcW w:w="238" w:type="pct"/>
          </w:tcPr>
          <w:p w14:paraId="4DA138AA" w14:textId="77777777" w:rsidR="008209E2" w:rsidRPr="00537D6E" w:rsidRDefault="008209E2" w:rsidP="00A365ED">
            <w:pPr>
              <w:bidi/>
              <w:jc w:val="both"/>
              <w:rPr>
                <w:rFonts w:cs="B Nazanin"/>
                <w:b/>
                <w:bCs/>
                <w:sz w:val="16"/>
                <w:szCs w:val="16"/>
                <w:rtl/>
              </w:rPr>
            </w:pPr>
          </w:p>
        </w:tc>
        <w:tc>
          <w:tcPr>
            <w:tcW w:w="252" w:type="pct"/>
            <w:tcBorders>
              <w:right w:val="single" w:sz="12" w:space="0" w:color="auto"/>
            </w:tcBorders>
          </w:tcPr>
          <w:p w14:paraId="3D07A5C1" w14:textId="77777777" w:rsidR="008209E2" w:rsidRPr="00537D6E" w:rsidRDefault="008209E2" w:rsidP="00A365ED">
            <w:pPr>
              <w:bidi/>
              <w:jc w:val="both"/>
              <w:rPr>
                <w:rFonts w:cs="B Nazanin"/>
                <w:b/>
                <w:bCs/>
                <w:sz w:val="16"/>
                <w:szCs w:val="16"/>
                <w:rtl/>
              </w:rPr>
            </w:pPr>
          </w:p>
        </w:tc>
      </w:tr>
      <w:tr w:rsidR="008209E2" w:rsidRPr="00537D6E" w14:paraId="3BDBBC2D" w14:textId="77777777" w:rsidTr="008B1041">
        <w:trPr>
          <w:jc w:val="center"/>
        </w:trPr>
        <w:tc>
          <w:tcPr>
            <w:tcW w:w="341" w:type="pct"/>
            <w:tcBorders>
              <w:left w:val="single" w:sz="12" w:space="0" w:color="auto"/>
            </w:tcBorders>
          </w:tcPr>
          <w:p w14:paraId="5764E0B3" w14:textId="77777777" w:rsidR="008209E2" w:rsidRPr="00537D6E" w:rsidRDefault="008209E2" w:rsidP="00A365ED">
            <w:pPr>
              <w:bidi/>
              <w:jc w:val="center"/>
              <w:rPr>
                <w:rFonts w:cs="B Nazanin"/>
                <w:b/>
                <w:bCs/>
                <w:sz w:val="16"/>
                <w:szCs w:val="16"/>
                <w:rtl/>
              </w:rPr>
            </w:pPr>
            <w:r w:rsidRPr="00537D6E">
              <w:rPr>
                <w:rFonts w:cs="B Nazanin" w:hint="cs"/>
                <w:b/>
                <w:bCs/>
                <w:sz w:val="16"/>
                <w:szCs w:val="16"/>
                <w:rtl/>
              </w:rPr>
              <w:t>5</w:t>
            </w:r>
          </w:p>
        </w:tc>
        <w:tc>
          <w:tcPr>
            <w:tcW w:w="4170" w:type="pct"/>
            <w:tcBorders>
              <w:left w:val="single" w:sz="12" w:space="0" w:color="auto"/>
            </w:tcBorders>
          </w:tcPr>
          <w:p w14:paraId="540D18C7" w14:textId="77777777" w:rsidR="008209E2" w:rsidRPr="00537D6E" w:rsidRDefault="008209E2" w:rsidP="00A365ED">
            <w:pPr>
              <w:bidi/>
              <w:rPr>
                <w:rFonts w:cs="B Nazanin"/>
                <w:sz w:val="16"/>
                <w:szCs w:val="16"/>
              </w:rPr>
            </w:pPr>
            <w:r w:rsidRPr="00537D6E">
              <w:rPr>
                <w:rFonts w:cs="B Nazanin"/>
                <w:b/>
                <w:bCs/>
                <w:sz w:val="16"/>
                <w:szCs w:val="16"/>
                <w:rtl/>
              </w:rPr>
              <w:t>امكان آسيب و جراحت حيوان در اثر جابجايي وجود ندارد</w:t>
            </w:r>
            <w:r w:rsidRPr="00537D6E">
              <w:rPr>
                <w:rFonts w:cs="B Nazanin" w:hint="cs"/>
                <w:b/>
                <w:bCs/>
                <w:sz w:val="16"/>
                <w:szCs w:val="16"/>
                <w:rtl/>
              </w:rPr>
              <w:t xml:space="preserve">؟  </w:t>
            </w:r>
          </w:p>
        </w:tc>
        <w:tc>
          <w:tcPr>
            <w:tcW w:w="238" w:type="pct"/>
          </w:tcPr>
          <w:p w14:paraId="157C7DC3" w14:textId="77777777" w:rsidR="008209E2" w:rsidRPr="00537D6E" w:rsidRDefault="008209E2" w:rsidP="00A365ED">
            <w:pPr>
              <w:bidi/>
              <w:jc w:val="both"/>
              <w:rPr>
                <w:rFonts w:cs="B Nazanin"/>
                <w:b/>
                <w:bCs/>
                <w:sz w:val="16"/>
                <w:szCs w:val="16"/>
                <w:rtl/>
              </w:rPr>
            </w:pPr>
          </w:p>
        </w:tc>
        <w:tc>
          <w:tcPr>
            <w:tcW w:w="252" w:type="pct"/>
            <w:tcBorders>
              <w:right w:val="single" w:sz="12" w:space="0" w:color="auto"/>
            </w:tcBorders>
          </w:tcPr>
          <w:p w14:paraId="63F151CB" w14:textId="77777777" w:rsidR="008209E2" w:rsidRPr="00537D6E" w:rsidRDefault="008209E2" w:rsidP="00A365ED">
            <w:pPr>
              <w:bidi/>
              <w:jc w:val="both"/>
              <w:rPr>
                <w:rFonts w:cs="B Nazanin"/>
                <w:b/>
                <w:bCs/>
                <w:sz w:val="16"/>
                <w:szCs w:val="16"/>
                <w:rtl/>
              </w:rPr>
            </w:pPr>
          </w:p>
        </w:tc>
      </w:tr>
      <w:tr w:rsidR="008209E2" w:rsidRPr="00537D6E" w14:paraId="38424FCA" w14:textId="77777777" w:rsidTr="008B1041">
        <w:trPr>
          <w:jc w:val="center"/>
        </w:trPr>
        <w:tc>
          <w:tcPr>
            <w:tcW w:w="341" w:type="pct"/>
            <w:tcBorders>
              <w:left w:val="single" w:sz="12" w:space="0" w:color="auto"/>
            </w:tcBorders>
          </w:tcPr>
          <w:p w14:paraId="77CEE59B" w14:textId="77777777" w:rsidR="008209E2" w:rsidRPr="00537D6E" w:rsidRDefault="008209E2" w:rsidP="00A365ED">
            <w:pPr>
              <w:bidi/>
              <w:jc w:val="center"/>
              <w:rPr>
                <w:rFonts w:cs="B Nazanin"/>
                <w:b/>
                <w:bCs/>
                <w:sz w:val="16"/>
                <w:szCs w:val="16"/>
                <w:rtl/>
              </w:rPr>
            </w:pPr>
            <w:r w:rsidRPr="00537D6E">
              <w:rPr>
                <w:rFonts w:cs="B Nazanin" w:hint="cs"/>
                <w:b/>
                <w:bCs/>
                <w:sz w:val="16"/>
                <w:szCs w:val="16"/>
                <w:rtl/>
              </w:rPr>
              <w:t>6</w:t>
            </w:r>
          </w:p>
        </w:tc>
        <w:tc>
          <w:tcPr>
            <w:tcW w:w="4170" w:type="pct"/>
            <w:tcBorders>
              <w:left w:val="single" w:sz="12" w:space="0" w:color="auto"/>
            </w:tcBorders>
          </w:tcPr>
          <w:p w14:paraId="574B74A7" w14:textId="77777777" w:rsidR="008209E2" w:rsidRPr="00537D6E" w:rsidRDefault="008209E2" w:rsidP="00A365ED">
            <w:pPr>
              <w:bidi/>
              <w:jc w:val="both"/>
              <w:rPr>
                <w:rFonts w:cs="B Nazanin"/>
                <w:b/>
                <w:bCs/>
                <w:sz w:val="16"/>
                <w:szCs w:val="16"/>
              </w:rPr>
            </w:pPr>
            <w:r w:rsidRPr="00537D6E">
              <w:rPr>
                <w:rFonts w:cs="B Nazanin"/>
                <w:b/>
                <w:bCs/>
                <w:sz w:val="16"/>
                <w:szCs w:val="16"/>
                <w:rtl/>
              </w:rPr>
              <w:t>تغذيه مناسب حيوان صورت مي‌گيرد</w:t>
            </w:r>
            <w:r w:rsidRPr="00537D6E">
              <w:rPr>
                <w:rFonts w:cs="B Nazanin" w:hint="cs"/>
                <w:b/>
                <w:bCs/>
                <w:sz w:val="16"/>
                <w:szCs w:val="16"/>
                <w:rtl/>
              </w:rPr>
              <w:t xml:space="preserve">؟  </w:t>
            </w:r>
          </w:p>
        </w:tc>
        <w:tc>
          <w:tcPr>
            <w:tcW w:w="238" w:type="pct"/>
          </w:tcPr>
          <w:p w14:paraId="04C70290" w14:textId="77777777" w:rsidR="008209E2" w:rsidRPr="00537D6E" w:rsidRDefault="008209E2" w:rsidP="00A365ED">
            <w:pPr>
              <w:bidi/>
              <w:jc w:val="both"/>
              <w:rPr>
                <w:rFonts w:cs="B Nazanin"/>
                <w:b/>
                <w:bCs/>
                <w:sz w:val="16"/>
                <w:szCs w:val="16"/>
                <w:rtl/>
              </w:rPr>
            </w:pPr>
          </w:p>
        </w:tc>
        <w:tc>
          <w:tcPr>
            <w:tcW w:w="252" w:type="pct"/>
            <w:tcBorders>
              <w:right w:val="single" w:sz="12" w:space="0" w:color="auto"/>
            </w:tcBorders>
          </w:tcPr>
          <w:p w14:paraId="61BA0442" w14:textId="77777777" w:rsidR="008209E2" w:rsidRPr="00537D6E" w:rsidRDefault="008209E2" w:rsidP="00A365ED">
            <w:pPr>
              <w:bidi/>
              <w:jc w:val="both"/>
              <w:rPr>
                <w:rFonts w:cs="B Nazanin"/>
                <w:b/>
                <w:bCs/>
                <w:sz w:val="16"/>
                <w:szCs w:val="16"/>
                <w:rtl/>
              </w:rPr>
            </w:pPr>
          </w:p>
        </w:tc>
      </w:tr>
      <w:tr w:rsidR="008209E2" w:rsidRPr="00537D6E" w14:paraId="1C101A12" w14:textId="77777777" w:rsidTr="008B1041">
        <w:trPr>
          <w:jc w:val="center"/>
        </w:trPr>
        <w:tc>
          <w:tcPr>
            <w:tcW w:w="341" w:type="pct"/>
            <w:tcBorders>
              <w:left w:val="single" w:sz="12" w:space="0" w:color="auto"/>
            </w:tcBorders>
          </w:tcPr>
          <w:p w14:paraId="62FBBCDE" w14:textId="77777777" w:rsidR="008209E2" w:rsidRPr="00537D6E" w:rsidRDefault="008209E2" w:rsidP="00A365ED">
            <w:pPr>
              <w:bidi/>
              <w:jc w:val="center"/>
              <w:rPr>
                <w:rFonts w:cs="B Nazanin"/>
                <w:b/>
                <w:bCs/>
                <w:sz w:val="16"/>
                <w:szCs w:val="16"/>
                <w:rtl/>
              </w:rPr>
            </w:pPr>
            <w:r w:rsidRPr="00537D6E">
              <w:rPr>
                <w:rFonts w:cs="B Nazanin" w:hint="cs"/>
                <w:b/>
                <w:bCs/>
                <w:sz w:val="16"/>
                <w:szCs w:val="16"/>
                <w:rtl/>
              </w:rPr>
              <w:t>7</w:t>
            </w:r>
          </w:p>
        </w:tc>
        <w:tc>
          <w:tcPr>
            <w:tcW w:w="4170" w:type="pct"/>
            <w:tcBorders>
              <w:left w:val="single" w:sz="12" w:space="0" w:color="auto"/>
            </w:tcBorders>
          </w:tcPr>
          <w:p w14:paraId="6E896B3C" w14:textId="77777777" w:rsidR="008209E2" w:rsidRPr="00537D6E" w:rsidRDefault="008209E2" w:rsidP="00A365ED">
            <w:pPr>
              <w:bidi/>
              <w:jc w:val="both"/>
              <w:rPr>
                <w:rFonts w:cs="B Nazanin"/>
                <w:b/>
                <w:bCs/>
                <w:sz w:val="16"/>
                <w:szCs w:val="16"/>
              </w:rPr>
            </w:pPr>
            <w:r w:rsidRPr="00537D6E">
              <w:rPr>
                <w:rFonts w:cs="B Nazanin"/>
                <w:b/>
                <w:bCs/>
                <w:sz w:val="16"/>
                <w:szCs w:val="16"/>
                <w:rtl/>
              </w:rPr>
              <w:t>شرايط تنظيم حرارت و برودت،</w:t>
            </w:r>
            <w:r w:rsidRPr="00537D6E">
              <w:rPr>
                <w:rFonts w:cs="B Nazanin" w:hint="cs"/>
                <w:b/>
                <w:bCs/>
                <w:sz w:val="16"/>
                <w:szCs w:val="16"/>
                <w:rtl/>
              </w:rPr>
              <w:t xml:space="preserve"> </w:t>
            </w:r>
            <w:r w:rsidRPr="00537D6E">
              <w:rPr>
                <w:rFonts w:cs="B Nazanin"/>
                <w:b/>
                <w:bCs/>
                <w:sz w:val="16"/>
                <w:szCs w:val="16"/>
                <w:rtl/>
              </w:rPr>
              <w:t>نور و هواي تنفسي تا حمل به محل دايم حيوان فراهم مي</w:t>
            </w:r>
            <w:r w:rsidRPr="00537D6E">
              <w:rPr>
                <w:rFonts w:cs="B Nazanin" w:hint="cs"/>
                <w:b/>
                <w:bCs/>
                <w:sz w:val="16"/>
                <w:szCs w:val="16"/>
                <w:rtl/>
              </w:rPr>
              <w:t xml:space="preserve"> </w:t>
            </w:r>
            <w:r w:rsidRPr="00537D6E">
              <w:rPr>
                <w:rFonts w:cs="B Nazanin"/>
                <w:b/>
                <w:bCs/>
                <w:sz w:val="16"/>
                <w:szCs w:val="16"/>
                <w:rtl/>
              </w:rPr>
              <w:t>باشد</w:t>
            </w:r>
            <w:r w:rsidRPr="00537D6E">
              <w:rPr>
                <w:rFonts w:cs="B Nazanin" w:hint="cs"/>
                <w:b/>
                <w:bCs/>
                <w:sz w:val="16"/>
                <w:szCs w:val="16"/>
                <w:rtl/>
              </w:rPr>
              <w:t xml:space="preserve">؟    </w:t>
            </w:r>
          </w:p>
        </w:tc>
        <w:tc>
          <w:tcPr>
            <w:tcW w:w="238" w:type="pct"/>
          </w:tcPr>
          <w:p w14:paraId="28E3CDCA" w14:textId="77777777" w:rsidR="008209E2" w:rsidRPr="00537D6E" w:rsidRDefault="008209E2" w:rsidP="00A365ED">
            <w:pPr>
              <w:bidi/>
              <w:jc w:val="both"/>
              <w:rPr>
                <w:rFonts w:cs="B Nazanin"/>
                <w:b/>
                <w:bCs/>
                <w:sz w:val="16"/>
                <w:szCs w:val="16"/>
                <w:rtl/>
              </w:rPr>
            </w:pPr>
          </w:p>
        </w:tc>
        <w:tc>
          <w:tcPr>
            <w:tcW w:w="252" w:type="pct"/>
            <w:tcBorders>
              <w:right w:val="single" w:sz="12" w:space="0" w:color="auto"/>
            </w:tcBorders>
          </w:tcPr>
          <w:p w14:paraId="465A94ED" w14:textId="77777777" w:rsidR="008209E2" w:rsidRPr="00537D6E" w:rsidRDefault="008209E2" w:rsidP="00A365ED">
            <w:pPr>
              <w:bidi/>
              <w:jc w:val="both"/>
              <w:rPr>
                <w:rFonts w:cs="B Nazanin"/>
                <w:b/>
                <w:bCs/>
                <w:sz w:val="16"/>
                <w:szCs w:val="16"/>
                <w:rtl/>
              </w:rPr>
            </w:pPr>
          </w:p>
        </w:tc>
      </w:tr>
      <w:tr w:rsidR="008209E2" w:rsidRPr="00537D6E" w14:paraId="00662F05" w14:textId="77777777" w:rsidTr="008B1041">
        <w:trPr>
          <w:jc w:val="center"/>
        </w:trPr>
        <w:tc>
          <w:tcPr>
            <w:tcW w:w="341" w:type="pct"/>
            <w:tcBorders>
              <w:left w:val="single" w:sz="12" w:space="0" w:color="auto"/>
            </w:tcBorders>
          </w:tcPr>
          <w:p w14:paraId="30C4F371" w14:textId="77777777" w:rsidR="008209E2" w:rsidRPr="00537D6E" w:rsidRDefault="008209E2" w:rsidP="00A365ED">
            <w:pPr>
              <w:bidi/>
              <w:jc w:val="center"/>
              <w:rPr>
                <w:rFonts w:cs="B Nazanin"/>
                <w:b/>
                <w:bCs/>
                <w:sz w:val="16"/>
                <w:szCs w:val="16"/>
                <w:rtl/>
              </w:rPr>
            </w:pPr>
            <w:r w:rsidRPr="00537D6E">
              <w:rPr>
                <w:rFonts w:cs="B Nazanin" w:hint="cs"/>
                <w:b/>
                <w:bCs/>
                <w:sz w:val="16"/>
                <w:szCs w:val="16"/>
                <w:rtl/>
              </w:rPr>
              <w:t>8</w:t>
            </w:r>
          </w:p>
        </w:tc>
        <w:tc>
          <w:tcPr>
            <w:tcW w:w="4170" w:type="pct"/>
            <w:tcBorders>
              <w:left w:val="single" w:sz="12" w:space="0" w:color="auto"/>
            </w:tcBorders>
          </w:tcPr>
          <w:p w14:paraId="0EBBF3CC" w14:textId="77777777" w:rsidR="008209E2" w:rsidRPr="00537D6E" w:rsidRDefault="008209E2" w:rsidP="00A365ED">
            <w:pPr>
              <w:bidi/>
              <w:jc w:val="both"/>
              <w:rPr>
                <w:rFonts w:cs="B Nazanin"/>
                <w:b/>
                <w:bCs/>
                <w:sz w:val="16"/>
                <w:szCs w:val="16"/>
              </w:rPr>
            </w:pPr>
            <w:r w:rsidRPr="00537D6E">
              <w:rPr>
                <w:rFonts w:cs="B Nazanin"/>
                <w:b/>
                <w:bCs/>
                <w:sz w:val="16"/>
                <w:szCs w:val="16"/>
                <w:rtl/>
              </w:rPr>
              <w:t xml:space="preserve">وسيله نقليه حمل حيوان داراي شرايط و مجوز لازم براي </w:t>
            </w:r>
            <w:r w:rsidRPr="00537D6E">
              <w:rPr>
                <w:rFonts w:cs="B Nazanin" w:hint="cs"/>
                <w:b/>
                <w:bCs/>
                <w:sz w:val="16"/>
                <w:szCs w:val="16"/>
                <w:rtl/>
              </w:rPr>
              <w:t>حمل</w:t>
            </w:r>
            <w:r w:rsidRPr="00537D6E">
              <w:rPr>
                <w:rFonts w:cs="B Nazanin"/>
                <w:b/>
                <w:bCs/>
                <w:sz w:val="16"/>
                <w:szCs w:val="16"/>
                <w:rtl/>
              </w:rPr>
              <w:t xml:space="preserve"> حيوان مي‌باشد</w:t>
            </w:r>
            <w:r w:rsidRPr="00537D6E">
              <w:rPr>
                <w:rFonts w:cs="B Nazanin" w:hint="cs"/>
                <w:b/>
                <w:bCs/>
                <w:sz w:val="16"/>
                <w:szCs w:val="16"/>
                <w:rtl/>
              </w:rPr>
              <w:t>؟</w:t>
            </w:r>
          </w:p>
        </w:tc>
        <w:tc>
          <w:tcPr>
            <w:tcW w:w="238" w:type="pct"/>
          </w:tcPr>
          <w:p w14:paraId="5B847FFF" w14:textId="77777777" w:rsidR="008209E2" w:rsidRPr="00537D6E" w:rsidRDefault="008209E2" w:rsidP="00A365ED">
            <w:pPr>
              <w:bidi/>
              <w:jc w:val="both"/>
              <w:rPr>
                <w:rFonts w:cs="B Nazanin"/>
                <w:b/>
                <w:bCs/>
                <w:sz w:val="16"/>
                <w:szCs w:val="16"/>
                <w:rtl/>
              </w:rPr>
            </w:pPr>
          </w:p>
        </w:tc>
        <w:tc>
          <w:tcPr>
            <w:tcW w:w="252" w:type="pct"/>
            <w:tcBorders>
              <w:right w:val="single" w:sz="12" w:space="0" w:color="auto"/>
            </w:tcBorders>
          </w:tcPr>
          <w:p w14:paraId="052F3DE5" w14:textId="77777777" w:rsidR="008209E2" w:rsidRPr="00537D6E" w:rsidRDefault="008209E2" w:rsidP="00A365ED">
            <w:pPr>
              <w:bidi/>
              <w:jc w:val="both"/>
              <w:rPr>
                <w:rFonts w:cs="B Nazanin"/>
                <w:b/>
                <w:bCs/>
                <w:sz w:val="16"/>
                <w:szCs w:val="16"/>
                <w:rtl/>
              </w:rPr>
            </w:pPr>
          </w:p>
        </w:tc>
      </w:tr>
      <w:tr w:rsidR="008209E2" w:rsidRPr="00537D6E" w14:paraId="74FE5986" w14:textId="77777777" w:rsidTr="008B1041">
        <w:trPr>
          <w:jc w:val="center"/>
        </w:trPr>
        <w:tc>
          <w:tcPr>
            <w:tcW w:w="341" w:type="pct"/>
            <w:tcBorders>
              <w:left w:val="single" w:sz="12" w:space="0" w:color="auto"/>
            </w:tcBorders>
          </w:tcPr>
          <w:p w14:paraId="6B268876" w14:textId="77777777" w:rsidR="008209E2" w:rsidRPr="00537D6E" w:rsidRDefault="008209E2" w:rsidP="00A365ED">
            <w:pPr>
              <w:bidi/>
              <w:jc w:val="center"/>
              <w:rPr>
                <w:rFonts w:cs="B Nazanin"/>
                <w:b/>
                <w:bCs/>
                <w:sz w:val="16"/>
                <w:szCs w:val="16"/>
                <w:rtl/>
                <w:lang w:bidi="fa-IR"/>
              </w:rPr>
            </w:pPr>
            <w:r w:rsidRPr="00537D6E">
              <w:rPr>
                <w:rFonts w:cs="B Nazanin" w:hint="cs"/>
                <w:b/>
                <w:bCs/>
                <w:sz w:val="16"/>
                <w:szCs w:val="16"/>
                <w:rtl/>
              </w:rPr>
              <w:t>9</w:t>
            </w:r>
          </w:p>
        </w:tc>
        <w:tc>
          <w:tcPr>
            <w:tcW w:w="4170" w:type="pct"/>
            <w:tcBorders>
              <w:left w:val="single" w:sz="12" w:space="0" w:color="auto"/>
            </w:tcBorders>
          </w:tcPr>
          <w:p w14:paraId="404E192B" w14:textId="77777777" w:rsidR="008209E2" w:rsidRPr="00537D6E" w:rsidRDefault="008209E2" w:rsidP="00A365ED">
            <w:pPr>
              <w:bidi/>
              <w:jc w:val="both"/>
              <w:rPr>
                <w:rFonts w:cs="B Nazanin"/>
                <w:b/>
                <w:bCs/>
                <w:sz w:val="16"/>
                <w:szCs w:val="16"/>
              </w:rPr>
            </w:pPr>
            <w:r w:rsidRPr="00537D6E">
              <w:rPr>
                <w:rFonts w:cs="B Nazanin"/>
                <w:b/>
                <w:bCs/>
                <w:sz w:val="16"/>
                <w:szCs w:val="16"/>
                <w:rtl/>
              </w:rPr>
              <w:t>فضا و قفس مناسب با گونه حيوان وجود دارد</w:t>
            </w:r>
            <w:r w:rsidRPr="00537D6E">
              <w:rPr>
                <w:rFonts w:cs="B Nazanin" w:hint="cs"/>
                <w:b/>
                <w:bCs/>
                <w:sz w:val="16"/>
                <w:szCs w:val="16"/>
                <w:rtl/>
              </w:rPr>
              <w:t>؟</w:t>
            </w:r>
            <w:r w:rsidRPr="00537D6E">
              <w:rPr>
                <w:rFonts w:cs="B Nazanin"/>
                <w:b/>
                <w:bCs/>
                <w:sz w:val="16"/>
                <w:szCs w:val="16"/>
                <w:rtl/>
              </w:rPr>
              <w:t xml:space="preserve"> </w:t>
            </w:r>
            <w:r w:rsidRPr="00537D6E">
              <w:rPr>
                <w:rFonts w:cs="B Nazanin" w:hint="cs"/>
                <w:b/>
                <w:bCs/>
                <w:sz w:val="16"/>
                <w:szCs w:val="16"/>
                <w:rtl/>
              </w:rPr>
              <w:tab/>
            </w:r>
            <w:r w:rsidRPr="00537D6E">
              <w:rPr>
                <w:rFonts w:cs="B Nazanin" w:hint="cs"/>
                <w:b/>
                <w:bCs/>
                <w:sz w:val="16"/>
                <w:szCs w:val="16"/>
                <w:rtl/>
              </w:rPr>
              <w:tab/>
            </w:r>
            <w:r w:rsidRPr="00537D6E">
              <w:rPr>
                <w:rFonts w:cs="B Nazanin" w:hint="cs"/>
                <w:b/>
                <w:bCs/>
                <w:sz w:val="16"/>
                <w:szCs w:val="16"/>
                <w:rtl/>
              </w:rPr>
              <w:tab/>
            </w:r>
            <w:r w:rsidRPr="00537D6E">
              <w:rPr>
                <w:rFonts w:cs="B Nazanin" w:hint="cs"/>
                <w:b/>
                <w:bCs/>
                <w:sz w:val="16"/>
                <w:szCs w:val="16"/>
                <w:rtl/>
              </w:rPr>
              <w:tab/>
            </w:r>
            <w:r w:rsidRPr="00537D6E">
              <w:rPr>
                <w:rFonts w:cs="B Nazanin" w:hint="cs"/>
                <w:b/>
                <w:bCs/>
                <w:sz w:val="16"/>
                <w:szCs w:val="16"/>
                <w:rtl/>
              </w:rPr>
              <w:tab/>
            </w:r>
            <w:r w:rsidRPr="00537D6E">
              <w:rPr>
                <w:rFonts w:cs="B Nazanin"/>
                <w:b/>
                <w:bCs/>
                <w:sz w:val="16"/>
                <w:szCs w:val="16"/>
                <w:rtl/>
              </w:rPr>
              <w:t xml:space="preserve"> </w:t>
            </w:r>
          </w:p>
        </w:tc>
        <w:tc>
          <w:tcPr>
            <w:tcW w:w="238" w:type="pct"/>
          </w:tcPr>
          <w:p w14:paraId="0F286A0E" w14:textId="77777777" w:rsidR="008209E2" w:rsidRPr="00537D6E" w:rsidRDefault="008209E2" w:rsidP="00A365ED">
            <w:pPr>
              <w:bidi/>
              <w:jc w:val="both"/>
              <w:rPr>
                <w:rFonts w:cs="B Nazanin"/>
                <w:b/>
                <w:bCs/>
                <w:sz w:val="16"/>
                <w:szCs w:val="16"/>
                <w:rtl/>
              </w:rPr>
            </w:pPr>
          </w:p>
        </w:tc>
        <w:tc>
          <w:tcPr>
            <w:tcW w:w="252" w:type="pct"/>
            <w:tcBorders>
              <w:right w:val="single" w:sz="12" w:space="0" w:color="auto"/>
            </w:tcBorders>
          </w:tcPr>
          <w:p w14:paraId="1C794FFD" w14:textId="77777777" w:rsidR="008209E2" w:rsidRPr="00537D6E" w:rsidRDefault="008209E2" w:rsidP="00A365ED">
            <w:pPr>
              <w:bidi/>
              <w:jc w:val="both"/>
              <w:rPr>
                <w:rFonts w:cs="B Nazanin"/>
                <w:b/>
                <w:bCs/>
                <w:sz w:val="16"/>
                <w:szCs w:val="16"/>
                <w:rtl/>
              </w:rPr>
            </w:pPr>
          </w:p>
        </w:tc>
      </w:tr>
      <w:tr w:rsidR="008209E2" w:rsidRPr="00537D6E" w14:paraId="36DAF73E" w14:textId="77777777" w:rsidTr="008B1041">
        <w:trPr>
          <w:jc w:val="center"/>
        </w:trPr>
        <w:tc>
          <w:tcPr>
            <w:tcW w:w="341" w:type="pct"/>
            <w:tcBorders>
              <w:left w:val="single" w:sz="12" w:space="0" w:color="auto"/>
            </w:tcBorders>
          </w:tcPr>
          <w:p w14:paraId="5CBD67DC" w14:textId="77777777" w:rsidR="008209E2" w:rsidRPr="00537D6E" w:rsidRDefault="008209E2" w:rsidP="00A365ED">
            <w:pPr>
              <w:jc w:val="center"/>
              <w:rPr>
                <w:rFonts w:cs="B Nazanin"/>
                <w:b/>
                <w:bCs/>
                <w:sz w:val="16"/>
                <w:szCs w:val="16"/>
              </w:rPr>
            </w:pPr>
            <w:r w:rsidRPr="00537D6E">
              <w:rPr>
                <w:rFonts w:cs="B Nazanin" w:hint="cs"/>
                <w:b/>
                <w:bCs/>
                <w:sz w:val="16"/>
                <w:szCs w:val="16"/>
                <w:rtl/>
              </w:rPr>
              <w:t>10</w:t>
            </w:r>
          </w:p>
        </w:tc>
        <w:tc>
          <w:tcPr>
            <w:tcW w:w="4170" w:type="pct"/>
            <w:tcBorders>
              <w:left w:val="single" w:sz="12" w:space="0" w:color="auto"/>
            </w:tcBorders>
          </w:tcPr>
          <w:p w14:paraId="69463843" w14:textId="77777777" w:rsidR="008209E2" w:rsidRPr="00537D6E" w:rsidRDefault="008209E2" w:rsidP="00A365ED">
            <w:pPr>
              <w:jc w:val="right"/>
              <w:rPr>
                <w:rFonts w:cs="B Nazanin"/>
                <w:sz w:val="16"/>
                <w:szCs w:val="16"/>
              </w:rPr>
            </w:pPr>
            <w:r w:rsidRPr="00537D6E">
              <w:rPr>
                <w:rFonts w:cs="B Nazanin"/>
                <w:b/>
                <w:bCs/>
                <w:sz w:val="16"/>
                <w:szCs w:val="16"/>
                <w:rtl/>
              </w:rPr>
              <w:t>تهويه و</w:t>
            </w:r>
            <w:r w:rsidRPr="00537D6E">
              <w:rPr>
                <w:rFonts w:cs="B Nazanin" w:hint="cs"/>
                <w:b/>
                <w:bCs/>
                <w:sz w:val="16"/>
                <w:szCs w:val="16"/>
                <w:rtl/>
              </w:rPr>
              <w:t xml:space="preserve"> </w:t>
            </w:r>
            <w:r w:rsidRPr="00537D6E">
              <w:rPr>
                <w:rFonts w:cs="B Nazanin"/>
                <w:b/>
                <w:bCs/>
                <w:sz w:val="16"/>
                <w:szCs w:val="16"/>
                <w:rtl/>
              </w:rPr>
              <w:t>تخليه فضولات ب</w:t>
            </w:r>
            <w:r w:rsidRPr="00537D6E">
              <w:rPr>
                <w:rFonts w:cs="B Nazanin" w:hint="cs"/>
                <w:b/>
                <w:bCs/>
                <w:sz w:val="16"/>
                <w:szCs w:val="16"/>
                <w:rtl/>
              </w:rPr>
              <w:t xml:space="preserve">ه </w:t>
            </w:r>
            <w:r w:rsidRPr="00537D6E">
              <w:rPr>
                <w:rFonts w:cs="B Nazanin"/>
                <w:b/>
                <w:bCs/>
                <w:sz w:val="16"/>
                <w:szCs w:val="16"/>
                <w:rtl/>
              </w:rPr>
              <w:t>نحوي</w:t>
            </w:r>
            <w:r w:rsidRPr="00537D6E">
              <w:rPr>
                <w:rFonts w:cs="B Nazanin" w:hint="cs"/>
                <w:b/>
                <w:bCs/>
                <w:sz w:val="16"/>
                <w:szCs w:val="16"/>
                <w:rtl/>
              </w:rPr>
              <w:t xml:space="preserve"> </w:t>
            </w:r>
            <w:r w:rsidRPr="00537D6E">
              <w:rPr>
                <w:rFonts w:cs="B Nazanin"/>
                <w:b/>
                <w:bCs/>
                <w:sz w:val="16"/>
                <w:szCs w:val="16"/>
                <w:rtl/>
              </w:rPr>
              <w:t>كه بوي آزار دهنده</w:t>
            </w:r>
            <w:r w:rsidRPr="00537D6E">
              <w:rPr>
                <w:rFonts w:cs="B Nazanin" w:hint="cs"/>
                <w:b/>
                <w:bCs/>
                <w:sz w:val="16"/>
                <w:szCs w:val="16"/>
                <w:rtl/>
              </w:rPr>
              <w:t xml:space="preserve"> </w:t>
            </w:r>
            <w:r w:rsidRPr="00537D6E">
              <w:rPr>
                <w:rFonts w:cs="B Nazanin"/>
                <w:b/>
                <w:bCs/>
                <w:sz w:val="16"/>
                <w:szCs w:val="16"/>
                <w:rtl/>
              </w:rPr>
              <w:t xml:space="preserve"> وامكان آلرژي</w:t>
            </w:r>
            <w:r w:rsidRPr="00537D6E">
              <w:rPr>
                <w:rFonts w:cs="B Nazanin" w:hint="cs"/>
                <w:b/>
                <w:bCs/>
                <w:sz w:val="16"/>
                <w:szCs w:val="16"/>
                <w:rtl/>
              </w:rPr>
              <w:t xml:space="preserve"> </w:t>
            </w:r>
            <w:r w:rsidRPr="00537D6E">
              <w:rPr>
                <w:rFonts w:cs="B Nazanin"/>
                <w:b/>
                <w:bCs/>
                <w:sz w:val="16"/>
                <w:szCs w:val="16"/>
                <w:rtl/>
              </w:rPr>
              <w:t>زايي</w:t>
            </w:r>
            <w:r w:rsidRPr="00537D6E">
              <w:rPr>
                <w:rFonts w:cs="B Nazanin" w:hint="cs"/>
                <w:b/>
                <w:bCs/>
                <w:sz w:val="16"/>
                <w:szCs w:val="16"/>
                <w:rtl/>
              </w:rPr>
              <w:t xml:space="preserve"> و انتقال بيماري </w:t>
            </w:r>
            <w:r w:rsidRPr="00537D6E">
              <w:rPr>
                <w:rFonts w:cs="B Nazanin"/>
                <w:b/>
                <w:bCs/>
                <w:sz w:val="16"/>
                <w:szCs w:val="16"/>
                <w:rtl/>
              </w:rPr>
              <w:t xml:space="preserve"> نباشد وجود دارد</w:t>
            </w:r>
            <w:r w:rsidRPr="00537D6E">
              <w:rPr>
                <w:rFonts w:cs="B Nazanin" w:hint="cs"/>
                <w:b/>
                <w:bCs/>
                <w:sz w:val="16"/>
                <w:szCs w:val="16"/>
                <w:rtl/>
              </w:rPr>
              <w:t>؟</w:t>
            </w:r>
          </w:p>
        </w:tc>
        <w:tc>
          <w:tcPr>
            <w:tcW w:w="238" w:type="pct"/>
          </w:tcPr>
          <w:p w14:paraId="45E95E45" w14:textId="77777777" w:rsidR="008209E2" w:rsidRPr="00537D6E" w:rsidRDefault="008209E2" w:rsidP="00A365ED">
            <w:pPr>
              <w:bidi/>
              <w:jc w:val="both"/>
              <w:rPr>
                <w:rFonts w:cs="B Nazanin"/>
                <w:b/>
                <w:bCs/>
                <w:sz w:val="16"/>
                <w:szCs w:val="16"/>
                <w:rtl/>
              </w:rPr>
            </w:pPr>
          </w:p>
        </w:tc>
        <w:tc>
          <w:tcPr>
            <w:tcW w:w="252" w:type="pct"/>
            <w:tcBorders>
              <w:right w:val="single" w:sz="12" w:space="0" w:color="auto"/>
            </w:tcBorders>
          </w:tcPr>
          <w:p w14:paraId="24D2678B" w14:textId="77777777" w:rsidR="008209E2" w:rsidRPr="00537D6E" w:rsidRDefault="008209E2" w:rsidP="00A365ED">
            <w:pPr>
              <w:bidi/>
              <w:jc w:val="both"/>
              <w:rPr>
                <w:rFonts w:cs="B Nazanin"/>
                <w:b/>
                <w:bCs/>
                <w:sz w:val="16"/>
                <w:szCs w:val="16"/>
                <w:rtl/>
              </w:rPr>
            </w:pPr>
          </w:p>
        </w:tc>
      </w:tr>
      <w:tr w:rsidR="008209E2" w:rsidRPr="00537D6E" w14:paraId="6D80A730" w14:textId="77777777" w:rsidTr="008B1041">
        <w:trPr>
          <w:jc w:val="center"/>
        </w:trPr>
        <w:tc>
          <w:tcPr>
            <w:tcW w:w="341" w:type="pct"/>
            <w:tcBorders>
              <w:left w:val="single" w:sz="12" w:space="0" w:color="auto"/>
            </w:tcBorders>
          </w:tcPr>
          <w:p w14:paraId="094BE4C3" w14:textId="77777777" w:rsidR="008209E2" w:rsidRPr="00537D6E" w:rsidRDefault="008209E2" w:rsidP="00A365ED">
            <w:pPr>
              <w:bidi/>
              <w:jc w:val="center"/>
              <w:rPr>
                <w:rFonts w:cs="B Nazanin"/>
                <w:b/>
                <w:bCs/>
                <w:sz w:val="16"/>
                <w:szCs w:val="16"/>
                <w:rtl/>
              </w:rPr>
            </w:pPr>
            <w:r w:rsidRPr="00537D6E">
              <w:rPr>
                <w:rFonts w:cs="B Nazanin" w:hint="cs"/>
                <w:b/>
                <w:bCs/>
                <w:sz w:val="16"/>
                <w:szCs w:val="16"/>
                <w:rtl/>
              </w:rPr>
              <w:t>11</w:t>
            </w:r>
          </w:p>
        </w:tc>
        <w:tc>
          <w:tcPr>
            <w:tcW w:w="4170" w:type="pct"/>
            <w:tcBorders>
              <w:left w:val="single" w:sz="12" w:space="0" w:color="auto"/>
            </w:tcBorders>
          </w:tcPr>
          <w:p w14:paraId="3F93BB25" w14:textId="77777777" w:rsidR="008209E2" w:rsidRPr="00537D6E" w:rsidRDefault="008209E2" w:rsidP="00A365ED">
            <w:pPr>
              <w:bidi/>
              <w:jc w:val="both"/>
              <w:rPr>
                <w:rFonts w:cs="B Nazanin"/>
                <w:b/>
                <w:bCs/>
                <w:sz w:val="16"/>
                <w:szCs w:val="16"/>
                <w:rtl/>
              </w:rPr>
            </w:pPr>
            <w:r w:rsidRPr="00537D6E">
              <w:rPr>
                <w:rFonts w:cs="B Nazanin"/>
                <w:b/>
                <w:bCs/>
                <w:sz w:val="16"/>
                <w:szCs w:val="16"/>
                <w:rtl/>
              </w:rPr>
              <w:t>ذخاير آب و غذا</w:t>
            </w:r>
            <w:r w:rsidRPr="00537D6E">
              <w:rPr>
                <w:rFonts w:cs="B Nazanin" w:hint="cs"/>
                <w:b/>
                <w:bCs/>
                <w:sz w:val="16"/>
                <w:szCs w:val="16"/>
                <w:rtl/>
              </w:rPr>
              <w:t xml:space="preserve">، </w:t>
            </w:r>
            <w:r w:rsidRPr="00537D6E">
              <w:rPr>
                <w:rFonts w:cs="B Nazanin"/>
                <w:b/>
                <w:bCs/>
                <w:sz w:val="16"/>
                <w:szCs w:val="16"/>
                <w:rtl/>
              </w:rPr>
              <w:t>روشنايي و رنگ مناسب در محل نگهداري حيوانات بكار رفته است</w:t>
            </w:r>
            <w:r w:rsidRPr="00537D6E">
              <w:rPr>
                <w:rFonts w:cs="B Nazanin" w:hint="cs"/>
                <w:b/>
                <w:bCs/>
                <w:sz w:val="16"/>
                <w:szCs w:val="16"/>
                <w:rtl/>
              </w:rPr>
              <w:t>؟</w:t>
            </w:r>
            <w:r w:rsidRPr="00537D6E">
              <w:rPr>
                <w:rFonts w:cs="B Nazanin"/>
                <w:b/>
                <w:bCs/>
                <w:sz w:val="16"/>
                <w:szCs w:val="16"/>
                <w:rtl/>
              </w:rPr>
              <w:t xml:space="preserve"> </w:t>
            </w:r>
            <w:r w:rsidRPr="00537D6E">
              <w:rPr>
                <w:rFonts w:cs="B Nazanin" w:hint="cs"/>
                <w:b/>
                <w:bCs/>
                <w:sz w:val="16"/>
                <w:szCs w:val="16"/>
                <w:rtl/>
              </w:rPr>
              <w:tab/>
            </w:r>
            <w:r w:rsidRPr="00537D6E">
              <w:rPr>
                <w:rFonts w:cs="B Nazanin"/>
                <w:b/>
                <w:bCs/>
                <w:sz w:val="16"/>
                <w:szCs w:val="16"/>
                <w:rtl/>
              </w:rPr>
              <w:t xml:space="preserve">             </w:t>
            </w:r>
            <w:r w:rsidRPr="00537D6E">
              <w:rPr>
                <w:rFonts w:cs="B Nazanin" w:hint="cs"/>
                <w:b/>
                <w:bCs/>
                <w:sz w:val="16"/>
                <w:szCs w:val="16"/>
                <w:rtl/>
              </w:rPr>
              <w:tab/>
            </w:r>
            <w:r w:rsidRPr="00537D6E">
              <w:rPr>
                <w:rFonts w:cs="B Nazanin" w:hint="cs"/>
                <w:b/>
                <w:bCs/>
                <w:sz w:val="16"/>
                <w:szCs w:val="16"/>
                <w:rtl/>
              </w:rPr>
              <w:tab/>
            </w:r>
            <w:r w:rsidRPr="00537D6E">
              <w:rPr>
                <w:rFonts w:cs="B Nazanin"/>
                <w:b/>
                <w:bCs/>
                <w:sz w:val="16"/>
                <w:szCs w:val="16"/>
                <w:rtl/>
              </w:rPr>
              <w:t xml:space="preserve"> </w:t>
            </w:r>
          </w:p>
        </w:tc>
        <w:tc>
          <w:tcPr>
            <w:tcW w:w="238" w:type="pct"/>
          </w:tcPr>
          <w:p w14:paraId="217F5E06" w14:textId="77777777" w:rsidR="008209E2" w:rsidRPr="00537D6E" w:rsidRDefault="008209E2" w:rsidP="00A365ED">
            <w:pPr>
              <w:bidi/>
              <w:jc w:val="both"/>
              <w:rPr>
                <w:rFonts w:cs="B Nazanin"/>
                <w:b/>
                <w:bCs/>
                <w:sz w:val="16"/>
                <w:szCs w:val="16"/>
                <w:rtl/>
              </w:rPr>
            </w:pPr>
          </w:p>
        </w:tc>
        <w:tc>
          <w:tcPr>
            <w:tcW w:w="252" w:type="pct"/>
            <w:tcBorders>
              <w:right w:val="single" w:sz="12" w:space="0" w:color="auto"/>
            </w:tcBorders>
          </w:tcPr>
          <w:p w14:paraId="2E46CF04" w14:textId="77777777" w:rsidR="008209E2" w:rsidRPr="00537D6E" w:rsidRDefault="008209E2" w:rsidP="00A365ED">
            <w:pPr>
              <w:bidi/>
              <w:jc w:val="both"/>
              <w:rPr>
                <w:rFonts w:cs="B Nazanin"/>
                <w:b/>
                <w:bCs/>
                <w:sz w:val="16"/>
                <w:szCs w:val="16"/>
                <w:rtl/>
              </w:rPr>
            </w:pPr>
          </w:p>
        </w:tc>
      </w:tr>
      <w:tr w:rsidR="008209E2" w:rsidRPr="00537D6E" w14:paraId="233C097C" w14:textId="77777777" w:rsidTr="008B1041">
        <w:trPr>
          <w:jc w:val="center"/>
        </w:trPr>
        <w:tc>
          <w:tcPr>
            <w:tcW w:w="341" w:type="pct"/>
            <w:tcBorders>
              <w:left w:val="single" w:sz="12" w:space="0" w:color="auto"/>
            </w:tcBorders>
          </w:tcPr>
          <w:p w14:paraId="7B9ADB5D" w14:textId="77777777" w:rsidR="008209E2" w:rsidRPr="00537D6E" w:rsidRDefault="008209E2" w:rsidP="00A365ED">
            <w:pPr>
              <w:bidi/>
              <w:jc w:val="center"/>
              <w:rPr>
                <w:rFonts w:cs="B Nazanin"/>
                <w:b/>
                <w:bCs/>
                <w:sz w:val="16"/>
                <w:szCs w:val="16"/>
                <w:rtl/>
              </w:rPr>
            </w:pPr>
            <w:r w:rsidRPr="00537D6E">
              <w:rPr>
                <w:rFonts w:cs="B Nazanin" w:hint="cs"/>
                <w:b/>
                <w:bCs/>
                <w:sz w:val="16"/>
                <w:szCs w:val="16"/>
                <w:rtl/>
              </w:rPr>
              <w:t>12</w:t>
            </w:r>
          </w:p>
        </w:tc>
        <w:tc>
          <w:tcPr>
            <w:tcW w:w="4170" w:type="pct"/>
            <w:tcBorders>
              <w:left w:val="single" w:sz="12" w:space="0" w:color="auto"/>
            </w:tcBorders>
          </w:tcPr>
          <w:p w14:paraId="7EDE7398" w14:textId="77777777" w:rsidR="008209E2" w:rsidRPr="00537D6E" w:rsidRDefault="008209E2" w:rsidP="00A365ED">
            <w:pPr>
              <w:bidi/>
              <w:jc w:val="both"/>
              <w:rPr>
                <w:rFonts w:cs="B Nazanin"/>
                <w:b/>
                <w:bCs/>
                <w:sz w:val="16"/>
                <w:szCs w:val="16"/>
                <w:rtl/>
                <w:lang w:bidi="fa-IR"/>
              </w:rPr>
            </w:pPr>
            <w:r w:rsidRPr="00537D6E">
              <w:rPr>
                <w:rFonts w:cs="B Nazanin"/>
                <w:b/>
                <w:bCs/>
                <w:sz w:val="16"/>
                <w:szCs w:val="16"/>
                <w:rtl/>
              </w:rPr>
              <w:t>فضا براي ذخيره سازي اجساد و لاشه حيوانات و دفع آنها وجود دارد</w:t>
            </w:r>
            <w:r w:rsidRPr="00537D6E">
              <w:rPr>
                <w:rFonts w:cs="B Nazanin" w:hint="cs"/>
                <w:b/>
                <w:bCs/>
                <w:sz w:val="16"/>
                <w:szCs w:val="16"/>
                <w:rtl/>
              </w:rPr>
              <w:t>؟</w:t>
            </w:r>
            <w:r w:rsidRPr="00537D6E">
              <w:rPr>
                <w:rFonts w:cs="B Nazanin" w:hint="cs"/>
                <w:b/>
                <w:bCs/>
                <w:sz w:val="16"/>
                <w:szCs w:val="16"/>
                <w:rtl/>
              </w:rPr>
              <w:tab/>
            </w:r>
            <w:r w:rsidRPr="00537D6E">
              <w:rPr>
                <w:rFonts w:cs="B Nazanin" w:hint="cs"/>
                <w:b/>
                <w:bCs/>
                <w:sz w:val="16"/>
                <w:szCs w:val="16"/>
                <w:rtl/>
              </w:rPr>
              <w:tab/>
            </w:r>
            <w:r w:rsidRPr="00537D6E">
              <w:rPr>
                <w:rFonts w:cs="B Nazanin" w:hint="cs"/>
                <w:b/>
                <w:bCs/>
                <w:sz w:val="16"/>
                <w:szCs w:val="16"/>
                <w:rtl/>
              </w:rPr>
              <w:tab/>
            </w:r>
            <w:r w:rsidRPr="00537D6E">
              <w:rPr>
                <w:rFonts w:cs="B Nazanin"/>
                <w:b/>
                <w:bCs/>
                <w:sz w:val="16"/>
                <w:szCs w:val="16"/>
                <w:rtl/>
              </w:rPr>
              <w:t xml:space="preserve"> </w:t>
            </w:r>
          </w:p>
        </w:tc>
        <w:tc>
          <w:tcPr>
            <w:tcW w:w="238" w:type="pct"/>
          </w:tcPr>
          <w:p w14:paraId="37059551" w14:textId="77777777" w:rsidR="008209E2" w:rsidRPr="00537D6E" w:rsidRDefault="008209E2" w:rsidP="00A365ED">
            <w:pPr>
              <w:bidi/>
              <w:jc w:val="both"/>
              <w:rPr>
                <w:rFonts w:cs="B Nazanin"/>
                <w:b/>
                <w:bCs/>
                <w:sz w:val="16"/>
                <w:szCs w:val="16"/>
                <w:rtl/>
              </w:rPr>
            </w:pPr>
          </w:p>
        </w:tc>
        <w:tc>
          <w:tcPr>
            <w:tcW w:w="252" w:type="pct"/>
            <w:tcBorders>
              <w:right w:val="single" w:sz="12" w:space="0" w:color="auto"/>
            </w:tcBorders>
          </w:tcPr>
          <w:p w14:paraId="6C3E0B15" w14:textId="77777777" w:rsidR="008209E2" w:rsidRPr="00537D6E" w:rsidRDefault="008209E2" w:rsidP="00A365ED">
            <w:pPr>
              <w:bidi/>
              <w:jc w:val="both"/>
              <w:rPr>
                <w:rFonts w:cs="B Nazanin"/>
                <w:b/>
                <w:bCs/>
                <w:sz w:val="16"/>
                <w:szCs w:val="16"/>
                <w:rtl/>
              </w:rPr>
            </w:pPr>
          </w:p>
        </w:tc>
      </w:tr>
      <w:tr w:rsidR="008209E2" w:rsidRPr="00537D6E" w14:paraId="1850C416" w14:textId="77777777" w:rsidTr="008B1041">
        <w:trPr>
          <w:jc w:val="center"/>
        </w:trPr>
        <w:tc>
          <w:tcPr>
            <w:tcW w:w="341" w:type="pct"/>
            <w:tcBorders>
              <w:left w:val="single" w:sz="12" w:space="0" w:color="auto"/>
            </w:tcBorders>
          </w:tcPr>
          <w:p w14:paraId="5144A067" w14:textId="77777777" w:rsidR="008209E2" w:rsidRPr="00537D6E" w:rsidRDefault="008209E2" w:rsidP="00A365ED">
            <w:pPr>
              <w:bidi/>
              <w:jc w:val="center"/>
              <w:rPr>
                <w:rFonts w:cs="B Nazanin"/>
                <w:b/>
                <w:bCs/>
                <w:sz w:val="16"/>
                <w:szCs w:val="16"/>
                <w:rtl/>
              </w:rPr>
            </w:pPr>
            <w:r w:rsidRPr="00537D6E">
              <w:rPr>
                <w:rFonts w:cs="B Nazanin" w:hint="cs"/>
                <w:b/>
                <w:bCs/>
                <w:sz w:val="16"/>
                <w:szCs w:val="16"/>
                <w:rtl/>
              </w:rPr>
              <w:t>13</w:t>
            </w:r>
          </w:p>
        </w:tc>
        <w:tc>
          <w:tcPr>
            <w:tcW w:w="4170" w:type="pct"/>
            <w:tcBorders>
              <w:left w:val="single" w:sz="12" w:space="0" w:color="auto"/>
            </w:tcBorders>
          </w:tcPr>
          <w:p w14:paraId="50CA7EC3" w14:textId="77777777" w:rsidR="008209E2" w:rsidRPr="00537D6E" w:rsidRDefault="008209E2" w:rsidP="00A365ED">
            <w:pPr>
              <w:bidi/>
              <w:jc w:val="both"/>
              <w:rPr>
                <w:rFonts w:cs="B Nazanin"/>
                <w:b/>
                <w:bCs/>
                <w:sz w:val="16"/>
                <w:szCs w:val="16"/>
                <w:rtl/>
              </w:rPr>
            </w:pPr>
            <w:r w:rsidRPr="00537D6E">
              <w:rPr>
                <w:rFonts w:cs="B Nazanin"/>
                <w:b/>
                <w:bCs/>
                <w:sz w:val="16"/>
                <w:szCs w:val="16"/>
                <w:rtl/>
              </w:rPr>
              <w:t>فضاي كافي و</w:t>
            </w:r>
            <w:r w:rsidRPr="00537D6E">
              <w:rPr>
                <w:rFonts w:cs="B Nazanin" w:hint="cs"/>
                <w:b/>
                <w:bCs/>
                <w:sz w:val="16"/>
                <w:szCs w:val="16"/>
                <w:rtl/>
              </w:rPr>
              <w:t xml:space="preserve"> </w:t>
            </w:r>
            <w:r w:rsidRPr="00537D6E">
              <w:rPr>
                <w:rFonts w:cs="B Nazanin"/>
                <w:b/>
                <w:bCs/>
                <w:sz w:val="16"/>
                <w:szCs w:val="16"/>
                <w:rtl/>
              </w:rPr>
              <w:t>راحت براي پرسنل اداري و تخصصي و تكنيسين ها وجود دارد</w:t>
            </w:r>
            <w:r w:rsidRPr="00537D6E">
              <w:rPr>
                <w:rFonts w:cs="B Nazanin" w:hint="cs"/>
                <w:b/>
                <w:bCs/>
                <w:sz w:val="16"/>
                <w:szCs w:val="16"/>
                <w:rtl/>
              </w:rPr>
              <w:t xml:space="preserve">؟ </w:t>
            </w:r>
          </w:p>
        </w:tc>
        <w:tc>
          <w:tcPr>
            <w:tcW w:w="238" w:type="pct"/>
          </w:tcPr>
          <w:p w14:paraId="036DD589" w14:textId="77777777" w:rsidR="008209E2" w:rsidRPr="00537D6E" w:rsidRDefault="008209E2" w:rsidP="00A365ED">
            <w:pPr>
              <w:bidi/>
              <w:jc w:val="both"/>
              <w:rPr>
                <w:rFonts w:cs="B Nazanin"/>
                <w:b/>
                <w:bCs/>
                <w:sz w:val="16"/>
                <w:szCs w:val="16"/>
                <w:rtl/>
              </w:rPr>
            </w:pPr>
          </w:p>
        </w:tc>
        <w:tc>
          <w:tcPr>
            <w:tcW w:w="252" w:type="pct"/>
            <w:tcBorders>
              <w:right w:val="single" w:sz="12" w:space="0" w:color="auto"/>
            </w:tcBorders>
          </w:tcPr>
          <w:p w14:paraId="27A5A251" w14:textId="77777777" w:rsidR="008209E2" w:rsidRPr="00537D6E" w:rsidRDefault="008209E2" w:rsidP="00A365ED">
            <w:pPr>
              <w:bidi/>
              <w:jc w:val="both"/>
              <w:rPr>
                <w:rFonts w:cs="B Nazanin"/>
                <w:b/>
                <w:bCs/>
                <w:sz w:val="16"/>
                <w:szCs w:val="16"/>
                <w:rtl/>
              </w:rPr>
            </w:pPr>
          </w:p>
        </w:tc>
      </w:tr>
      <w:tr w:rsidR="008209E2" w:rsidRPr="00537D6E" w14:paraId="5A84B0CC" w14:textId="77777777" w:rsidTr="008B1041">
        <w:trPr>
          <w:jc w:val="center"/>
        </w:trPr>
        <w:tc>
          <w:tcPr>
            <w:tcW w:w="341" w:type="pct"/>
            <w:tcBorders>
              <w:left w:val="single" w:sz="12" w:space="0" w:color="auto"/>
            </w:tcBorders>
          </w:tcPr>
          <w:p w14:paraId="6D7F3E7B" w14:textId="77777777" w:rsidR="008209E2" w:rsidRPr="00537D6E" w:rsidRDefault="008209E2" w:rsidP="00A365ED">
            <w:pPr>
              <w:bidi/>
              <w:jc w:val="center"/>
              <w:rPr>
                <w:rFonts w:cs="B Nazanin"/>
                <w:b/>
                <w:bCs/>
                <w:sz w:val="16"/>
                <w:szCs w:val="16"/>
                <w:rtl/>
              </w:rPr>
            </w:pPr>
            <w:r w:rsidRPr="00537D6E">
              <w:rPr>
                <w:rFonts w:cs="B Nazanin" w:hint="cs"/>
                <w:b/>
                <w:bCs/>
                <w:sz w:val="16"/>
                <w:szCs w:val="16"/>
                <w:rtl/>
              </w:rPr>
              <w:t>14</w:t>
            </w:r>
          </w:p>
        </w:tc>
        <w:tc>
          <w:tcPr>
            <w:tcW w:w="4170" w:type="pct"/>
            <w:tcBorders>
              <w:left w:val="single" w:sz="12" w:space="0" w:color="auto"/>
            </w:tcBorders>
          </w:tcPr>
          <w:p w14:paraId="458CE141" w14:textId="77777777" w:rsidR="008209E2" w:rsidRPr="00537D6E" w:rsidRDefault="008209E2" w:rsidP="00A365ED">
            <w:pPr>
              <w:bidi/>
              <w:jc w:val="both"/>
              <w:rPr>
                <w:rFonts w:cs="B Nazanin"/>
                <w:b/>
                <w:bCs/>
                <w:sz w:val="16"/>
                <w:szCs w:val="16"/>
                <w:rtl/>
              </w:rPr>
            </w:pPr>
            <w:r w:rsidRPr="00537D6E">
              <w:rPr>
                <w:rFonts w:cs="B Nazanin"/>
                <w:b/>
                <w:bCs/>
                <w:sz w:val="16"/>
                <w:szCs w:val="16"/>
                <w:rtl/>
              </w:rPr>
              <w:t>فضاي كافي براي استراحت مراقبين و</w:t>
            </w:r>
            <w:r w:rsidRPr="00537D6E">
              <w:rPr>
                <w:rFonts w:cs="B Nazanin" w:hint="cs"/>
                <w:b/>
                <w:bCs/>
                <w:sz w:val="16"/>
                <w:szCs w:val="16"/>
                <w:rtl/>
              </w:rPr>
              <w:t xml:space="preserve"> ... </w:t>
            </w:r>
            <w:r w:rsidRPr="00537D6E">
              <w:rPr>
                <w:rFonts w:cs="B Nazanin"/>
                <w:b/>
                <w:bCs/>
                <w:sz w:val="16"/>
                <w:szCs w:val="16"/>
                <w:rtl/>
              </w:rPr>
              <w:t>وجود دارد</w:t>
            </w:r>
            <w:r w:rsidRPr="00537D6E">
              <w:rPr>
                <w:rFonts w:cs="B Nazanin" w:hint="cs"/>
                <w:b/>
                <w:bCs/>
                <w:sz w:val="16"/>
                <w:szCs w:val="16"/>
                <w:rtl/>
              </w:rPr>
              <w:t xml:space="preserve">؟ </w:t>
            </w:r>
            <w:r w:rsidRPr="00537D6E">
              <w:rPr>
                <w:rFonts w:cs="B Nazanin"/>
                <w:b/>
                <w:bCs/>
                <w:sz w:val="16"/>
                <w:szCs w:val="16"/>
                <w:rtl/>
              </w:rPr>
              <w:t xml:space="preserve"> </w:t>
            </w:r>
            <w:r w:rsidRPr="00537D6E">
              <w:rPr>
                <w:rFonts w:cs="B Nazanin" w:hint="cs"/>
                <w:b/>
                <w:bCs/>
                <w:sz w:val="16"/>
                <w:szCs w:val="16"/>
                <w:rtl/>
              </w:rPr>
              <w:t xml:space="preserve">  </w:t>
            </w:r>
            <w:r w:rsidRPr="00537D6E">
              <w:rPr>
                <w:rFonts w:cs="B Nazanin"/>
                <w:b/>
                <w:bCs/>
                <w:sz w:val="16"/>
                <w:szCs w:val="16"/>
                <w:rtl/>
              </w:rPr>
              <w:t xml:space="preserve">  </w:t>
            </w:r>
          </w:p>
        </w:tc>
        <w:tc>
          <w:tcPr>
            <w:tcW w:w="238" w:type="pct"/>
          </w:tcPr>
          <w:p w14:paraId="48AA5C18" w14:textId="77777777" w:rsidR="008209E2" w:rsidRPr="00537D6E" w:rsidRDefault="008209E2" w:rsidP="00A365ED">
            <w:pPr>
              <w:bidi/>
              <w:jc w:val="both"/>
              <w:rPr>
                <w:rFonts w:cs="B Nazanin"/>
                <w:b/>
                <w:bCs/>
                <w:sz w:val="16"/>
                <w:szCs w:val="16"/>
                <w:rtl/>
              </w:rPr>
            </w:pPr>
          </w:p>
        </w:tc>
        <w:tc>
          <w:tcPr>
            <w:tcW w:w="252" w:type="pct"/>
            <w:tcBorders>
              <w:right w:val="single" w:sz="12" w:space="0" w:color="auto"/>
            </w:tcBorders>
          </w:tcPr>
          <w:p w14:paraId="4A9BEA9F" w14:textId="77777777" w:rsidR="008209E2" w:rsidRPr="00537D6E" w:rsidRDefault="008209E2" w:rsidP="00A365ED">
            <w:pPr>
              <w:bidi/>
              <w:jc w:val="both"/>
              <w:rPr>
                <w:rFonts w:cs="B Nazanin"/>
                <w:b/>
                <w:bCs/>
                <w:sz w:val="16"/>
                <w:szCs w:val="16"/>
                <w:rtl/>
              </w:rPr>
            </w:pPr>
          </w:p>
        </w:tc>
      </w:tr>
      <w:tr w:rsidR="008209E2" w:rsidRPr="00537D6E" w14:paraId="1637CD28" w14:textId="77777777" w:rsidTr="008B1041">
        <w:trPr>
          <w:jc w:val="center"/>
        </w:trPr>
        <w:tc>
          <w:tcPr>
            <w:tcW w:w="341" w:type="pct"/>
            <w:tcBorders>
              <w:left w:val="single" w:sz="12" w:space="0" w:color="auto"/>
            </w:tcBorders>
          </w:tcPr>
          <w:p w14:paraId="2F7F768D" w14:textId="77777777" w:rsidR="008209E2" w:rsidRPr="00537D6E" w:rsidRDefault="008209E2" w:rsidP="00A365ED">
            <w:pPr>
              <w:bidi/>
              <w:jc w:val="center"/>
              <w:rPr>
                <w:rFonts w:cs="B Nazanin"/>
                <w:b/>
                <w:bCs/>
                <w:sz w:val="16"/>
                <w:szCs w:val="16"/>
                <w:rtl/>
              </w:rPr>
            </w:pPr>
            <w:r w:rsidRPr="00537D6E">
              <w:rPr>
                <w:rFonts w:cs="B Nazanin" w:hint="cs"/>
                <w:b/>
                <w:bCs/>
                <w:sz w:val="16"/>
                <w:szCs w:val="16"/>
                <w:rtl/>
              </w:rPr>
              <w:t>15</w:t>
            </w:r>
          </w:p>
        </w:tc>
        <w:tc>
          <w:tcPr>
            <w:tcW w:w="4170" w:type="pct"/>
            <w:tcBorders>
              <w:left w:val="single" w:sz="12" w:space="0" w:color="auto"/>
            </w:tcBorders>
          </w:tcPr>
          <w:p w14:paraId="47F3BD0A" w14:textId="77777777" w:rsidR="008209E2" w:rsidRPr="00537D6E" w:rsidRDefault="008209E2" w:rsidP="00A365ED">
            <w:pPr>
              <w:bidi/>
              <w:jc w:val="both"/>
              <w:rPr>
                <w:rFonts w:cs="B Nazanin"/>
                <w:b/>
                <w:bCs/>
                <w:sz w:val="16"/>
                <w:szCs w:val="16"/>
                <w:rtl/>
              </w:rPr>
            </w:pPr>
            <w:r w:rsidRPr="00537D6E">
              <w:rPr>
                <w:rFonts w:cs="B Nazanin"/>
                <w:b/>
                <w:bCs/>
                <w:sz w:val="16"/>
                <w:szCs w:val="16"/>
                <w:rtl/>
              </w:rPr>
              <w:t>سلامت حيوان توسط فرد تحويل گيرنده كنترل مي‌شود</w:t>
            </w:r>
            <w:r w:rsidRPr="00537D6E">
              <w:rPr>
                <w:rFonts w:cs="B Nazanin" w:hint="cs"/>
                <w:b/>
                <w:bCs/>
                <w:sz w:val="16"/>
                <w:szCs w:val="16"/>
                <w:rtl/>
              </w:rPr>
              <w:t>؟</w:t>
            </w:r>
            <w:r w:rsidRPr="00537D6E">
              <w:rPr>
                <w:rFonts w:cs="B Nazanin"/>
                <w:b/>
                <w:bCs/>
                <w:sz w:val="16"/>
                <w:szCs w:val="16"/>
                <w:rtl/>
              </w:rPr>
              <w:t xml:space="preserve"> </w:t>
            </w:r>
            <w:r w:rsidRPr="00537D6E">
              <w:rPr>
                <w:rFonts w:cs="B Nazanin" w:hint="cs"/>
                <w:b/>
                <w:bCs/>
                <w:sz w:val="16"/>
                <w:szCs w:val="16"/>
                <w:rtl/>
              </w:rPr>
              <w:tab/>
            </w:r>
            <w:r w:rsidRPr="00537D6E">
              <w:rPr>
                <w:rFonts w:cs="B Nazanin" w:hint="cs"/>
                <w:b/>
                <w:bCs/>
                <w:sz w:val="16"/>
                <w:szCs w:val="16"/>
                <w:rtl/>
              </w:rPr>
              <w:tab/>
            </w:r>
            <w:r w:rsidRPr="00537D6E">
              <w:rPr>
                <w:rFonts w:cs="B Nazanin" w:hint="cs"/>
                <w:b/>
                <w:bCs/>
                <w:sz w:val="16"/>
                <w:szCs w:val="16"/>
                <w:rtl/>
              </w:rPr>
              <w:tab/>
            </w:r>
            <w:r w:rsidRPr="00537D6E">
              <w:rPr>
                <w:rFonts w:cs="B Nazanin"/>
                <w:b/>
                <w:bCs/>
                <w:sz w:val="16"/>
                <w:szCs w:val="16"/>
                <w:rtl/>
              </w:rPr>
              <w:t xml:space="preserve"> </w:t>
            </w:r>
          </w:p>
        </w:tc>
        <w:tc>
          <w:tcPr>
            <w:tcW w:w="238" w:type="pct"/>
          </w:tcPr>
          <w:p w14:paraId="6CA7FCDA" w14:textId="77777777" w:rsidR="008209E2" w:rsidRPr="00537D6E" w:rsidRDefault="008209E2" w:rsidP="00A365ED">
            <w:pPr>
              <w:bidi/>
              <w:jc w:val="both"/>
              <w:rPr>
                <w:rFonts w:cs="B Nazanin"/>
                <w:b/>
                <w:bCs/>
                <w:sz w:val="16"/>
                <w:szCs w:val="16"/>
                <w:rtl/>
              </w:rPr>
            </w:pPr>
          </w:p>
        </w:tc>
        <w:tc>
          <w:tcPr>
            <w:tcW w:w="252" w:type="pct"/>
            <w:tcBorders>
              <w:right w:val="single" w:sz="12" w:space="0" w:color="auto"/>
            </w:tcBorders>
          </w:tcPr>
          <w:p w14:paraId="039C1755" w14:textId="77777777" w:rsidR="008209E2" w:rsidRPr="00537D6E" w:rsidRDefault="008209E2" w:rsidP="00A365ED">
            <w:pPr>
              <w:bidi/>
              <w:jc w:val="both"/>
              <w:rPr>
                <w:rFonts w:cs="B Nazanin"/>
                <w:b/>
                <w:bCs/>
                <w:sz w:val="16"/>
                <w:szCs w:val="16"/>
                <w:rtl/>
              </w:rPr>
            </w:pPr>
          </w:p>
        </w:tc>
      </w:tr>
      <w:tr w:rsidR="008209E2" w:rsidRPr="00537D6E" w14:paraId="7310BBE5" w14:textId="77777777" w:rsidTr="008B1041">
        <w:trPr>
          <w:jc w:val="center"/>
        </w:trPr>
        <w:tc>
          <w:tcPr>
            <w:tcW w:w="341" w:type="pct"/>
            <w:tcBorders>
              <w:left w:val="single" w:sz="12" w:space="0" w:color="auto"/>
            </w:tcBorders>
          </w:tcPr>
          <w:p w14:paraId="75C630A0" w14:textId="77777777" w:rsidR="008209E2" w:rsidRPr="00537D6E" w:rsidRDefault="008209E2" w:rsidP="00A365ED">
            <w:pPr>
              <w:bidi/>
              <w:jc w:val="center"/>
              <w:rPr>
                <w:rFonts w:cs="B Nazanin"/>
                <w:b/>
                <w:bCs/>
                <w:sz w:val="16"/>
                <w:szCs w:val="16"/>
                <w:rtl/>
              </w:rPr>
            </w:pPr>
            <w:r w:rsidRPr="00537D6E">
              <w:rPr>
                <w:rFonts w:cs="B Nazanin" w:hint="cs"/>
                <w:b/>
                <w:bCs/>
                <w:sz w:val="16"/>
                <w:szCs w:val="16"/>
                <w:rtl/>
              </w:rPr>
              <w:t>16</w:t>
            </w:r>
          </w:p>
        </w:tc>
        <w:tc>
          <w:tcPr>
            <w:tcW w:w="4170" w:type="pct"/>
            <w:tcBorders>
              <w:left w:val="single" w:sz="12" w:space="0" w:color="auto"/>
            </w:tcBorders>
          </w:tcPr>
          <w:p w14:paraId="4F4453B3" w14:textId="77777777" w:rsidR="008209E2" w:rsidRPr="00537D6E" w:rsidRDefault="008209E2" w:rsidP="00A365ED">
            <w:pPr>
              <w:bidi/>
              <w:jc w:val="both"/>
              <w:rPr>
                <w:rFonts w:cs="B Nazanin"/>
                <w:b/>
                <w:bCs/>
                <w:sz w:val="16"/>
                <w:szCs w:val="16"/>
                <w:rtl/>
              </w:rPr>
            </w:pPr>
            <w:r w:rsidRPr="00537D6E">
              <w:rPr>
                <w:rFonts w:cs="B Nazanin"/>
                <w:b/>
                <w:bCs/>
                <w:sz w:val="16"/>
                <w:szCs w:val="16"/>
                <w:rtl/>
              </w:rPr>
              <w:t>از حيوانات بيمار يا داراي شرايط ويژه مثل بارداري وشيردهي استفاده نمي</w:t>
            </w:r>
            <w:r w:rsidRPr="00537D6E">
              <w:rPr>
                <w:rFonts w:cs="B Nazanin" w:hint="cs"/>
                <w:b/>
                <w:bCs/>
                <w:sz w:val="16"/>
                <w:szCs w:val="16"/>
                <w:rtl/>
              </w:rPr>
              <w:t xml:space="preserve"> </w:t>
            </w:r>
            <w:r w:rsidRPr="00537D6E">
              <w:rPr>
                <w:rFonts w:cs="B Nazanin"/>
                <w:b/>
                <w:bCs/>
                <w:sz w:val="16"/>
                <w:szCs w:val="16"/>
                <w:rtl/>
              </w:rPr>
              <w:t>شو</w:t>
            </w:r>
            <w:r w:rsidRPr="00537D6E">
              <w:rPr>
                <w:rFonts w:cs="B Nazanin" w:hint="cs"/>
                <w:b/>
                <w:bCs/>
                <w:sz w:val="16"/>
                <w:szCs w:val="16"/>
                <w:rtl/>
              </w:rPr>
              <w:t>د؟</w:t>
            </w:r>
            <w:r w:rsidRPr="00537D6E">
              <w:rPr>
                <w:rFonts w:cs="B Nazanin" w:hint="cs"/>
                <w:b/>
                <w:bCs/>
                <w:sz w:val="16"/>
                <w:szCs w:val="16"/>
                <w:rtl/>
              </w:rPr>
              <w:tab/>
            </w:r>
            <w:r w:rsidRPr="00537D6E">
              <w:rPr>
                <w:rFonts w:cs="B Nazanin" w:hint="cs"/>
                <w:b/>
                <w:bCs/>
                <w:sz w:val="16"/>
                <w:szCs w:val="16"/>
                <w:rtl/>
              </w:rPr>
              <w:tab/>
            </w:r>
            <w:r w:rsidRPr="00537D6E">
              <w:rPr>
                <w:rFonts w:cs="B Nazanin"/>
                <w:b/>
                <w:bCs/>
                <w:sz w:val="16"/>
                <w:szCs w:val="16"/>
                <w:rtl/>
              </w:rPr>
              <w:t xml:space="preserve"> </w:t>
            </w:r>
          </w:p>
        </w:tc>
        <w:tc>
          <w:tcPr>
            <w:tcW w:w="238" w:type="pct"/>
          </w:tcPr>
          <w:p w14:paraId="0B4BD153" w14:textId="77777777" w:rsidR="008209E2" w:rsidRPr="00537D6E" w:rsidRDefault="008209E2" w:rsidP="00A365ED">
            <w:pPr>
              <w:bidi/>
              <w:jc w:val="both"/>
              <w:rPr>
                <w:rFonts w:cs="B Nazanin"/>
                <w:b/>
                <w:bCs/>
                <w:sz w:val="16"/>
                <w:szCs w:val="16"/>
                <w:rtl/>
              </w:rPr>
            </w:pPr>
          </w:p>
        </w:tc>
        <w:tc>
          <w:tcPr>
            <w:tcW w:w="252" w:type="pct"/>
            <w:tcBorders>
              <w:right w:val="single" w:sz="12" w:space="0" w:color="auto"/>
            </w:tcBorders>
          </w:tcPr>
          <w:p w14:paraId="76AA01B7" w14:textId="77777777" w:rsidR="008209E2" w:rsidRPr="00537D6E" w:rsidRDefault="008209E2" w:rsidP="00A365ED">
            <w:pPr>
              <w:bidi/>
              <w:jc w:val="both"/>
              <w:rPr>
                <w:rFonts w:cs="B Nazanin"/>
                <w:b/>
                <w:bCs/>
                <w:sz w:val="16"/>
                <w:szCs w:val="16"/>
                <w:rtl/>
              </w:rPr>
            </w:pPr>
          </w:p>
        </w:tc>
      </w:tr>
      <w:tr w:rsidR="008209E2" w:rsidRPr="00537D6E" w14:paraId="3C6240CE" w14:textId="77777777" w:rsidTr="008B1041">
        <w:trPr>
          <w:jc w:val="center"/>
        </w:trPr>
        <w:tc>
          <w:tcPr>
            <w:tcW w:w="341" w:type="pct"/>
            <w:tcBorders>
              <w:left w:val="single" w:sz="12" w:space="0" w:color="auto"/>
            </w:tcBorders>
          </w:tcPr>
          <w:p w14:paraId="6405281D" w14:textId="77777777" w:rsidR="008209E2" w:rsidRPr="00537D6E" w:rsidRDefault="008209E2" w:rsidP="00A365ED">
            <w:pPr>
              <w:bidi/>
              <w:jc w:val="center"/>
              <w:rPr>
                <w:rFonts w:cs="B Nazanin"/>
                <w:b/>
                <w:bCs/>
                <w:sz w:val="16"/>
                <w:szCs w:val="16"/>
                <w:rtl/>
              </w:rPr>
            </w:pPr>
            <w:r w:rsidRPr="00537D6E">
              <w:rPr>
                <w:rFonts w:cs="B Nazanin" w:hint="cs"/>
                <w:b/>
                <w:bCs/>
                <w:sz w:val="16"/>
                <w:szCs w:val="16"/>
                <w:rtl/>
              </w:rPr>
              <w:t>17</w:t>
            </w:r>
          </w:p>
        </w:tc>
        <w:tc>
          <w:tcPr>
            <w:tcW w:w="4170" w:type="pct"/>
            <w:tcBorders>
              <w:left w:val="single" w:sz="12" w:space="0" w:color="auto"/>
            </w:tcBorders>
          </w:tcPr>
          <w:p w14:paraId="34E0DE57" w14:textId="77777777" w:rsidR="008209E2" w:rsidRPr="00537D6E" w:rsidRDefault="008209E2" w:rsidP="00A365ED">
            <w:pPr>
              <w:bidi/>
              <w:jc w:val="both"/>
              <w:rPr>
                <w:rFonts w:cs="B Nazanin"/>
                <w:b/>
                <w:bCs/>
                <w:sz w:val="16"/>
                <w:szCs w:val="16"/>
                <w:rtl/>
              </w:rPr>
            </w:pPr>
            <w:r w:rsidRPr="00537D6E">
              <w:rPr>
                <w:rFonts w:cs="B Nazanin" w:hint="cs"/>
                <w:b/>
                <w:bCs/>
                <w:sz w:val="16"/>
                <w:szCs w:val="16"/>
                <w:rtl/>
              </w:rPr>
              <w:t xml:space="preserve"> </w:t>
            </w:r>
            <w:r w:rsidRPr="00537D6E">
              <w:rPr>
                <w:rFonts w:cs="B Nazanin"/>
                <w:b/>
                <w:bCs/>
                <w:sz w:val="16"/>
                <w:szCs w:val="16"/>
                <w:rtl/>
              </w:rPr>
              <w:t>فرصت لازم براي سازگاري حيوان با محيط و افراد</w:t>
            </w:r>
            <w:r w:rsidRPr="00537D6E">
              <w:rPr>
                <w:rFonts w:cs="B Nazanin" w:hint="cs"/>
                <w:b/>
                <w:bCs/>
                <w:sz w:val="16"/>
                <w:szCs w:val="16"/>
                <w:rtl/>
              </w:rPr>
              <w:t>،</w:t>
            </w:r>
            <w:r w:rsidRPr="00537D6E">
              <w:rPr>
                <w:rFonts w:cs="B Nazanin"/>
                <w:b/>
                <w:bCs/>
                <w:sz w:val="16"/>
                <w:szCs w:val="16"/>
                <w:rtl/>
              </w:rPr>
              <w:t xml:space="preserve"> قبل از پژوهش فراهم </w:t>
            </w:r>
            <w:r w:rsidRPr="00537D6E">
              <w:rPr>
                <w:rFonts w:cs="B Nazanin" w:hint="cs"/>
                <w:b/>
                <w:bCs/>
                <w:sz w:val="16"/>
                <w:szCs w:val="16"/>
                <w:rtl/>
              </w:rPr>
              <w:t xml:space="preserve">مي‌شود؟  </w:t>
            </w:r>
            <w:r w:rsidRPr="00537D6E">
              <w:rPr>
                <w:rFonts w:cs="B Nazanin" w:hint="cs"/>
                <w:b/>
                <w:bCs/>
                <w:sz w:val="16"/>
                <w:szCs w:val="16"/>
                <w:rtl/>
              </w:rPr>
              <w:tab/>
              <w:t xml:space="preserve">         </w:t>
            </w:r>
            <w:r w:rsidRPr="00537D6E">
              <w:rPr>
                <w:rFonts w:cs="B Nazanin"/>
                <w:b/>
                <w:bCs/>
                <w:sz w:val="16"/>
                <w:szCs w:val="16"/>
                <w:rtl/>
              </w:rPr>
              <w:t xml:space="preserve">   </w:t>
            </w:r>
            <w:r w:rsidRPr="00537D6E">
              <w:rPr>
                <w:rFonts w:cs="B Nazanin" w:hint="cs"/>
                <w:b/>
                <w:bCs/>
                <w:sz w:val="16"/>
                <w:szCs w:val="16"/>
                <w:rtl/>
              </w:rPr>
              <w:tab/>
            </w:r>
            <w:r w:rsidRPr="00537D6E">
              <w:rPr>
                <w:rFonts w:cs="B Nazanin"/>
                <w:b/>
                <w:bCs/>
                <w:sz w:val="16"/>
                <w:szCs w:val="16"/>
                <w:rtl/>
              </w:rPr>
              <w:t xml:space="preserve"> </w:t>
            </w:r>
          </w:p>
        </w:tc>
        <w:tc>
          <w:tcPr>
            <w:tcW w:w="238" w:type="pct"/>
          </w:tcPr>
          <w:p w14:paraId="31BE8879" w14:textId="77777777" w:rsidR="008209E2" w:rsidRPr="00537D6E" w:rsidRDefault="008209E2" w:rsidP="00A365ED">
            <w:pPr>
              <w:bidi/>
              <w:jc w:val="both"/>
              <w:rPr>
                <w:rFonts w:cs="B Nazanin"/>
                <w:b/>
                <w:bCs/>
                <w:sz w:val="16"/>
                <w:szCs w:val="16"/>
                <w:rtl/>
              </w:rPr>
            </w:pPr>
          </w:p>
        </w:tc>
        <w:tc>
          <w:tcPr>
            <w:tcW w:w="252" w:type="pct"/>
            <w:tcBorders>
              <w:right w:val="single" w:sz="12" w:space="0" w:color="auto"/>
            </w:tcBorders>
          </w:tcPr>
          <w:p w14:paraId="75864DC4" w14:textId="77777777" w:rsidR="008209E2" w:rsidRPr="00537D6E" w:rsidRDefault="008209E2" w:rsidP="00A365ED">
            <w:pPr>
              <w:bidi/>
              <w:jc w:val="both"/>
              <w:rPr>
                <w:rFonts w:cs="B Nazanin"/>
                <w:b/>
                <w:bCs/>
                <w:sz w:val="16"/>
                <w:szCs w:val="16"/>
                <w:rtl/>
              </w:rPr>
            </w:pPr>
          </w:p>
        </w:tc>
      </w:tr>
      <w:tr w:rsidR="008209E2" w:rsidRPr="00537D6E" w14:paraId="662FD9C1" w14:textId="77777777" w:rsidTr="008B1041">
        <w:trPr>
          <w:jc w:val="center"/>
        </w:trPr>
        <w:tc>
          <w:tcPr>
            <w:tcW w:w="341" w:type="pct"/>
            <w:tcBorders>
              <w:left w:val="single" w:sz="12" w:space="0" w:color="auto"/>
            </w:tcBorders>
          </w:tcPr>
          <w:p w14:paraId="205CE831" w14:textId="77777777" w:rsidR="008209E2" w:rsidRPr="00537D6E" w:rsidRDefault="008209E2" w:rsidP="00A365ED">
            <w:pPr>
              <w:bidi/>
              <w:jc w:val="center"/>
              <w:rPr>
                <w:rFonts w:cs="B Nazanin"/>
                <w:b/>
                <w:bCs/>
                <w:sz w:val="16"/>
                <w:szCs w:val="16"/>
                <w:rtl/>
              </w:rPr>
            </w:pPr>
            <w:r w:rsidRPr="00537D6E">
              <w:rPr>
                <w:rFonts w:cs="B Nazanin" w:hint="cs"/>
                <w:b/>
                <w:bCs/>
                <w:sz w:val="16"/>
                <w:szCs w:val="16"/>
                <w:rtl/>
              </w:rPr>
              <w:t>18</w:t>
            </w:r>
          </w:p>
        </w:tc>
        <w:tc>
          <w:tcPr>
            <w:tcW w:w="4170" w:type="pct"/>
            <w:tcBorders>
              <w:left w:val="single" w:sz="12" w:space="0" w:color="auto"/>
            </w:tcBorders>
          </w:tcPr>
          <w:p w14:paraId="274472F9" w14:textId="77777777" w:rsidR="008209E2" w:rsidRPr="00537D6E" w:rsidRDefault="008209E2" w:rsidP="00A365ED">
            <w:pPr>
              <w:bidi/>
              <w:rPr>
                <w:rFonts w:cs="B Nazanin"/>
                <w:sz w:val="16"/>
                <w:szCs w:val="16"/>
              </w:rPr>
            </w:pPr>
            <w:r w:rsidRPr="00537D6E">
              <w:rPr>
                <w:rFonts w:cs="B Nazanin"/>
                <w:b/>
                <w:bCs/>
                <w:sz w:val="16"/>
                <w:szCs w:val="16"/>
                <w:rtl/>
              </w:rPr>
              <w:t>قبل از ورود حيوانات، بر</w:t>
            </w:r>
            <w:r w:rsidRPr="00537D6E">
              <w:rPr>
                <w:rFonts w:cs="B Nazanin" w:hint="cs"/>
                <w:b/>
                <w:bCs/>
                <w:sz w:val="16"/>
                <w:szCs w:val="16"/>
                <w:rtl/>
              </w:rPr>
              <w:t xml:space="preserve"> </w:t>
            </w:r>
            <w:r w:rsidRPr="00537D6E">
              <w:rPr>
                <w:rFonts w:cs="B Nazanin"/>
                <w:b/>
                <w:bCs/>
                <w:sz w:val="16"/>
                <w:szCs w:val="16"/>
                <w:rtl/>
              </w:rPr>
              <w:t>اساس نوع و گونه</w:t>
            </w:r>
            <w:r w:rsidRPr="00537D6E">
              <w:rPr>
                <w:rFonts w:cs="B Nazanin" w:hint="cs"/>
                <w:b/>
                <w:bCs/>
                <w:sz w:val="16"/>
                <w:szCs w:val="16"/>
                <w:rtl/>
              </w:rPr>
              <w:t>،</w:t>
            </w:r>
            <w:r w:rsidRPr="00537D6E">
              <w:rPr>
                <w:rFonts w:cs="B Nazanin"/>
                <w:b/>
                <w:bCs/>
                <w:sz w:val="16"/>
                <w:szCs w:val="16"/>
                <w:rtl/>
              </w:rPr>
              <w:t xml:space="preserve"> شرايط لازم نگهداري وجود داشته است</w:t>
            </w:r>
            <w:r w:rsidRPr="00537D6E">
              <w:rPr>
                <w:rFonts w:cs="B Nazanin" w:hint="cs"/>
                <w:b/>
                <w:bCs/>
                <w:sz w:val="16"/>
                <w:szCs w:val="16"/>
                <w:rtl/>
              </w:rPr>
              <w:t>؟</w:t>
            </w:r>
            <w:r w:rsidRPr="00537D6E">
              <w:rPr>
                <w:rFonts w:cs="B Nazanin"/>
                <w:b/>
                <w:bCs/>
                <w:sz w:val="16"/>
                <w:szCs w:val="16"/>
                <w:rtl/>
              </w:rPr>
              <w:t xml:space="preserve"> </w:t>
            </w:r>
          </w:p>
        </w:tc>
        <w:tc>
          <w:tcPr>
            <w:tcW w:w="238" w:type="pct"/>
          </w:tcPr>
          <w:p w14:paraId="07FB85C4" w14:textId="77777777" w:rsidR="008209E2" w:rsidRPr="00537D6E" w:rsidRDefault="008209E2" w:rsidP="00A365ED">
            <w:pPr>
              <w:bidi/>
              <w:jc w:val="both"/>
              <w:rPr>
                <w:rFonts w:cs="B Nazanin"/>
                <w:b/>
                <w:bCs/>
                <w:sz w:val="16"/>
                <w:szCs w:val="16"/>
                <w:rtl/>
              </w:rPr>
            </w:pPr>
          </w:p>
        </w:tc>
        <w:tc>
          <w:tcPr>
            <w:tcW w:w="252" w:type="pct"/>
            <w:tcBorders>
              <w:right w:val="single" w:sz="12" w:space="0" w:color="auto"/>
            </w:tcBorders>
          </w:tcPr>
          <w:p w14:paraId="5747525F" w14:textId="77777777" w:rsidR="008209E2" w:rsidRPr="00537D6E" w:rsidRDefault="008209E2" w:rsidP="00A365ED">
            <w:pPr>
              <w:bidi/>
              <w:jc w:val="both"/>
              <w:rPr>
                <w:rFonts w:cs="B Nazanin"/>
                <w:b/>
                <w:bCs/>
                <w:sz w:val="16"/>
                <w:szCs w:val="16"/>
                <w:rtl/>
              </w:rPr>
            </w:pPr>
          </w:p>
        </w:tc>
      </w:tr>
      <w:tr w:rsidR="008209E2" w:rsidRPr="00537D6E" w14:paraId="1475C090" w14:textId="77777777" w:rsidTr="008B1041">
        <w:trPr>
          <w:jc w:val="center"/>
        </w:trPr>
        <w:tc>
          <w:tcPr>
            <w:tcW w:w="341" w:type="pct"/>
            <w:tcBorders>
              <w:left w:val="single" w:sz="12" w:space="0" w:color="auto"/>
            </w:tcBorders>
          </w:tcPr>
          <w:p w14:paraId="54C1B9BF" w14:textId="77777777" w:rsidR="008209E2" w:rsidRPr="00537D6E" w:rsidRDefault="008209E2" w:rsidP="00A365ED">
            <w:pPr>
              <w:bidi/>
              <w:jc w:val="center"/>
              <w:rPr>
                <w:rFonts w:cs="B Nazanin"/>
                <w:b/>
                <w:bCs/>
                <w:sz w:val="16"/>
                <w:szCs w:val="16"/>
                <w:rtl/>
              </w:rPr>
            </w:pPr>
            <w:r w:rsidRPr="00537D6E">
              <w:rPr>
                <w:rFonts w:cs="B Nazanin" w:hint="cs"/>
                <w:b/>
                <w:bCs/>
                <w:sz w:val="16"/>
                <w:szCs w:val="16"/>
                <w:rtl/>
              </w:rPr>
              <w:t>19</w:t>
            </w:r>
          </w:p>
        </w:tc>
        <w:tc>
          <w:tcPr>
            <w:tcW w:w="4170" w:type="pct"/>
            <w:tcBorders>
              <w:left w:val="single" w:sz="12" w:space="0" w:color="auto"/>
            </w:tcBorders>
          </w:tcPr>
          <w:p w14:paraId="26FFBF29" w14:textId="77777777" w:rsidR="008209E2" w:rsidRPr="00537D6E" w:rsidRDefault="008209E2" w:rsidP="00A365ED">
            <w:pPr>
              <w:bidi/>
              <w:jc w:val="both"/>
              <w:rPr>
                <w:rFonts w:cs="B Nazanin"/>
                <w:b/>
                <w:bCs/>
                <w:sz w:val="16"/>
                <w:szCs w:val="16"/>
                <w:rtl/>
              </w:rPr>
            </w:pPr>
            <w:r w:rsidRPr="00537D6E">
              <w:rPr>
                <w:rFonts w:cs="B Nazanin"/>
                <w:b/>
                <w:bCs/>
                <w:sz w:val="16"/>
                <w:szCs w:val="16"/>
                <w:rtl/>
              </w:rPr>
              <w:t>در صورت نگهداري در</w:t>
            </w:r>
            <w:r w:rsidRPr="00537D6E">
              <w:rPr>
                <w:rFonts w:cs="B Nazanin" w:hint="cs"/>
                <w:b/>
                <w:bCs/>
                <w:sz w:val="16"/>
                <w:szCs w:val="16"/>
                <w:rtl/>
              </w:rPr>
              <w:t xml:space="preserve"> </w:t>
            </w:r>
            <w:r w:rsidRPr="00537D6E">
              <w:rPr>
                <w:rFonts w:cs="B Nazanin"/>
                <w:b/>
                <w:bCs/>
                <w:sz w:val="16"/>
                <w:szCs w:val="16"/>
                <w:rtl/>
              </w:rPr>
              <w:t>فضاي باز</w:t>
            </w:r>
            <w:r w:rsidRPr="00537D6E">
              <w:rPr>
                <w:rFonts w:cs="B Nazanin" w:hint="cs"/>
                <w:b/>
                <w:bCs/>
                <w:sz w:val="16"/>
                <w:szCs w:val="16"/>
                <w:rtl/>
              </w:rPr>
              <w:t>،</w:t>
            </w:r>
            <w:r w:rsidRPr="00537D6E">
              <w:rPr>
                <w:rFonts w:cs="B Nazanin"/>
                <w:b/>
                <w:bCs/>
                <w:sz w:val="16"/>
                <w:szCs w:val="16"/>
                <w:rtl/>
              </w:rPr>
              <w:t xml:space="preserve"> حيوان داراي پناهگاه مي‌باشد</w:t>
            </w:r>
            <w:r w:rsidRPr="00537D6E">
              <w:rPr>
                <w:rFonts w:cs="B Nazanin" w:hint="cs"/>
                <w:b/>
                <w:bCs/>
                <w:sz w:val="16"/>
                <w:szCs w:val="16"/>
                <w:rtl/>
              </w:rPr>
              <w:t xml:space="preserve">؟ </w:t>
            </w:r>
          </w:p>
        </w:tc>
        <w:tc>
          <w:tcPr>
            <w:tcW w:w="238" w:type="pct"/>
          </w:tcPr>
          <w:p w14:paraId="3C555B84" w14:textId="77777777" w:rsidR="008209E2" w:rsidRPr="00537D6E" w:rsidRDefault="008209E2" w:rsidP="00A365ED">
            <w:pPr>
              <w:bidi/>
              <w:jc w:val="both"/>
              <w:rPr>
                <w:rFonts w:cs="B Nazanin"/>
                <w:b/>
                <w:bCs/>
                <w:sz w:val="16"/>
                <w:szCs w:val="16"/>
                <w:rtl/>
              </w:rPr>
            </w:pPr>
          </w:p>
        </w:tc>
        <w:tc>
          <w:tcPr>
            <w:tcW w:w="252" w:type="pct"/>
            <w:tcBorders>
              <w:right w:val="single" w:sz="12" w:space="0" w:color="auto"/>
            </w:tcBorders>
          </w:tcPr>
          <w:p w14:paraId="31A4A5B4" w14:textId="77777777" w:rsidR="008209E2" w:rsidRPr="00537D6E" w:rsidRDefault="008209E2" w:rsidP="00A365ED">
            <w:pPr>
              <w:bidi/>
              <w:jc w:val="both"/>
              <w:rPr>
                <w:rFonts w:cs="B Nazanin"/>
                <w:b/>
                <w:bCs/>
                <w:sz w:val="16"/>
                <w:szCs w:val="16"/>
                <w:rtl/>
              </w:rPr>
            </w:pPr>
          </w:p>
        </w:tc>
      </w:tr>
      <w:tr w:rsidR="008209E2" w:rsidRPr="00537D6E" w14:paraId="4A052536" w14:textId="77777777" w:rsidTr="008B1041">
        <w:trPr>
          <w:jc w:val="center"/>
        </w:trPr>
        <w:tc>
          <w:tcPr>
            <w:tcW w:w="341" w:type="pct"/>
            <w:tcBorders>
              <w:left w:val="single" w:sz="12" w:space="0" w:color="auto"/>
            </w:tcBorders>
          </w:tcPr>
          <w:p w14:paraId="04690372" w14:textId="77777777" w:rsidR="008209E2" w:rsidRPr="00537D6E" w:rsidRDefault="008209E2" w:rsidP="00A365ED">
            <w:pPr>
              <w:bidi/>
              <w:jc w:val="center"/>
              <w:rPr>
                <w:rFonts w:cs="B Nazanin"/>
                <w:b/>
                <w:bCs/>
                <w:sz w:val="16"/>
                <w:szCs w:val="16"/>
                <w:rtl/>
              </w:rPr>
            </w:pPr>
            <w:r w:rsidRPr="00537D6E">
              <w:rPr>
                <w:rFonts w:cs="B Nazanin" w:hint="cs"/>
                <w:b/>
                <w:bCs/>
                <w:sz w:val="16"/>
                <w:szCs w:val="16"/>
                <w:rtl/>
              </w:rPr>
              <w:t>20</w:t>
            </w:r>
          </w:p>
        </w:tc>
        <w:tc>
          <w:tcPr>
            <w:tcW w:w="4170" w:type="pct"/>
            <w:tcBorders>
              <w:left w:val="single" w:sz="12" w:space="0" w:color="auto"/>
            </w:tcBorders>
          </w:tcPr>
          <w:p w14:paraId="4BB5E98E" w14:textId="77777777" w:rsidR="008209E2" w:rsidRPr="00537D6E" w:rsidRDefault="008209E2" w:rsidP="00A365ED">
            <w:pPr>
              <w:bidi/>
              <w:jc w:val="both"/>
              <w:rPr>
                <w:rFonts w:cs="B Nazanin"/>
                <w:b/>
                <w:bCs/>
                <w:sz w:val="16"/>
                <w:szCs w:val="16"/>
                <w:rtl/>
              </w:rPr>
            </w:pPr>
            <w:r w:rsidRPr="00537D6E">
              <w:rPr>
                <w:rFonts w:cs="B Nazanin"/>
                <w:b/>
                <w:bCs/>
                <w:sz w:val="16"/>
                <w:szCs w:val="16"/>
                <w:rtl/>
              </w:rPr>
              <w:t>در فضاي بسته شرايط لازم از نظر نور، اكسيژن، رطوبت</w:t>
            </w:r>
            <w:r w:rsidRPr="00537D6E">
              <w:rPr>
                <w:rFonts w:cs="B Nazanin" w:hint="cs"/>
                <w:b/>
                <w:bCs/>
                <w:sz w:val="16"/>
                <w:szCs w:val="16"/>
                <w:rtl/>
              </w:rPr>
              <w:t xml:space="preserve"> و </w:t>
            </w:r>
            <w:r w:rsidRPr="00537D6E">
              <w:rPr>
                <w:rFonts w:cs="B Nazanin"/>
                <w:b/>
                <w:bCs/>
                <w:sz w:val="16"/>
                <w:szCs w:val="16"/>
                <w:rtl/>
              </w:rPr>
              <w:t>دما  فراهم مي‌باشد</w:t>
            </w:r>
            <w:r w:rsidRPr="00537D6E">
              <w:rPr>
                <w:rFonts w:cs="B Nazanin" w:hint="cs"/>
                <w:b/>
                <w:bCs/>
                <w:sz w:val="16"/>
                <w:szCs w:val="16"/>
                <w:rtl/>
              </w:rPr>
              <w:t>؟</w:t>
            </w:r>
            <w:r w:rsidRPr="00537D6E">
              <w:rPr>
                <w:rFonts w:cs="B Nazanin"/>
                <w:b/>
                <w:bCs/>
                <w:sz w:val="16"/>
                <w:szCs w:val="16"/>
                <w:rtl/>
              </w:rPr>
              <w:t xml:space="preserve">   </w:t>
            </w:r>
          </w:p>
        </w:tc>
        <w:tc>
          <w:tcPr>
            <w:tcW w:w="238" w:type="pct"/>
          </w:tcPr>
          <w:p w14:paraId="1CCDCED2" w14:textId="77777777" w:rsidR="008209E2" w:rsidRPr="00537D6E" w:rsidRDefault="008209E2" w:rsidP="00A365ED">
            <w:pPr>
              <w:bidi/>
              <w:jc w:val="both"/>
              <w:rPr>
                <w:rFonts w:cs="B Nazanin"/>
                <w:b/>
                <w:bCs/>
                <w:sz w:val="16"/>
                <w:szCs w:val="16"/>
                <w:rtl/>
              </w:rPr>
            </w:pPr>
          </w:p>
        </w:tc>
        <w:tc>
          <w:tcPr>
            <w:tcW w:w="252" w:type="pct"/>
            <w:tcBorders>
              <w:right w:val="single" w:sz="12" w:space="0" w:color="auto"/>
            </w:tcBorders>
          </w:tcPr>
          <w:p w14:paraId="1E8406CA" w14:textId="77777777" w:rsidR="008209E2" w:rsidRPr="00537D6E" w:rsidRDefault="008209E2" w:rsidP="00A365ED">
            <w:pPr>
              <w:bidi/>
              <w:jc w:val="both"/>
              <w:rPr>
                <w:rFonts w:cs="B Nazanin"/>
                <w:b/>
                <w:bCs/>
                <w:sz w:val="16"/>
                <w:szCs w:val="16"/>
                <w:rtl/>
              </w:rPr>
            </w:pPr>
          </w:p>
        </w:tc>
      </w:tr>
      <w:tr w:rsidR="008209E2" w:rsidRPr="00537D6E" w14:paraId="3968BEBC" w14:textId="77777777" w:rsidTr="008B1041">
        <w:trPr>
          <w:jc w:val="center"/>
        </w:trPr>
        <w:tc>
          <w:tcPr>
            <w:tcW w:w="341" w:type="pct"/>
            <w:tcBorders>
              <w:left w:val="single" w:sz="12" w:space="0" w:color="auto"/>
            </w:tcBorders>
          </w:tcPr>
          <w:p w14:paraId="42715A70" w14:textId="77777777" w:rsidR="008209E2" w:rsidRPr="00537D6E" w:rsidRDefault="008209E2" w:rsidP="00A365ED">
            <w:pPr>
              <w:bidi/>
              <w:jc w:val="center"/>
              <w:rPr>
                <w:rFonts w:cs="B Nazanin"/>
                <w:b/>
                <w:bCs/>
                <w:sz w:val="16"/>
                <w:szCs w:val="16"/>
                <w:rtl/>
              </w:rPr>
            </w:pPr>
            <w:r w:rsidRPr="00537D6E">
              <w:rPr>
                <w:rFonts w:cs="B Nazanin" w:hint="cs"/>
                <w:b/>
                <w:bCs/>
                <w:sz w:val="16"/>
                <w:szCs w:val="16"/>
                <w:rtl/>
              </w:rPr>
              <w:t>21</w:t>
            </w:r>
          </w:p>
        </w:tc>
        <w:tc>
          <w:tcPr>
            <w:tcW w:w="4170" w:type="pct"/>
            <w:tcBorders>
              <w:left w:val="single" w:sz="12" w:space="0" w:color="auto"/>
            </w:tcBorders>
          </w:tcPr>
          <w:p w14:paraId="11A76204" w14:textId="77777777" w:rsidR="008209E2" w:rsidRPr="00537D6E" w:rsidRDefault="008209E2" w:rsidP="00A365ED">
            <w:pPr>
              <w:bidi/>
              <w:jc w:val="both"/>
              <w:rPr>
                <w:rFonts w:cs="B Nazanin"/>
                <w:b/>
                <w:bCs/>
                <w:sz w:val="16"/>
                <w:szCs w:val="16"/>
                <w:rtl/>
              </w:rPr>
            </w:pPr>
            <w:r w:rsidRPr="00537D6E">
              <w:rPr>
                <w:rFonts w:cs="B Nazanin"/>
                <w:b/>
                <w:bCs/>
                <w:sz w:val="16"/>
                <w:szCs w:val="16"/>
                <w:rtl/>
              </w:rPr>
              <w:t>قفس‌‌ها و ديوار كف و ساير بخش‌هاي ساختماني قابل شستشو و</w:t>
            </w:r>
            <w:r w:rsidRPr="00537D6E">
              <w:rPr>
                <w:rFonts w:cs="B Nazanin" w:hint="cs"/>
                <w:b/>
                <w:bCs/>
                <w:sz w:val="16"/>
                <w:szCs w:val="16"/>
                <w:rtl/>
              </w:rPr>
              <w:t xml:space="preserve"> </w:t>
            </w:r>
            <w:r w:rsidRPr="00537D6E">
              <w:rPr>
                <w:rFonts w:cs="B Nazanin"/>
                <w:b/>
                <w:bCs/>
                <w:sz w:val="16"/>
                <w:szCs w:val="16"/>
                <w:rtl/>
              </w:rPr>
              <w:t>ضد عفوني مي‌باشد</w:t>
            </w:r>
            <w:r w:rsidRPr="00537D6E">
              <w:rPr>
                <w:rFonts w:cs="B Nazanin" w:hint="cs"/>
                <w:b/>
                <w:bCs/>
                <w:sz w:val="16"/>
                <w:szCs w:val="16"/>
                <w:rtl/>
              </w:rPr>
              <w:t>؟</w:t>
            </w:r>
          </w:p>
        </w:tc>
        <w:tc>
          <w:tcPr>
            <w:tcW w:w="238" w:type="pct"/>
          </w:tcPr>
          <w:p w14:paraId="5D67F96F" w14:textId="77777777" w:rsidR="008209E2" w:rsidRPr="00537D6E" w:rsidRDefault="008209E2" w:rsidP="00A365ED">
            <w:pPr>
              <w:bidi/>
              <w:jc w:val="both"/>
              <w:rPr>
                <w:rFonts w:cs="B Nazanin"/>
                <w:b/>
                <w:bCs/>
                <w:sz w:val="16"/>
                <w:szCs w:val="16"/>
                <w:rtl/>
              </w:rPr>
            </w:pPr>
          </w:p>
        </w:tc>
        <w:tc>
          <w:tcPr>
            <w:tcW w:w="252" w:type="pct"/>
            <w:tcBorders>
              <w:right w:val="single" w:sz="12" w:space="0" w:color="auto"/>
            </w:tcBorders>
          </w:tcPr>
          <w:p w14:paraId="78D90A30" w14:textId="77777777" w:rsidR="008209E2" w:rsidRPr="00537D6E" w:rsidRDefault="008209E2" w:rsidP="00A365ED">
            <w:pPr>
              <w:bidi/>
              <w:jc w:val="both"/>
              <w:rPr>
                <w:rFonts w:cs="B Nazanin"/>
                <w:b/>
                <w:bCs/>
                <w:sz w:val="16"/>
                <w:szCs w:val="16"/>
                <w:rtl/>
              </w:rPr>
            </w:pPr>
          </w:p>
        </w:tc>
      </w:tr>
      <w:tr w:rsidR="008209E2" w:rsidRPr="00537D6E" w14:paraId="184BE13C" w14:textId="77777777" w:rsidTr="008B1041">
        <w:trPr>
          <w:jc w:val="center"/>
        </w:trPr>
        <w:tc>
          <w:tcPr>
            <w:tcW w:w="341" w:type="pct"/>
            <w:tcBorders>
              <w:left w:val="single" w:sz="12" w:space="0" w:color="auto"/>
            </w:tcBorders>
          </w:tcPr>
          <w:p w14:paraId="026A1056" w14:textId="77777777" w:rsidR="008209E2" w:rsidRPr="00537D6E" w:rsidRDefault="008209E2" w:rsidP="00A365ED">
            <w:pPr>
              <w:bidi/>
              <w:jc w:val="center"/>
              <w:rPr>
                <w:rFonts w:cs="B Nazanin"/>
                <w:b/>
                <w:bCs/>
                <w:sz w:val="16"/>
                <w:szCs w:val="16"/>
                <w:rtl/>
              </w:rPr>
            </w:pPr>
            <w:r w:rsidRPr="00537D6E">
              <w:rPr>
                <w:rFonts w:cs="B Nazanin" w:hint="cs"/>
                <w:b/>
                <w:bCs/>
                <w:sz w:val="16"/>
                <w:szCs w:val="16"/>
                <w:rtl/>
              </w:rPr>
              <w:t>22</w:t>
            </w:r>
          </w:p>
        </w:tc>
        <w:tc>
          <w:tcPr>
            <w:tcW w:w="4170" w:type="pct"/>
            <w:tcBorders>
              <w:left w:val="single" w:sz="12" w:space="0" w:color="auto"/>
            </w:tcBorders>
          </w:tcPr>
          <w:p w14:paraId="3A016525" w14:textId="77777777" w:rsidR="008209E2" w:rsidRPr="00537D6E" w:rsidRDefault="008209E2" w:rsidP="00A365ED">
            <w:pPr>
              <w:bidi/>
              <w:jc w:val="both"/>
              <w:rPr>
                <w:rFonts w:cs="B Nazanin"/>
                <w:b/>
                <w:bCs/>
                <w:sz w:val="16"/>
                <w:szCs w:val="16"/>
                <w:rtl/>
              </w:rPr>
            </w:pPr>
            <w:r w:rsidRPr="00537D6E">
              <w:rPr>
                <w:rFonts w:cs="B Nazanin"/>
                <w:b/>
                <w:bCs/>
                <w:sz w:val="16"/>
                <w:szCs w:val="16"/>
                <w:rtl/>
              </w:rPr>
              <w:t>شستشو و ضد</w:t>
            </w:r>
            <w:r w:rsidRPr="00537D6E">
              <w:rPr>
                <w:rFonts w:cs="B Nazanin" w:hint="cs"/>
                <w:b/>
                <w:bCs/>
                <w:sz w:val="16"/>
                <w:szCs w:val="16"/>
                <w:rtl/>
              </w:rPr>
              <w:t xml:space="preserve"> </w:t>
            </w:r>
            <w:r w:rsidRPr="00537D6E">
              <w:rPr>
                <w:rFonts w:cs="B Nazanin"/>
                <w:b/>
                <w:bCs/>
                <w:sz w:val="16"/>
                <w:szCs w:val="16"/>
                <w:rtl/>
              </w:rPr>
              <w:t>عفوني كردن فضاي نگهداري انجام مي‌شود</w:t>
            </w:r>
            <w:r w:rsidRPr="00537D6E">
              <w:rPr>
                <w:rFonts w:cs="B Nazanin" w:hint="cs"/>
                <w:b/>
                <w:bCs/>
                <w:sz w:val="16"/>
                <w:szCs w:val="16"/>
                <w:rtl/>
              </w:rPr>
              <w:t>؟</w:t>
            </w:r>
          </w:p>
        </w:tc>
        <w:tc>
          <w:tcPr>
            <w:tcW w:w="238" w:type="pct"/>
          </w:tcPr>
          <w:p w14:paraId="6292153B" w14:textId="77777777" w:rsidR="008209E2" w:rsidRPr="00537D6E" w:rsidRDefault="008209E2" w:rsidP="00A365ED">
            <w:pPr>
              <w:bidi/>
              <w:jc w:val="both"/>
              <w:rPr>
                <w:rFonts w:cs="B Nazanin"/>
                <w:b/>
                <w:bCs/>
                <w:sz w:val="16"/>
                <w:szCs w:val="16"/>
                <w:rtl/>
              </w:rPr>
            </w:pPr>
          </w:p>
        </w:tc>
        <w:tc>
          <w:tcPr>
            <w:tcW w:w="252" w:type="pct"/>
            <w:tcBorders>
              <w:right w:val="single" w:sz="12" w:space="0" w:color="auto"/>
            </w:tcBorders>
          </w:tcPr>
          <w:p w14:paraId="194572A5" w14:textId="77777777" w:rsidR="008209E2" w:rsidRPr="00537D6E" w:rsidRDefault="008209E2" w:rsidP="00A365ED">
            <w:pPr>
              <w:bidi/>
              <w:jc w:val="both"/>
              <w:rPr>
                <w:rFonts w:cs="B Nazanin"/>
                <w:b/>
                <w:bCs/>
                <w:sz w:val="16"/>
                <w:szCs w:val="16"/>
                <w:rtl/>
              </w:rPr>
            </w:pPr>
          </w:p>
        </w:tc>
      </w:tr>
      <w:tr w:rsidR="008209E2" w:rsidRPr="00537D6E" w14:paraId="2FD333CF" w14:textId="77777777" w:rsidTr="008B1041">
        <w:trPr>
          <w:jc w:val="center"/>
        </w:trPr>
        <w:tc>
          <w:tcPr>
            <w:tcW w:w="341" w:type="pct"/>
            <w:tcBorders>
              <w:left w:val="single" w:sz="12" w:space="0" w:color="auto"/>
            </w:tcBorders>
          </w:tcPr>
          <w:p w14:paraId="320C849A" w14:textId="77777777" w:rsidR="008209E2" w:rsidRPr="00537D6E" w:rsidRDefault="008209E2" w:rsidP="00A365ED">
            <w:pPr>
              <w:bidi/>
              <w:jc w:val="center"/>
              <w:rPr>
                <w:rFonts w:cs="B Nazanin"/>
                <w:b/>
                <w:bCs/>
                <w:sz w:val="16"/>
                <w:szCs w:val="16"/>
                <w:rtl/>
                <w:lang w:bidi="fa-IR"/>
              </w:rPr>
            </w:pPr>
            <w:r w:rsidRPr="00537D6E">
              <w:rPr>
                <w:rFonts w:cs="B Nazanin" w:hint="cs"/>
                <w:b/>
                <w:bCs/>
                <w:sz w:val="16"/>
                <w:szCs w:val="16"/>
                <w:rtl/>
              </w:rPr>
              <w:t>23</w:t>
            </w:r>
          </w:p>
        </w:tc>
        <w:tc>
          <w:tcPr>
            <w:tcW w:w="4170" w:type="pct"/>
            <w:tcBorders>
              <w:left w:val="single" w:sz="12" w:space="0" w:color="auto"/>
            </w:tcBorders>
          </w:tcPr>
          <w:p w14:paraId="2547DE90" w14:textId="77777777" w:rsidR="008209E2" w:rsidRPr="00537D6E" w:rsidRDefault="008209E2" w:rsidP="00A365ED">
            <w:pPr>
              <w:bidi/>
              <w:rPr>
                <w:rFonts w:cs="B Nazanin"/>
                <w:b/>
                <w:bCs/>
                <w:sz w:val="16"/>
                <w:szCs w:val="16"/>
                <w:rtl/>
              </w:rPr>
            </w:pPr>
            <w:r w:rsidRPr="00537D6E">
              <w:rPr>
                <w:rFonts w:cs="B Nazanin"/>
                <w:b/>
                <w:bCs/>
                <w:sz w:val="16"/>
                <w:szCs w:val="16"/>
                <w:rtl/>
              </w:rPr>
              <w:t>فضا و ساختمان نگهداري داراي امكانات لازم براي سلامت حيوانات مي‌باشد</w:t>
            </w:r>
            <w:r w:rsidRPr="00537D6E">
              <w:rPr>
                <w:rFonts w:cs="B Nazanin" w:hint="cs"/>
                <w:b/>
                <w:bCs/>
                <w:sz w:val="16"/>
                <w:szCs w:val="16"/>
                <w:rtl/>
              </w:rPr>
              <w:t xml:space="preserve">؟ </w:t>
            </w:r>
          </w:p>
        </w:tc>
        <w:tc>
          <w:tcPr>
            <w:tcW w:w="238" w:type="pct"/>
          </w:tcPr>
          <w:p w14:paraId="51321340" w14:textId="77777777" w:rsidR="008209E2" w:rsidRPr="00537D6E" w:rsidRDefault="008209E2" w:rsidP="00A365ED">
            <w:pPr>
              <w:bidi/>
              <w:jc w:val="both"/>
              <w:rPr>
                <w:rFonts w:cs="B Nazanin"/>
                <w:b/>
                <w:bCs/>
                <w:sz w:val="16"/>
                <w:szCs w:val="16"/>
                <w:rtl/>
              </w:rPr>
            </w:pPr>
          </w:p>
        </w:tc>
        <w:tc>
          <w:tcPr>
            <w:tcW w:w="252" w:type="pct"/>
            <w:tcBorders>
              <w:right w:val="single" w:sz="12" w:space="0" w:color="auto"/>
            </w:tcBorders>
          </w:tcPr>
          <w:p w14:paraId="09196F65" w14:textId="77777777" w:rsidR="008209E2" w:rsidRPr="00537D6E" w:rsidRDefault="008209E2" w:rsidP="00A365ED">
            <w:pPr>
              <w:bidi/>
              <w:jc w:val="both"/>
              <w:rPr>
                <w:rFonts w:cs="B Nazanin"/>
                <w:b/>
                <w:bCs/>
                <w:sz w:val="16"/>
                <w:szCs w:val="16"/>
                <w:rtl/>
              </w:rPr>
            </w:pPr>
          </w:p>
        </w:tc>
      </w:tr>
    </w:tbl>
    <w:p w14:paraId="547755EE" w14:textId="77777777" w:rsidR="008209E2" w:rsidRPr="00537D6E" w:rsidRDefault="008209E2" w:rsidP="008209E2">
      <w:pPr>
        <w:bidi/>
        <w:jc w:val="both"/>
        <w:rPr>
          <w:rFonts w:cs="B Nazanin"/>
          <w:b/>
          <w:bCs/>
          <w:sz w:val="20"/>
          <w:szCs w:val="20"/>
        </w:rPr>
      </w:pPr>
      <w:r w:rsidRPr="00537D6E">
        <w:rPr>
          <w:rFonts w:cs="B Nazanin"/>
          <w:b/>
          <w:bCs/>
          <w:sz w:val="20"/>
          <w:szCs w:val="20"/>
        </w:rPr>
        <w:tab/>
      </w:r>
      <w:r w:rsidRPr="00537D6E">
        <w:rPr>
          <w:rFonts w:cs="B Nazanin"/>
          <w:b/>
          <w:bCs/>
          <w:sz w:val="20"/>
          <w:szCs w:val="20"/>
        </w:rPr>
        <w:tab/>
      </w:r>
      <w:r w:rsidRPr="00537D6E">
        <w:rPr>
          <w:rFonts w:cs="B Nazanin"/>
          <w:b/>
          <w:bCs/>
          <w:sz w:val="20"/>
          <w:szCs w:val="20"/>
        </w:rPr>
        <w:tab/>
      </w:r>
    </w:p>
    <w:p w14:paraId="01285B1D" w14:textId="77777777" w:rsidR="008209E2" w:rsidRPr="00537D6E" w:rsidRDefault="008209E2" w:rsidP="008209E2">
      <w:pPr>
        <w:bidi/>
        <w:rPr>
          <w:rFonts w:cs="B Nazanin"/>
          <w:b/>
          <w:bCs/>
          <w:sz w:val="20"/>
          <w:szCs w:val="20"/>
          <w:rtl/>
        </w:rPr>
      </w:pPr>
      <w:r w:rsidRPr="00537D6E">
        <w:rPr>
          <w:rFonts w:cs="B Nazanin" w:hint="cs"/>
          <w:b/>
          <w:bCs/>
          <w:sz w:val="20"/>
          <w:szCs w:val="20"/>
          <w:rtl/>
        </w:rPr>
        <w:t>شرایط اجرای پژوهش</w:t>
      </w:r>
      <w:r w:rsidRPr="00537D6E">
        <w:rPr>
          <w:rFonts w:cs="B Nazanin" w:hint="cs"/>
          <w:b/>
          <w:bCs/>
          <w:sz w:val="20"/>
          <w:szCs w:val="20"/>
          <w:rtl/>
        </w:rPr>
        <w:softHyphen/>
        <w:t>های حیوانی:</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8042"/>
        <w:gridCol w:w="565"/>
        <w:gridCol w:w="660"/>
      </w:tblGrid>
      <w:tr w:rsidR="008209E2" w:rsidRPr="00537D6E" w14:paraId="237D03A0" w14:textId="77777777" w:rsidTr="008B1041">
        <w:trPr>
          <w:jc w:val="center"/>
        </w:trPr>
        <w:tc>
          <w:tcPr>
            <w:tcW w:w="395" w:type="pct"/>
            <w:tcBorders>
              <w:top w:val="single" w:sz="18" w:space="0" w:color="auto"/>
              <w:left w:val="single" w:sz="12" w:space="0" w:color="auto"/>
              <w:bottom w:val="single" w:sz="12" w:space="0" w:color="auto"/>
            </w:tcBorders>
            <w:shd w:val="clear" w:color="auto" w:fill="BFBFBF"/>
          </w:tcPr>
          <w:p w14:paraId="043C1E3D" w14:textId="77777777" w:rsidR="008209E2" w:rsidRPr="00537D6E" w:rsidRDefault="008209E2" w:rsidP="00A365ED">
            <w:pPr>
              <w:bidi/>
              <w:jc w:val="center"/>
              <w:rPr>
                <w:rFonts w:cs="B Nazanin"/>
                <w:b/>
                <w:bCs/>
                <w:sz w:val="16"/>
                <w:szCs w:val="16"/>
                <w:rtl/>
                <w:lang w:bidi="fa-IR"/>
              </w:rPr>
            </w:pPr>
            <w:r w:rsidRPr="00537D6E">
              <w:rPr>
                <w:rFonts w:cs="B Nazanin" w:hint="cs"/>
                <w:b/>
                <w:bCs/>
                <w:sz w:val="16"/>
                <w:szCs w:val="16"/>
                <w:rtl/>
                <w:lang w:bidi="fa-IR"/>
              </w:rPr>
              <w:t>ردیف</w:t>
            </w:r>
          </w:p>
        </w:tc>
        <w:tc>
          <w:tcPr>
            <w:tcW w:w="3995" w:type="pct"/>
            <w:tcBorders>
              <w:top w:val="single" w:sz="18" w:space="0" w:color="auto"/>
              <w:left w:val="single" w:sz="12" w:space="0" w:color="auto"/>
              <w:bottom w:val="single" w:sz="12" w:space="0" w:color="auto"/>
            </w:tcBorders>
            <w:shd w:val="clear" w:color="auto" w:fill="BFBFBF"/>
          </w:tcPr>
          <w:p w14:paraId="1160AE34" w14:textId="77777777" w:rsidR="008209E2" w:rsidRPr="00537D6E" w:rsidRDefault="008209E2" w:rsidP="00A365ED">
            <w:pPr>
              <w:bidi/>
              <w:jc w:val="center"/>
              <w:rPr>
                <w:rFonts w:cs="B Nazanin"/>
                <w:b/>
                <w:bCs/>
                <w:sz w:val="16"/>
                <w:szCs w:val="16"/>
                <w:rtl/>
              </w:rPr>
            </w:pPr>
            <w:proofErr w:type="spellStart"/>
            <w:r w:rsidRPr="00537D6E">
              <w:rPr>
                <w:rFonts w:cs="B Nazanin" w:hint="cs"/>
                <w:b/>
                <w:bCs/>
                <w:sz w:val="16"/>
                <w:szCs w:val="16"/>
                <w:rtl/>
                <w:lang w:bidi="fa-IR"/>
              </w:rPr>
              <w:t>شرايط</w:t>
            </w:r>
            <w:proofErr w:type="spellEnd"/>
            <w:r w:rsidRPr="00537D6E">
              <w:rPr>
                <w:rFonts w:cs="B Nazanin" w:hint="cs"/>
                <w:b/>
                <w:bCs/>
                <w:sz w:val="16"/>
                <w:szCs w:val="16"/>
                <w:rtl/>
                <w:lang w:bidi="fa-IR"/>
              </w:rPr>
              <w:t xml:space="preserve"> </w:t>
            </w:r>
            <w:r w:rsidRPr="00537D6E">
              <w:rPr>
                <w:rFonts w:cs="B Nazanin"/>
                <w:b/>
                <w:bCs/>
                <w:sz w:val="16"/>
                <w:szCs w:val="16"/>
                <w:rtl/>
              </w:rPr>
              <w:t>حمل ونقل</w:t>
            </w:r>
            <w:r w:rsidRPr="00537D6E">
              <w:rPr>
                <w:rFonts w:cs="B Nazanin" w:hint="cs"/>
                <w:b/>
                <w:bCs/>
                <w:sz w:val="16"/>
                <w:szCs w:val="16"/>
                <w:rtl/>
              </w:rPr>
              <w:t xml:space="preserve"> و نگهداري حيوانات آزمايشگاهي</w:t>
            </w:r>
          </w:p>
        </w:tc>
        <w:tc>
          <w:tcPr>
            <w:tcW w:w="281" w:type="pct"/>
            <w:tcBorders>
              <w:top w:val="single" w:sz="18" w:space="0" w:color="auto"/>
              <w:bottom w:val="single" w:sz="12" w:space="0" w:color="auto"/>
            </w:tcBorders>
            <w:shd w:val="clear" w:color="auto" w:fill="BFBFBF"/>
          </w:tcPr>
          <w:p w14:paraId="4507CE06" w14:textId="77777777" w:rsidR="008209E2" w:rsidRPr="00537D6E" w:rsidRDefault="008209E2" w:rsidP="00A365ED">
            <w:pPr>
              <w:bidi/>
              <w:jc w:val="both"/>
              <w:rPr>
                <w:rFonts w:cs="B Nazanin"/>
                <w:b/>
                <w:bCs/>
                <w:sz w:val="16"/>
                <w:szCs w:val="16"/>
                <w:rtl/>
              </w:rPr>
            </w:pPr>
            <w:r w:rsidRPr="00537D6E">
              <w:rPr>
                <w:rFonts w:cs="B Nazanin" w:hint="cs"/>
                <w:b/>
                <w:bCs/>
                <w:sz w:val="16"/>
                <w:szCs w:val="16"/>
                <w:rtl/>
              </w:rPr>
              <w:t>بله</w:t>
            </w:r>
          </w:p>
        </w:tc>
        <w:tc>
          <w:tcPr>
            <w:tcW w:w="328" w:type="pct"/>
            <w:tcBorders>
              <w:top w:val="single" w:sz="18" w:space="0" w:color="auto"/>
              <w:bottom w:val="single" w:sz="12" w:space="0" w:color="auto"/>
              <w:right w:val="single" w:sz="12" w:space="0" w:color="auto"/>
            </w:tcBorders>
            <w:shd w:val="clear" w:color="auto" w:fill="BFBFBF"/>
          </w:tcPr>
          <w:p w14:paraId="5777A18A" w14:textId="77777777" w:rsidR="008209E2" w:rsidRPr="00537D6E" w:rsidRDefault="008209E2" w:rsidP="00A365ED">
            <w:pPr>
              <w:bidi/>
              <w:jc w:val="both"/>
              <w:rPr>
                <w:rFonts w:cs="B Nazanin"/>
                <w:b/>
                <w:bCs/>
                <w:sz w:val="16"/>
                <w:szCs w:val="16"/>
                <w:rtl/>
              </w:rPr>
            </w:pPr>
            <w:r w:rsidRPr="00537D6E">
              <w:rPr>
                <w:rFonts w:cs="B Nazanin" w:hint="cs"/>
                <w:b/>
                <w:bCs/>
                <w:sz w:val="16"/>
                <w:szCs w:val="16"/>
                <w:rtl/>
              </w:rPr>
              <w:t>خیر</w:t>
            </w:r>
          </w:p>
        </w:tc>
      </w:tr>
      <w:tr w:rsidR="008209E2" w:rsidRPr="00537D6E" w14:paraId="0ACDB736" w14:textId="77777777" w:rsidTr="008B1041">
        <w:trPr>
          <w:trHeight w:val="235"/>
          <w:jc w:val="center"/>
        </w:trPr>
        <w:tc>
          <w:tcPr>
            <w:tcW w:w="395" w:type="pct"/>
            <w:tcBorders>
              <w:top w:val="single" w:sz="12" w:space="0" w:color="auto"/>
              <w:left w:val="single" w:sz="12" w:space="0" w:color="auto"/>
            </w:tcBorders>
          </w:tcPr>
          <w:p w14:paraId="0E00D876" w14:textId="77777777" w:rsidR="008209E2" w:rsidRPr="00537D6E" w:rsidRDefault="008209E2" w:rsidP="00A365ED">
            <w:pPr>
              <w:bidi/>
              <w:jc w:val="center"/>
              <w:rPr>
                <w:rFonts w:cs="B Nazanin"/>
                <w:b/>
                <w:bCs/>
                <w:sz w:val="16"/>
                <w:szCs w:val="16"/>
                <w:rtl/>
              </w:rPr>
            </w:pPr>
            <w:r w:rsidRPr="00537D6E">
              <w:rPr>
                <w:rFonts w:cs="B Nazanin" w:hint="cs"/>
                <w:b/>
                <w:bCs/>
                <w:sz w:val="16"/>
                <w:szCs w:val="16"/>
                <w:rtl/>
              </w:rPr>
              <w:t>1</w:t>
            </w:r>
          </w:p>
        </w:tc>
        <w:tc>
          <w:tcPr>
            <w:tcW w:w="3995" w:type="pct"/>
            <w:tcBorders>
              <w:top w:val="single" w:sz="12" w:space="0" w:color="auto"/>
              <w:left w:val="single" w:sz="12" w:space="0" w:color="auto"/>
            </w:tcBorders>
          </w:tcPr>
          <w:p w14:paraId="517CD758" w14:textId="77777777" w:rsidR="008209E2" w:rsidRPr="00537D6E" w:rsidRDefault="008209E2" w:rsidP="00A365ED">
            <w:pPr>
              <w:bidi/>
              <w:jc w:val="both"/>
              <w:rPr>
                <w:rFonts w:cs="B Nazanin"/>
                <w:b/>
                <w:bCs/>
                <w:sz w:val="16"/>
                <w:szCs w:val="16"/>
                <w:rtl/>
                <w:lang w:bidi="fa-IR"/>
              </w:rPr>
            </w:pPr>
            <w:r w:rsidRPr="00537D6E">
              <w:rPr>
                <w:rFonts w:cs="B Nazanin" w:hint="cs"/>
                <w:b/>
                <w:bCs/>
                <w:sz w:val="16"/>
                <w:szCs w:val="16"/>
                <w:rtl/>
              </w:rPr>
              <w:t xml:space="preserve"> </w:t>
            </w:r>
            <w:r w:rsidRPr="00537D6E">
              <w:rPr>
                <w:rFonts w:cs="B Nazanin"/>
                <w:b/>
                <w:bCs/>
                <w:sz w:val="16"/>
                <w:szCs w:val="16"/>
                <w:rtl/>
              </w:rPr>
              <w:t xml:space="preserve">گونه خاص </w:t>
            </w:r>
            <w:r w:rsidRPr="00537D6E">
              <w:rPr>
                <w:rFonts w:cs="B Nazanin" w:hint="cs"/>
                <w:b/>
                <w:bCs/>
                <w:sz w:val="16"/>
                <w:szCs w:val="16"/>
                <w:rtl/>
              </w:rPr>
              <w:t xml:space="preserve">حيواني </w:t>
            </w:r>
            <w:r w:rsidRPr="00537D6E">
              <w:rPr>
                <w:rFonts w:cs="B Nazanin"/>
                <w:b/>
                <w:bCs/>
                <w:sz w:val="16"/>
                <w:szCs w:val="16"/>
                <w:rtl/>
              </w:rPr>
              <w:t>براي آزمايش مناسب با تحقيق انتخاب شده است؟</w:t>
            </w:r>
            <w:r w:rsidRPr="00537D6E">
              <w:rPr>
                <w:rFonts w:cs="B Nazanin" w:hint="cs"/>
                <w:b/>
                <w:bCs/>
                <w:sz w:val="16"/>
                <w:szCs w:val="16"/>
                <w:rtl/>
              </w:rPr>
              <w:t xml:space="preserve">  </w:t>
            </w:r>
          </w:p>
        </w:tc>
        <w:tc>
          <w:tcPr>
            <w:tcW w:w="281" w:type="pct"/>
            <w:tcBorders>
              <w:top w:val="single" w:sz="12" w:space="0" w:color="auto"/>
            </w:tcBorders>
          </w:tcPr>
          <w:p w14:paraId="3D5E38D0" w14:textId="77777777" w:rsidR="008209E2" w:rsidRPr="00537D6E" w:rsidRDefault="008209E2" w:rsidP="00A365ED">
            <w:pPr>
              <w:bidi/>
              <w:jc w:val="both"/>
              <w:rPr>
                <w:rFonts w:cs="B Nazanin"/>
                <w:b/>
                <w:bCs/>
                <w:sz w:val="16"/>
                <w:szCs w:val="16"/>
                <w:rtl/>
              </w:rPr>
            </w:pPr>
          </w:p>
        </w:tc>
        <w:tc>
          <w:tcPr>
            <w:tcW w:w="328" w:type="pct"/>
            <w:tcBorders>
              <w:top w:val="single" w:sz="12" w:space="0" w:color="auto"/>
              <w:right w:val="single" w:sz="12" w:space="0" w:color="auto"/>
            </w:tcBorders>
          </w:tcPr>
          <w:p w14:paraId="62B66857" w14:textId="77777777" w:rsidR="008209E2" w:rsidRPr="00537D6E" w:rsidRDefault="008209E2" w:rsidP="00A365ED">
            <w:pPr>
              <w:bidi/>
              <w:jc w:val="both"/>
              <w:rPr>
                <w:rFonts w:cs="B Nazanin"/>
                <w:b/>
                <w:bCs/>
                <w:sz w:val="16"/>
                <w:szCs w:val="16"/>
                <w:rtl/>
              </w:rPr>
            </w:pPr>
          </w:p>
        </w:tc>
      </w:tr>
      <w:tr w:rsidR="008209E2" w:rsidRPr="00537D6E" w14:paraId="47E14DBA" w14:textId="77777777" w:rsidTr="008B1041">
        <w:trPr>
          <w:trHeight w:val="66"/>
          <w:jc w:val="center"/>
        </w:trPr>
        <w:tc>
          <w:tcPr>
            <w:tcW w:w="395" w:type="pct"/>
            <w:tcBorders>
              <w:left w:val="single" w:sz="12" w:space="0" w:color="auto"/>
            </w:tcBorders>
          </w:tcPr>
          <w:p w14:paraId="10FA51C9" w14:textId="77777777" w:rsidR="008209E2" w:rsidRPr="00537D6E" w:rsidRDefault="008209E2" w:rsidP="00A365ED">
            <w:pPr>
              <w:bidi/>
              <w:jc w:val="center"/>
              <w:rPr>
                <w:rFonts w:cs="B Nazanin"/>
                <w:b/>
                <w:bCs/>
                <w:sz w:val="16"/>
                <w:szCs w:val="16"/>
                <w:rtl/>
              </w:rPr>
            </w:pPr>
            <w:r w:rsidRPr="00537D6E">
              <w:rPr>
                <w:rFonts w:cs="B Nazanin" w:hint="cs"/>
                <w:b/>
                <w:bCs/>
                <w:sz w:val="16"/>
                <w:szCs w:val="16"/>
                <w:rtl/>
              </w:rPr>
              <w:t>2</w:t>
            </w:r>
          </w:p>
        </w:tc>
        <w:tc>
          <w:tcPr>
            <w:tcW w:w="3995" w:type="pct"/>
            <w:tcBorders>
              <w:left w:val="single" w:sz="12" w:space="0" w:color="auto"/>
            </w:tcBorders>
          </w:tcPr>
          <w:p w14:paraId="6E204437" w14:textId="77777777" w:rsidR="008209E2" w:rsidRPr="00537D6E" w:rsidRDefault="008209E2" w:rsidP="00A365ED">
            <w:pPr>
              <w:bidi/>
              <w:rPr>
                <w:rFonts w:cs="B Nazanin"/>
                <w:b/>
                <w:bCs/>
                <w:sz w:val="16"/>
                <w:szCs w:val="16"/>
                <w:rtl/>
              </w:rPr>
            </w:pPr>
            <w:r w:rsidRPr="00537D6E">
              <w:rPr>
                <w:rFonts w:cs="B Nazanin"/>
                <w:b/>
                <w:bCs/>
                <w:sz w:val="16"/>
                <w:szCs w:val="16"/>
                <w:rtl/>
              </w:rPr>
              <w:t>حداقل حيوان مورد نياز براي صحت آماري و حقيقي پژوهش استفاده شده است؟</w:t>
            </w:r>
            <w:r w:rsidRPr="00537D6E">
              <w:rPr>
                <w:rFonts w:cs="B Nazanin" w:hint="cs"/>
                <w:b/>
                <w:bCs/>
                <w:sz w:val="16"/>
                <w:szCs w:val="16"/>
                <w:rtl/>
              </w:rPr>
              <w:t xml:space="preserve">  </w:t>
            </w:r>
            <w:r w:rsidRPr="00537D6E">
              <w:rPr>
                <w:rFonts w:cs="B Nazanin"/>
                <w:b/>
                <w:bCs/>
                <w:sz w:val="16"/>
                <w:szCs w:val="16"/>
                <w:rtl/>
              </w:rPr>
              <w:t xml:space="preserve">  </w:t>
            </w:r>
            <w:r w:rsidRPr="00537D6E">
              <w:rPr>
                <w:rFonts w:cs="B Nazanin"/>
                <w:b/>
                <w:bCs/>
                <w:sz w:val="16"/>
                <w:szCs w:val="16"/>
              </w:rPr>
              <w:tab/>
            </w:r>
          </w:p>
        </w:tc>
        <w:tc>
          <w:tcPr>
            <w:tcW w:w="281" w:type="pct"/>
          </w:tcPr>
          <w:p w14:paraId="66E5D4A9" w14:textId="77777777" w:rsidR="008209E2" w:rsidRPr="00537D6E" w:rsidRDefault="008209E2" w:rsidP="00A365ED">
            <w:pPr>
              <w:bidi/>
              <w:jc w:val="both"/>
              <w:rPr>
                <w:rFonts w:cs="B Nazanin"/>
                <w:b/>
                <w:bCs/>
                <w:sz w:val="16"/>
                <w:szCs w:val="16"/>
                <w:rtl/>
              </w:rPr>
            </w:pPr>
          </w:p>
        </w:tc>
        <w:tc>
          <w:tcPr>
            <w:tcW w:w="328" w:type="pct"/>
            <w:tcBorders>
              <w:right w:val="single" w:sz="12" w:space="0" w:color="auto"/>
            </w:tcBorders>
          </w:tcPr>
          <w:p w14:paraId="1A1C39C7" w14:textId="77777777" w:rsidR="008209E2" w:rsidRPr="00537D6E" w:rsidRDefault="008209E2" w:rsidP="00A365ED">
            <w:pPr>
              <w:bidi/>
              <w:jc w:val="both"/>
              <w:rPr>
                <w:rFonts w:cs="B Nazanin"/>
                <w:b/>
                <w:bCs/>
                <w:sz w:val="16"/>
                <w:szCs w:val="16"/>
                <w:rtl/>
              </w:rPr>
            </w:pPr>
          </w:p>
        </w:tc>
      </w:tr>
      <w:tr w:rsidR="008209E2" w:rsidRPr="00537D6E" w14:paraId="53FE28B6" w14:textId="77777777" w:rsidTr="008B1041">
        <w:trPr>
          <w:jc w:val="center"/>
        </w:trPr>
        <w:tc>
          <w:tcPr>
            <w:tcW w:w="395" w:type="pct"/>
            <w:tcBorders>
              <w:left w:val="single" w:sz="12" w:space="0" w:color="auto"/>
            </w:tcBorders>
          </w:tcPr>
          <w:p w14:paraId="296FA885" w14:textId="77777777" w:rsidR="008209E2" w:rsidRPr="00537D6E" w:rsidRDefault="008209E2" w:rsidP="00A365ED">
            <w:pPr>
              <w:bidi/>
              <w:jc w:val="center"/>
              <w:rPr>
                <w:rFonts w:cs="B Nazanin"/>
                <w:b/>
                <w:bCs/>
                <w:sz w:val="16"/>
                <w:szCs w:val="16"/>
                <w:rtl/>
              </w:rPr>
            </w:pPr>
            <w:r w:rsidRPr="00537D6E">
              <w:rPr>
                <w:rFonts w:cs="B Nazanin" w:hint="cs"/>
                <w:b/>
                <w:bCs/>
                <w:sz w:val="16"/>
                <w:szCs w:val="16"/>
                <w:rtl/>
              </w:rPr>
              <w:t>3</w:t>
            </w:r>
          </w:p>
        </w:tc>
        <w:tc>
          <w:tcPr>
            <w:tcW w:w="3995" w:type="pct"/>
            <w:tcBorders>
              <w:left w:val="single" w:sz="12" w:space="0" w:color="auto"/>
            </w:tcBorders>
          </w:tcPr>
          <w:p w14:paraId="3BA0C8E3" w14:textId="77777777" w:rsidR="008209E2" w:rsidRPr="00537D6E" w:rsidRDefault="008209E2" w:rsidP="00A365ED">
            <w:pPr>
              <w:bidi/>
              <w:jc w:val="both"/>
              <w:rPr>
                <w:rFonts w:cs="B Nazanin"/>
                <w:b/>
                <w:bCs/>
                <w:sz w:val="16"/>
                <w:szCs w:val="16"/>
                <w:rtl/>
              </w:rPr>
            </w:pPr>
            <w:r w:rsidRPr="00537D6E">
              <w:rPr>
                <w:rFonts w:cs="B Nazanin"/>
                <w:b/>
                <w:bCs/>
                <w:sz w:val="16"/>
                <w:szCs w:val="16"/>
                <w:rtl/>
              </w:rPr>
              <w:t>امكان استفاده از برنامه‌هاي جايگزيني بهينه بجاي استفاده از حيوان وجود نداشته است</w:t>
            </w:r>
            <w:r w:rsidRPr="00537D6E">
              <w:rPr>
                <w:rFonts w:cs="B Nazanin" w:hint="cs"/>
                <w:b/>
                <w:bCs/>
                <w:sz w:val="16"/>
                <w:szCs w:val="16"/>
                <w:rtl/>
              </w:rPr>
              <w:t>؟</w:t>
            </w:r>
          </w:p>
        </w:tc>
        <w:tc>
          <w:tcPr>
            <w:tcW w:w="281" w:type="pct"/>
          </w:tcPr>
          <w:p w14:paraId="22478CC0" w14:textId="77777777" w:rsidR="008209E2" w:rsidRPr="00537D6E" w:rsidRDefault="008209E2" w:rsidP="00A365ED">
            <w:pPr>
              <w:bidi/>
              <w:jc w:val="both"/>
              <w:rPr>
                <w:rFonts w:cs="B Nazanin"/>
                <w:b/>
                <w:bCs/>
                <w:sz w:val="16"/>
                <w:szCs w:val="16"/>
                <w:rtl/>
              </w:rPr>
            </w:pPr>
          </w:p>
        </w:tc>
        <w:tc>
          <w:tcPr>
            <w:tcW w:w="328" w:type="pct"/>
            <w:tcBorders>
              <w:right w:val="single" w:sz="12" w:space="0" w:color="auto"/>
            </w:tcBorders>
          </w:tcPr>
          <w:p w14:paraId="2DEF64E3" w14:textId="77777777" w:rsidR="008209E2" w:rsidRPr="00537D6E" w:rsidRDefault="008209E2" w:rsidP="00A365ED">
            <w:pPr>
              <w:bidi/>
              <w:jc w:val="both"/>
              <w:rPr>
                <w:rFonts w:cs="B Nazanin"/>
                <w:b/>
                <w:bCs/>
                <w:sz w:val="16"/>
                <w:szCs w:val="16"/>
                <w:rtl/>
              </w:rPr>
            </w:pPr>
          </w:p>
        </w:tc>
      </w:tr>
      <w:tr w:rsidR="008209E2" w:rsidRPr="00537D6E" w14:paraId="18845B32" w14:textId="77777777" w:rsidTr="008B1041">
        <w:trPr>
          <w:jc w:val="center"/>
        </w:trPr>
        <w:tc>
          <w:tcPr>
            <w:tcW w:w="395" w:type="pct"/>
            <w:tcBorders>
              <w:left w:val="single" w:sz="12" w:space="0" w:color="auto"/>
            </w:tcBorders>
          </w:tcPr>
          <w:p w14:paraId="586CBC8F" w14:textId="77777777" w:rsidR="008209E2" w:rsidRPr="00537D6E" w:rsidRDefault="008209E2" w:rsidP="00A365ED">
            <w:pPr>
              <w:bidi/>
              <w:jc w:val="center"/>
              <w:rPr>
                <w:rFonts w:cs="B Nazanin"/>
                <w:b/>
                <w:bCs/>
                <w:sz w:val="16"/>
                <w:szCs w:val="16"/>
                <w:rtl/>
              </w:rPr>
            </w:pPr>
            <w:r w:rsidRPr="00537D6E">
              <w:rPr>
                <w:rFonts w:cs="B Nazanin" w:hint="cs"/>
                <w:b/>
                <w:bCs/>
                <w:sz w:val="16"/>
                <w:szCs w:val="16"/>
                <w:rtl/>
              </w:rPr>
              <w:t>4</w:t>
            </w:r>
          </w:p>
        </w:tc>
        <w:tc>
          <w:tcPr>
            <w:tcW w:w="3995" w:type="pct"/>
            <w:tcBorders>
              <w:left w:val="single" w:sz="12" w:space="0" w:color="auto"/>
            </w:tcBorders>
          </w:tcPr>
          <w:p w14:paraId="5E8AB01C" w14:textId="77777777" w:rsidR="008209E2" w:rsidRPr="00537D6E" w:rsidRDefault="008209E2" w:rsidP="00A365ED">
            <w:pPr>
              <w:bidi/>
              <w:jc w:val="both"/>
              <w:rPr>
                <w:rFonts w:cs="B Nazanin"/>
                <w:b/>
                <w:bCs/>
                <w:sz w:val="16"/>
                <w:szCs w:val="16"/>
              </w:rPr>
            </w:pPr>
            <w:r w:rsidRPr="00537D6E">
              <w:rPr>
                <w:rFonts w:cs="B Nazanin"/>
                <w:b/>
                <w:bCs/>
                <w:sz w:val="16"/>
                <w:szCs w:val="16"/>
                <w:rtl/>
              </w:rPr>
              <w:t>حداقل آزار در مراحل مختلف تحقيق و در روش اتلاف حيوان پس از تحقيق بكار رفته است</w:t>
            </w:r>
            <w:r w:rsidRPr="00537D6E">
              <w:rPr>
                <w:rFonts w:cs="B Nazanin" w:hint="cs"/>
                <w:b/>
                <w:bCs/>
                <w:sz w:val="16"/>
                <w:szCs w:val="16"/>
                <w:rtl/>
              </w:rPr>
              <w:t xml:space="preserve">؟  </w:t>
            </w:r>
            <w:r w:rsidRPr="00537D6E">
              <w:rPr>
                <w:rFonts w:cs="B Nazanin"/>
                <w:b/>
                <w:bCs/>
                <w:sz w:val="16"/>
                <w:szCs w:val="16"/>
                <w:rtl/>
              </w:rPr>
              <w:t xml:space="preserve"> </w:t>
            </w:r>
          </w:p>
        </w:tc>
        <w:tc>
          <w:tcPr>
            <w:tcW w:w="281" w:type="pct"/>
          </w:tcPr>
          <w:p w14:paraId="09930D2C" w14:textId="77777777" w:rsidR="008209E2" w:rsidRPr="00537D6E" w:rsidRDefault="008209E2" w:rsidP="00A365ED">
            <w:pPr>
              <w:bidi/>
              <w:jc w:val="both"/>
              <w:rPr>
                <w:rFonts w:cs="B Nazanin"/>
                <w:b/>
                <w:bCs/>
                <w:sz w:val="16"/>
                <w:szCs w:val="16"/>
                <w:rtl/>
              </w:rPr>
            </w:pPr>
          </w:p>
        </w:tc>
        <w:tc>
          <w:tcPr>
            <w:tcW w:w="328" w:type="pct"/>
            <w:tcBorders>
              <w:right w:val="single" w:sz="12" w:space="0" w:color="auto"/>
            </w:tcBorders>
          </w:tcPr>
          <w:p w14:paraId="696D1325" w14:textId="77777777" w:rsidR="008209E2" w:rsidRPr="00537D6E" w:rsidRDefault="008209E2" w:rsidP="00A365ED">
            <w:pPr>
              <w:bidi/>
              <w:jc w:val="both"/>
              <w:rPr>
                <w:rFonts w:cs="B Nazanin"/>
                <w:b/>
                <w:bCs/>
                <w:sz w:val="16"/>
                <w:szCs w:val="16"/>
                <w:rtl/>
              </w:rPr>
            </w:pPr>
          </w:p>
        </w:tc>
      </w:tr>
      <w:tr w:rsidR="008209E2" w:rsidRPr="00537D6E" w14:paraId="20497632" w14:textId="77777777" w:rsidTr="008B1041">
        <w:trPr>
          <w:jc w:val="center"/>
        </w:trPr>
        <w:tc>
          <w:tcPr>
            <w:tcW w:w="395" w:type="pct"/>
            <w:tcBorders>
              <w:left w:val="single" w:sz="12" w:space="0" w:color="auto"/>
            </w:tcBorders>
          </w:tcPr>
          <w:p w14:paraId="28AB3E18" w14:textId="77777777" w:rsidR="008209E2" w:rsidRPr="00537D6E" w:rsidRDefault="008209E2" w:rsidP="00A365ED">
            <w:pPr>
              <w:bidi/>
              <w:jc w:val="center"/>
              <w:rPr>
                <w:rFonts w:cs="B Nazanin"/>
                <w:b/>
                <w:bCs/>
                <w:sz w:val="16"/>
                <w:szCs w:val="16"/>
                <w:rtl/>
              </w:rPr>
            </w:pPr>
            <w:r w:rsidRPr="00537D6E">
              <w:rPr>
                <w:rFonts w:cs="B Nazanin" w:hint="cs"/>
                <w:b/>
                <w:bCs/>
                <w:sz w:val="16"/>
                <w:szCs w:val="16"/>
                <w:rtl/>
              </w:rPr>
              <w:t>5</w:t>
            </w:r>
          </w:p>
        </w:tc>
        <w:tc>
          <w:tcPr>
            <w:tcW w:w="3995" w:type="pct"/>
            <w:tcBorders>
              <w:left w:val="single" w:sz="12" w:space="0" w:color="auto"/>
            </w:tcBorders>
          </w:tcPr>
          <w:p w14:paraId="4C79E9A6" w14:textId="77777777" w:rsidR="008209E2" w:rsidRPr="00537D6E" w:rsidRDefault="008209E2" w:rsidP="00A365ED">
            <w:pPr>
              <w:bidi/>
              <w:rPr>
                <w:rFonts w:cs="B Nazanin"/>
                <w:sz w:val="16"/>
                <w:szCs w:val="16"/>
              </w:rPr>
            </w:pPr>
            <w:r w:rsidRPr="00537D6E">
              <w:rPr>
                <w:rFonts w:cs="B Nazanin"/>
                <w:b/>
                <w:bCs/>
                <w:sz w:val="16"/>
                <w:szCs w:val="16"/>
                <w:rtl/>
              </w:rPr>
              <w:t>در</w:t>
            </w:r>
            <w:r w:rsidRPr="00537D6E">
              <w:rPr>
                <w:rFonts w:cs="B Nazanin" w:hint="cs"/>
                <w:b/>
                <w:bCs/>
                <w:sz w:val="16"/>
                <w:szCs w:val="16"/>
                <w:rtl/>
              </w:rPr>
              <w:t xml:space="preserve"> </w:t>
            </w:r>
            <w:r w:rsidRPr="00537D6E">
              <w:rPr>
                <w:rFonts w:cs="B Nazanin"/>
                <w:b/>
                <w:bCs/>
                <w:sz w:val="16"/>
                <w:szCs w:val="16"/>
                <w:rtl/>
              </w:rPr>
              <w:t>پروپوزال</w:t>
            </w:r>
            <w:r w:rsidRPr="00537D6E">
              <w:rPr>
                <w:rFonts w:cs="B Nazanin" w:hint="cs"/>
                <w:b/>
                <w:bCs/>
                <w:sz w:val="16"/>
                <w:szCs w:val="16"/>
                <w:rtl/>
              </w:rPr>
              <w:t xml:space="preserve"> </w:t>
            </w:r>
            <w:r w:rsidRPr="00537D6E">
              <w:rPr>
                <w:rFonts w:cs="B Nazanin"/>
                <w:b/>
                <w:bCs/>
                <w:sz w:val="16"/>
                <w:szCs w:val="16"/>
                <w:rtl/>
              </w:rPr>
              <w:t xml:space="preserve">هاي </w:t>
            </w:r>
            <w:r w:rsidRPr="00537D6E">
              <w:rPr>
                <w:rFonts w:cs="B Nazanin" w:hint="cs"/>
                <w:b/>
                <w:bCs/>
                <w:sz w:val="16"/>
                <w:szCs w:val="16"/>
                <w:rtl/>
              </w:rPr>
              <w:t>پژوهشي كدهاي</w:t>
            </w:r>
            <w:r w:rsidRPr="00537D6E">
              <w:rPr>
                <w:rFonts w:cs="B Nazanin"/>
                <w:b/>
                <w:bCs/>
                <w:sz w:val="16"/>
                <w:szCs w:val="16"/>
                <w:rtl/>
              </w:rPr>
              <w:t xml:space="preserve"> كار با حيوانات رعايت شده است؟</w:t>
            </w:r>
            <w:r w:rsidRPr="00537D6E">
              <w:rPr>
                <w:rFonts w:cs="B Nazanin" w:hint="cs"/>
                <w:b/>
                <w:bCs/>
                <w:sz w:val="16"/>
                <w:szCs w:val="16"/>
                <w:rtl/>
              </w:rPr>
              <w:t xml:space="preserve">    </w:t>
            </w:r>
          </w:p>
        </w:tc>
        <w:tc>
          <w:tcPr>
            <w:tcW w:w="281" w:type="pct"/>
          </w:tcPr>
          <w:p w14:paraId="7C05515B" w14:textId="77777777" w:rsidR="008209E2" w:rsidRPr="00537D6E" w:rsidRDefault="008209E2" w:rsidP="00A365ED">
            <w:pPr>
              <w:bidi/>
              <w:jc w:val="both"/>
              <w:rPr>
                <w:rFonts w:cs="B Nazanin"/>
                <w:b/>
                <w:bCs/>
                <w:sz w:val="16"/>
                <w:szCs w:val="16"/>
                <w:rtl/>
              </w:rPr>
            </w:pPr>
          </w:p>
        </w:tc>
        <w:tc>
          <w:tcPr>
            <w:tcW w:w="328" w:type="pct"/>
            <w:tcBorders>
              <w:right w:val="single" w:sz="12" w:space="0" w:color="auto"/>
            </w:tcBorders>
          </w:tcPr>
          <w:p w14:paraId="730EF7E8" w14:textId="77777777" w:rsidR="008209E2" w:rsidRPr="00537D6E" w:rsidRDefault="008209E2" w:rsidP="00A365ED">
            <w:pPr>
              <w:bidi/>
              <w:jc w:val="both"/>
              <w:rPr>
                <w:rFonts w:cs="B Nazanin"/>
                <w:b/>
                <w:bCs/>
                <w:sz w:val="16"/>
                <w:szCs w:val="16"/>
                <w:rtl/>
              </w:rPr>
            </w:pPr>
          </w:p>
        </w:tc>
      </w:tr>
      <w:tr w:rsidR="008209E2" w:rsidRPr="00537D6E" w14:paraId="526679C5" w14:textId="77777777" w:rsidTr="008B1041">
        <w:trPr>
          <w:jc w:val="center"/>
        </w:trPr>
        <w:tc>
          <w:tcPr>
            <w:tcW w:w="395" w:type="pct"/>
            <w:tcBorders>
              <w:left w:val="single" w:sz="12" w:space="0" w:color="auto"/>
            </w:tcBorders>
          </w:tcPr>
          <w:p w14:paraId="3D4819D5" w14:textId="77777777" w:rsidR="008209E2" w:rsidRPr="00537D6E" w:rsidRDefault="008209E2" w:rsidP="00A365ED">
            <w:pPr>
              <w:bidi/>
              <w:jc w:val="center"/>
              <w:rPr>
                <w:rFonts w:cs="B Nazanin"/>
                <w:b/>
                <w:bCs/>
                <w:sz w:val="16"/>
                <w:szCs w:val="16"/>
                <w:rtl/>
              </w:rPr>
            </w:pPr>
            <w:r w:rsidRPr="00537D6E">
              <w:rPr>
                <w:rFonts w:cs="B Nazanin" w:hint="cs"/>
                <w:b/>
                <w:bCs/>
                <w:sz w:val="16"/>
                <w:szCs w:val="16"/>
                <w:rtl/>
              </w:rPr>
              <w:t>6</w:t>
            </w:r>
          </w:p>
        </w:tc>
        <w:tc>
          <w:tcPr>
            <w:tcW w:w="3995" w:type="pct"/>
            <w:tcBorders>
              <w:left w:val="single" w:sz="12" w:space="0" w:color="auto"/>
            </w:tcBorders>
          </w:tcPr>
          <w:p w14:paraId="1213C6AA" w14:textId="77777777" w:rsidR="008209E2" w:rsidRPr="00537D6E" w:rsidRDefault="008209E2" w:rsidP="00A365ED">
            <w:pPr>
              <w:bidi/>
              <w:jc w:val="both"/>
              <w:rPr>
                <w:rFonts w:cs="B Nazanin"/>
                <w:b/>
                <w:bCs/>
                <w:sz w:val="16"/>
                <w:szCs w:val="16"/>
              </w:rPr>
            </w:pPr>
            <w:r w:rsidRPr="00537D6E">
              <w:rPr>
                <w:rFonts w:cs="B Nazanin"/>
                <w:b/>
                <w:bCs/>
                <w:sz w:val="16"/>
                <w:szCs w:val="16"/>
                <w:rtl/>
              </w:rPr>
              <w:t xml:space="preserve">دركل مدت مطالعه كدهاي </w:t>
            </w:r>
            <w:r w:rsidRPr="00537D6E">
              <w:rPr>
                <w:rFonts w:cs="B Nazanin" w:hint="cs"/>
                <w:b/>
                <w:bCs/>
                <w:sz w:val="16"/>
                <w:szCs w:val="16"/>
                <w:rtl/>
              </w:rPr>
              <w:t>كار با</w:t>
            </w:r>
            <w:r w:rsidRPr="00537D6E">
              <w:rPr>
                <w:rFonts w:cs="B Nazanin"/>
                <w:b/>
                <w:bCs/>
                <w:sz w:val="16"/>
                <w:szCs w:val="16"/>
                <w:rtl/>
              </w:rPr>
              <w:t xml:space="preserve"> حيوانات رعايت شده است؟</w:t>
            </w:r>
            <w:r w:rsidRPr="00537D6E">
              <w:rPr>
                <w:rFonts w:cs="B Nazanin" w:hint="cs"/>
                <w:b/>
                <w:bCs/>
                <w:sz w:val="16"/>
                <w:szCs w:val="16"/>
                <w:rtl/>
              </w:rPr>
              <w:t xml:space="preserve">   </w:t>
            </w:r>
            <w:r w:rsidRPr="00537D6E">
              <w:rPr>
                <w:rFonts w:cs="B Nazanin"/>
                <w:b/>
                <w:bCs/>
                <w:sz w:val="16"/>
                <w:szCs w:val="16"/>
                <w:rtl/>
              </w:rPr>
              <w:t xml:space="preserve"> </w:t>
            </w:r>
          </w:p>
        </w:tc>
        <w:tc>
          <w:tcPr>
            <w:tcW w:w="281" w:type="pct"/>
          </w:tcPr>
          <w:p w14:paraId="1BB929C6" w14:textId="77777777" w:rsidR="008209E2" w:rsidRPr="00537D6E" w:rsidRDefault="008209E2" w:rsidP="00A365ED">
            <w:pPr>
              <w:bidi/>
              <w:jc w:val="both"/>
              <w:rPr>
                <w:rFonts w:cs="B Nazanin"/>
                <w:b/>
                <w:bCs/>
                <w:sz w:val="16"/>
                <w:szCs w:val="16"/>
                <w:rtl/>
              </w:rPr>
            </w:pPr>
          </w:p>
        </w:tc>
        <w:tc>
          <w:tcPr>
            <w:tcW w:w="328" w:type="pct"/>
            <w:tcBorders>
              <w:right w:val="single" w:sz="12" w:space="0" w:color="auto"/>
            </w:tcBorders>
          </w:tcPr>
          <w:p w14:paraId="29844562" w14:textId="77777777" w:rsidR="008209E2" w:rsidRPr="00537D6E" w:rsidRDefault="008209E2" w:rsidP="00A365ED">
            <w:pPr>
              <w:bidi/>
              <w:jc w:val="both"/>
              <w:rPr>
                <w:rFonts w:cs="B Nazanin"/>
                <w:b/>
                <w:bCs/>
                <w:sz w:val="16"/>
                <w:szCs w:val="16"/>
                <w:rtl/>
              </w:rPr>
            </w:pPr>
          </w:p>
        </w:tc>
      </w:tr>
      <w:tr w:rsidR="008209E2" w:rsidRPr="00537D6E" w14:paraId="5B67F869" w14:textId="77777777" w:rsidTr="008B1041">
        <w:trPr>
          <w:jc w:val="center"/>
        </w:trPr>
        <w:tc>
          <w:tcPr>
            <w:tcW w:w="395" w:type="pct"/>
            <w:tcBorders>
              <w:left w:val="single" w:sz="12" w:space="0" w:color="auto"/>
            </w:tcBorders>
          </w:tcPr>
          <w:p w14:paraId="405A6B1C" w14:textId="77777777" w:rsidR="008209E2" w:rsidRPr="00537D6E" w:rsidRDefault="008209E2" w:rsidP="00A365ED">
            <w:pPr>
              <w:bidi/>
              <w:jc w:val="center"/>
              <w:rPr>
                <w:rFonts w:cs="B Nazanin"/>
                <w:b/>
                <w:bCs/>
                <w:sz w:val="16"/>
                <w:szCs w:val="16"/>
                <w:rtl/>
                <w:lang w:bidi="fa-IR"/>
              </w:rPr>
            </w:pPr>
            <w:r w:rsidRPr="00537D6E">
              <w:rPr>
                <w:rFonts w:cs="B Nazanin" w:hint="cs"/>
                <w:b/>
                <w:bCs/>
                <w:sz w:val="16"/>
                <w:szCs w:val="16"/>
                <w:rtl/>
              </w:rPr>
              <w:t>7</w:t>
            </w:r>
          </w:p>
        </w:tc>
        <w:tc>
          <w:tcPr>
            <w:tcW w:w="3995" w:type="pct"/>
            <w:tcBorders>
              <w:left w:val="single" w:sz="12" w:space="0" w:color="auto"/>
            </w:tcBorders>
          </w:tcPr>
          <w:p w14:paraId="67CBE444" w14:textId="77777777" w:rsidR="008209E2" w:rsidRPr="00537D6E" w:rsidRDefault="008209E2" w:rsidP="00A365ED">
            <w:pPr>
              <w:bidi/>
              <w:jc w:val="both"/>
              <w:rPr>
                <w:rFonts w:cs="B Nazanin"/>
                <w:b/>
                <w:bCs/>
                <w:sz w:val="16"/>
                <w:szCs w:val="16"/>
              </w:rPr>
            </w:pPr>
            <w:r w:rsidRPr="00537D6E">
              <w:rPr>
                <w:rFonts w:cs="B Nazanin"/>
                <w:b/>
                <w:bCs/>
                <w:sz w:val="16"/>
                <w:szCs w:val="16"/>
                <w:rtl/>
              </w:rPr>
              <w:t>نتايج تحقيق منجر به ارتقاء سلامت جامعه مي‌</w:t>
            </w:r>
            <w:r w:rsidRPr="00537D6E">
              <w:rPr>
                <w:rFonts w:cs="B Nazanin" w:hint="cs"/>
                <w:b/>
                <w:bCs/>
                <w:sz w:val="16"/>
                <w:szCs w:val="16"/>
                <w:rtl/>
              </w:rPr>
              <w:t>گردد</w:t>
            </w:r>
            <w:r w:rsidRPr="00537D6E">
              <w:rPr>
                <w:rFonts w:cs="B Nazanin"/>
                <w:b/>
                <w:bCs/>
                <w:sz w:val="16"/>
                <w:szCs w:val="16"/>
                <w:rtl/>
              </w:rPr>
              <w:t>؟</w:t>
            </w:r>
            <w:r w:rsidRPr="00537D6E">
              <w:rPr>
                <w:rFonts w:cs="B Nazanin" w:hint="cs"/>
                <w:b/>
                <w:bCs/>
                <w:sz w:val="16"/>
                <w:szCs w:val="16"/>
                <w:rtl/>
              </w:rPr>
              <w:t xml:space="preserve">      </w:t>
            </w:r>
          </w:p>
        </w:tc>
        <w:tc>
          <w:tcPr>
            <w:tcW w:w="281" w:type="pct"/>
          </w:tcPr>
          <w:p w14:paraId="1400EF67" w14:textId="77777777" w:rsidR="008209E2" w:rsidRPr="00537D6E" w:rsidRDefault="008209E2" w:rsidP="00A365ED">
            <w:pPr>
              <w:bidi/>
              <w:jc w:val="both"/>
              <w:rPr>
                <w:rFonts w:cs="B Nazanin"/>
                <w:b/>
                <w:bCs/>
                <w:sz w:val="16"/>
                <w:szCs w:val="16"/>
                <w:rtl/>
              </w:rPr>
            </w:pPr>
          </w:p>
        </w:tc>
        <w:tc>
          <w:tcPr>
            <w:tcW w:w="328" w:type="pct"/>
            <w:tcBorders>
              <w:right w:val="single" w:sz="12" w:space="0" w:color="auto"/>
            </w:tcBorders>
          </w:tcPr>
          <w:p w14:paraId="02ED0F13" w14:textId="77777777" w:rsidR="008209E2" w:rsidRPr="00537D6E" w:rsidRDefault="008209E2" w:rsidP="00A365ED">
            <w:pPr>
              <w:bidi/>
              <w:jc w:val="both"/>
              <w:rPr>
                <w:rFonts w:cs="B Nazanin"/>
                <w:b/>
                <w:bCs/>
                <w:sz w:val="16"/>
                <w:szCs w:val="16"/>
                <w:rtl/>
              </w:rPr>
            </w:pPr>
          </w:p>
        </w:tc>
      </w:tr>
    </w:tbl>
    <w:p w14:paraId="04B6B446" w14:textId="68497FE2" w:rsidR="008209E2" w:rsidRDefault="008209E2" w:rsidP="009B1A87">
      <w:pPr>
        <w:bidi/>
        <w:jc w:val="both"/>
        <w:rPr>
          <w:rFonts w:cs="B Nazanin"/>
          <w:rtl/>
        </w:rPr>
      </w:pPr>
    </w:p>
    <w:p w14:paraId="66BBFDC8" w14:textId="77777777" w:rsidR="008209E2" w:rsidRDefault="008209E2">
      <w:pPr>
        <w:rPr>
          <w:rFonts w:cs="B Nazanin"/>
          <w:rtl/>
        </w:rPr>
      </w:pPr>
      <w:r>
        <w:rPr>
          <w:rFonts w:cs="B Nazanin"/>
          <w:rtl/>
        </w:rPr>
        <w:br w:type="page"/>
      </w:r>
    </w:p>
    <w:tbl>
      <w:tblPr>
        <w:tblStyle w:val="TableGrid"/>
        <w:bidiVisual/>
        <w:tblW w:w="0" w:type="auto"/>
        <w:tblLook w:val="04A0" w:firstRow="1" w:lastRow="0" w:firstColumn="1" w:lastColumn="0" w:noHBand="0" w:noVBand="1"/>
      </w:tblPr>
      <w:tblGrid>
        <w:gridCol w:w="10082"/>
      </w:tblGrid>
      <w:tr w:rsidR="008B1041" w14:paraId="66E5037A" w14:textId="77777777" w:rsidTr="008B1041">
        <w:tc>
          <w:tcPr>
            <w:tcW w:w="10082" w:type="dxa"/>
            <w:shd w:val="clear" w:color="auto" w:fill="D9D9D9" w:themeFill="background1" w:themeFillShade="D9"/>
          </w:tcPr>
          <w:p w14:paraId="097EF761" w14:textId="7FCF3A28" w:rsidR="008B1041" w:rsidRPr="008B1041" w:rsidRDefault="008B1041" w:rsidP="008B1041">
            <w:pPr>
              <w:bidi/>
              <w:jc w:val="center"/>
              <w:rPr>
                <w:rFonts w:cs="B Nazanin"/>
                <w:b/>
                <w:bCs/>
                <w:rtl/>
              </w:rPr>
            </w:pPr>
            <w:r w:rsidRPr="008B1041">
              <w:rPr>
                <w:rFonts w:cs="B Nazanin" w:hint="cs"/>
                <w:b/>
                <w:bCs/>
                <w:rtl/>
              </w:rPr>
              <w:lastRenderedPageBreak/>
              <w:t>ک</w:t>
            </w:r>
            <w:r w:rsidRPr="008B1041">
              <w:rPr>
                <w:rFonts w:cs="B Nazanin"/>
                <w:b/>
                <w:bCs/>
                <w:rtl/>
              </w:rPr>
              <w:t>دهاي اخلاقي حفاظت از آزمودني انساني در پژوهش هاي علوم</w:t>
            </w:r>
            <w:r w:rsidRPr="008B1041">
              <w:rPr>
                <w:rFonts w:cs="B Nazanin"/>
                <w:b/>
                <w:bCs/>
              </w:rPr>
              <w:t xml:space="preserve"> </w:t>
            </w:r>
            <w:r w:rsidRPr="008B1041">
              <w:rPr>
                <w:rFonts w:cs="B Nazanin"/>
                <w:b/>
                <w:bCs/>
                <w:rtl/>
              </w:rPr>
              <w:t>پزشكي</w:t>
            </w:r>
          </w:p>
        </w:tc>
      </w:tr>
      <w:tr w:rsidR="008B1041" w14:paraId="7BD91D12" w14:textId="77777777" w:rsidTr="008B1041">
        <w:tc>
          <w:tcPr>
            <w:tcW w:w="10082" w:type="dxa"/>
          </w:tcPr>
          <w:p w14:paraId="58C50E9B" w14:textId="77777777" w:rsidR="008B1041" w:rsidRPr="008B1041" w:rsidRDefault="008B1041" w:rsidP="008B1041">
            <w:pPr>
              <w:bidi/>
              <w:jc w:val="both"/>
              <w:rPr>
                <w:rFonts w:cs="B Nazanin"/>
                <w:b/>
                <w:bCs/>
                <w:sz w:val="18"/>
                <w:szCs w:val="18"/>
                <w:rtl/>
                <w:lang w:bidi="fa-IR"/>
              </w:rPr>
            </w:pPr>
            <w:r w:rsidRPr="008B1041">
              <w:rPr>
                <w:rFonts w:cs="B Nazanin" w:hint="cs"/>
                <w:b/>
                <w:bCs/>
                <w:sz w:val="18"/>
                <w:szCs w:val="18"/>
                <w:rtl/>
                <w:lang w:bidi="fa-IR"/>
              </w:rPr>
              <w:t xml:space="preserve">با توجه به روش مطالعه، </w:t>
            </w:r>
            <w:proofErr w:type="spellStart"/>
            <w:r w:rsidRPr="008B1041">
              <w:rPr>
                <w:rFonts w:cs="B Nazanin" w:hint="cs"/>
                <w:b/>
                <w:bCs/>
                <w:sz w:val="18"/>
                <w:szCs w:val="18"/>
                <w:rtl/>
                <w:lang w:bidi="fa-IR"/>
              </w:rPr>
              <w:t>کدهاي</w:t>
            </w:r>
            <w:proofErr w:type="spellEnd"/>
            <w:r w:rsidRPr="008B1041">
              <w:rPr>
                <w:rFonts w:cs="B Nazanin" w:hint="cs"/>
                <w:b/>
                <w:bCs/>
                <w:sz w:val="18"/>
                <w:szCs w:val="18"/>
                <w:rtl/>
                <w:lang w:bidi="fa-IR"/>
              </w:rPr>
              <w:t xml:space="preserve"> </w:t>
            </w:r>
            <w:proofErr w:type="spellStart"/>
            <w:r w:rsidRPr="008B1041">
              <w:rPr>
                <w:rFonts w:cs="B Nazanin" w:hint="cs"/>
                <w:b/>
                <w:bCs/>
                <w:sz w:val="18"/>
                <w:szCs w:val="18"/>
                <w:rtl/>
                <w:lang w:bidi="fa-IR"/>
              </w:rPr>
              <w:t>اخلاقي</w:t>
            </w:r>
            <w:proofErr w:type="spellEnd"/>
            <w:r w:rsidRPr="008B1041">
              <w:rPr>
                <w:rFonts w:cs="B Nazanin" w:hint="cs"/>
                <w:b/>
                <w:bCs/>
                <w:sz w:val="18"/>
                <w:szCs w:val="18"/>
                <w:rtl/>
                <w:lang w:bidi="fa-IR"/>
              </w:rPr>
              <w:t xml:space="preserve"> مرتبط را مشخص نموده و در </w:t>
            </w:r>
            <w:proofErr w:type="spellStart"/>
            <w:r w:rsidRPr="008B1041">
              <w:rPr>
                <w:rFonts w:cs="B Nazanin" w:hint="cs"/>
                <w:b/>
                <w:bCs/>
                <w:sz w:val="18"/>
                <w:szCs w:val="18"/>
                <w:rtl/>
                <w:lang w:bidi="fa-IR"/>
              </w:rPr>
              <w:t>صورتي</w:t>
            </w:r>
            <w:proofErr w:type="spellEnd"/>
            <w:r w:rsidRPr="008B1041">
              <w:rPr>
                <w:rFonts w:cs="B Nazanin" w:hint="cs"/>
                <w:b/>
                <w:bCs/>
                <w:sz w:val="18"/>
                <w:szCs w:val="18"/>
                <w:rtl/>
                <w:lang w:bidi="fa-IR"/>
              </w:rPr>
              <w:t xml:space="preserve"> که </w:t>
            </w:r>
            <w:proofErr w:type="spellStart"/>
            <w:r w:rsidRPr="008B1041">
              <w:rPr>
                <w:rFonts w:cs="B Nazanin" w:hint="cs"/>
                <w:b/>
                <w:bCs/>
                <w:sz w:val="18"/>
                <w:szCs w:val="18"/>
                <w:rtl/>
                <w:lang w:bidi="fa-IR"/>
              </w:rPr>
              <w:t>مواردي</w:t>
            </w:r>
            <w:proofErr w:type="spellEnd"/>
            <w:r w:rsidRPr="008B1041">
              <w:rPr>
                <w:rFonts w:cs="B Nazanin" w:hint="cs"/>
                <w:b/>
                <w:bCs/>
                <w:sz w:val="18"/>
                <w:szCs w:val="18"/>
                <w:rtl/>
                <w:lang w:bidi="fa-IR"/>
              </w:rPr>
              <w:t xml:space="preserve"> از </w:t>
            </w:r>
            <w:proofErr w:type="spellStart"/>
            <w:r w:rsidRPr="008B1041">
              <w:rPr>
                <w:rFonts w:cs="B Nazanin" w:hint="cs"/>
                <w:b/>
                <w:bCs/>
                <w:sz w:val="18"/>
                <w:szCs w:val="18"/>
                <w:rtl/>
                <w:lang w:bidi="fa-IR"/>
              </w:rPr>
              <w:t>کدهاي</w:t>
            </w:r>
            <w:proofErr w:type="spellEnd"/>
            <w:r w:rsidRPr="008B1041">
              <w:rPr>
                <w:rFonts w:cs="B Nazanin" w:hint="cs"/>
                <w:b/>
                <w:bCs/>
                <w:sz w:val="18"/>
                <w:szCs w:val="18"/>
                <w:rtl/>
                <w:lang w:bidi="fa-IR"/>
              </w:rPr>
              <w:t xml:space="preserve"> مرتبط در مطالعه </w:t>
            </w:r>
            <w:proofErr w:type="spellStart"/>
            <w:r w:rsidRPr="008B1041">
              <w:rPr>
                <w:rFonts w:cs="B Nazanin" w:hint="cs"/>
                <w:b/>
                <w:bCs/>
                <w:sz w:val="18"/>
                <w:szCs w:val="18"/>
                <w:rtl/>
                <w:lang w:bidi="fa-IR"/>
              </w:rPr>
              <w:t>رعايت</w:t>
            </w:r>
            <w:proofErr w:type="spellEnd"/>
            <w:r w:rsidRPr="008B1041">
              <w:rPr>
                <w:rFonts w:cs="B Nazanin" w:hint="cs"/>
                <w:b/>
                <w:bCs/>
                <w:sz w:val="18"/>
                <w:szCs w:val="18"/>
                <w:rtl/>
                <w:lang w:bidi="fa-IR"/>
              </w:rPr>
              <w:t xml:space="preserve"> نمی شود، </w:t>
            </w:r>
            <w:proofErr w:type="spellStart"/>
            <w:r w:rsidRPr="008B1041">
              <w:rPr>
                <w:rFonts w:cs="B Nazanin" w:hint="cs"/>
                <w:b/>
                <w:bCs/>
                <w:sz w:val="18"/>
                <w:szCs w:val="18"/>
                <w:rtl/>
                <w:lang w:bidi="fa-IR"/>
              </w:rPr>
              <w:t>دلايل</w:t>
            </w:r>
            <w:proofErr w:type="spellEnd"/>
            <w:r w:rsidRPr="008B1041">
              <w:rPr>
                <w:rFonts w:cs="B Nazanin" w:hint="cs"/>
                <w:b/>
                <w:bCs/>
                <w:sz w:val="18"/>
                <w:szCs w:val="18"/>
                <w:rtl/>
                <w:lang w:bidi="fa-IR"/>
              </w:rPr>
              <w:t xml:space="preserve"> آن را در قسمت 2-10 ذکر </w:t>
            </w:r>
            <w:proofErr w:type="spellStart"/>
            <w:r w:rsidRPr="008B1041">
              <w:rPr>
                <w:rFonts w:cs="B Nazanin" w:hint="cs"/>
                <w:b/>
                <w:bCs/>
                <w:sz w:val="18"/>
                <w:szCs w:val="18"/>
                <w:rtl/>
                <w:lang w:bidi="fa-IR"/>
              </w:rPr>
              <w:t>فرماييد</w:t>
            </w:r>
            <w:proofErr w:type="spellEnd"/>
            <w:r w:rsidRPr="008B1041">
              <w:rPr>
                <w:rFonts w:cs="B Nazanin" w:hint="cs"/>
                <w:b/>
                <w:bCs/>
                <w:sz w:val="18"/>
                <w:szCs w:val="18"/>
                <w:rtl/>
                <w:lang w:bidi="fa-IR"/>
              </w:rPr>
              <w:t>.</w:t>
            </w:r>
          </w:p>
          <w:bookmarkStart w:id="3" w:name="Check3"/>
          <w:bookmarkStart w:id="4" w:name="OLE_LINK28"/>
          <w:p w14:paraId="1ACE2F18" w14:textId="77777777" w:rsidR="008B1041" w:rsidRPr="008B1041" w:rsidRDefault="008B1041" w:rsidP="008B1041">
            <w:pPr>
              <w:bidi/>
              <w:jc w:val="both"/>
              <w:rPr>
                <w:rFonts w:cs="B Nazanin"/>
                <w:sz w:val="18"/>
                <w:szCs w:val="18"/>
                <w:rtl/>
              </w:rPr>
            </w:pPr>
            <w:r w:rsidRPr="008B1041">
              <w:rPr>
                <w:rFonts w:cs="B Nazanin"/>
                <w:sz w:val="18"/>
                <w:szCs w:val="18"/>
                <w:rtl/>
              </w:rPr>
              <w:fldChar w:fldCharType="begin">
                <w:ffData>
                  <w:name w:val="Check3"/>
                  <w:enabled/>
                  <w:calcOnExit w:val="0"/>
                  <w:checkBox>
                    <w:sizeAuto/>
                    <w:default w:val="0"/>
                  </w:checkBox>
                </w:ffData>
              </w:fldChar>
            </w:r>
            <w:r w:rsidRPr="008B1041">
              <w:rPr>
                <w:rFonts w:cs="B Nazanin"/>
                <w:sz w:val="18"/>
                <w:szCs w:val="18"/>
                <w:rtl/>
              </w:rPr>
              <w:instrText xml:space="preserve"> </w:instrText>
            </w:r>
            <w:r w:rsidRPr="008B1041">
              <w:rPr>
                <w:rFonts w:cs="B Nazanin" w:hint="cs"/>
                <w:sz w:val="18"/>
                <w:szCs w:val="18"/>
              </w:rPr>
              <w:instrText>FORMCHECKBOX</w:instrText>
            </w:r>
            <w:r w:rsidRPr="008B1041">
              <w:rPr>
                <w:rFonts w:cs="B Nazanin"/>
                <w:sz w:val="18"/>
                <w:szCs w:val="18"/>
                <w:rtl/>
              </w:rPr>
              <w:instrText xml:space="preserve"> </w:instrText>
            </w:r>
            <w:r w:rsidR="00FB54D1">
              <w:rPr>
                <w:rFonts w:cs="B Nazanin"/>
                <w:sz w:val="18"/>
                <w:szCs w:val="18"/>
                <w:rtl/>
              </w:rPr>
            </w:r>
            <w:r w:rsidR="00FB54D1">
              <w:rPr>
                <w:rFonts w:cs="B Nazanin"/>
                <w:sz w:val="18"/>
                <w:szCs w:val="18"/>
                <w:rtl/>
              </w:rPr>
              <w:fldChar w:fldCharType="separate"/>
            </w:r>
            <w:r w:rsidRPr="008B1041">
              <w:rPr>
                <w:rFonts w:cs="B Nazanin"/>
                <w:sz w:val="18"/>
                <w:szCs w:val="18"/>
                <w:rtl/>
              </w:rPr>
              <w:fldChar w:fldCharType="end"/>
            </w:r>
            <w:bookmarkEnd w:id="3"/>
            <w:bookmarkEnd w:id="4"/>
            <w:r w:rsidRPr="008B1041">
              <w:rPr>
                <w:rFonts w:cs="B Nazanin" w:hint="cs"/>
                <w:sz w:val="18"/>
                <w:szCs w:val="18"/>
                <w:rtl/>
              </w:rPr>
              <w:t xml:space="preserve"> 1- </w:t>
            </w:r>
            <w:r w:rsidRPr="008B1041">
              <w:rPr>
                <w:rFonts w:cs="B Nazanin"/>
                <w:sz w:val="18"/>
                <w:szCs w:val="18"/>
                <w:rtl/>
              </w:rPr>
              <w:t>كسب رضايت آگاهانه در كليه تحقيقاتي كه بر روي آزمودني انساني انجام مي گيرد ضروري است. در مورد تحقيقات مداخله اي، كسب رضايت آگاهانه بايد كتبي باشد.</w:t>
            </w:r>
          </w:p>
          <w:p w14:paraId="72F17CF0" w14:textId="77777777" w:rsidR="008B1041" w:rsidRPr="008B1041" w:rsidRDefault="008B1041" w:rsidP="008B1041">
            <w:pPr>
              <w:bidi/>
              <w:jc w:val="both"/>
              <w:rPr>
                <w:rFonts w:cs="B Nazanin"/>
                <w:sz w:val="18"/>
                <w:szCs w:val="18"/>
                <w:rtl/>
              </w:rPr>
            </w:pPr>
            <w:r w:rsidRPr="008B1041">
              <w:rPr>
                <w:rFonts w:cs="B Nazanin"/>
                <w:sz w:val="18"/>
                <w:szCs w:val="18"/>
                <w:rtl/>
              </w:rPr>
              <w:fldChar w:fldCharType="begin">
                <w:ffData>
                  <w:name w:val="Check3"/>
                  <w:enabled/>
                  <w:calcOnExit w:val="0"/>
                  <w:checkBox>
                    <w:sizeAuto/>
                    <w:default w:val="0"/>
                  </w:checkBox>
                </w:ffData>
              </w:fldChar>
            </w:r>
            <w:r w:rsidRPr="008B1041">
              <w:rPr>
                <w:rFonts w:cs="B Nazanin"/>
                <w:sz w:val="18"/>
                <w:szCs w:val="18"/>
                <w:rtl/>
              </w:rPr>
              <w:instrText xml:space="preserve"> </w:instrText>
            </w:r>
            <w:r w:rsidRPr="008B1041">
              <w:rPr>
                <w:rFonts w:cs="B Nazanin" w:hint="cs"/>
                <w:sz w:val="18"/>
                <w:szCs w:val="18"/>
              </w:rPr>
              <w:instrText>FORMCHECKBOX</w:instrText>
            </w:r>
            <w:r w:rsidRPr="008B1041">
              <w:rPr>
                <w:rFonts w:cs="B Nazanin"/>
                <w:sz w:val="18"/>
                <w:szCs w:val="18"/>
                <w:rtl/>
              </w:rPr>
              <w:instrText xml:space="preserve"> </w:instrText>
            </w:r>
            <w:r w:rsidR="00FB54D1">
              <w:rPr>
                <w:rFonts w:cs="B Nazanin"/>
                <w:sz w:val="18"/>
                <w:szCs w:val="18"/>
                <w:rtl/>
              </w:rPr>
            </w:r>
            <w:r w:rsidR="00FB54D1">
              <w:rPr>
                <w:rFonts w:cs="B Nazanin"/>
                <w:sz w:val="18"/>
                <w:szCs w:val="18"/>
                <w:rtl/>
              </w:rPr>
              <w:fldChar w:fldCharType="separate"/>
            </w:r>
            <w:r w:rsidRPr="008B1041">
              <w:rPr>
                <w:rFonts w:cs="B Nazanin"/>
                <w:sz w:val="18"/>
                <w:szCs w:val="18"/>
                <w:rtl/>
              </w:rPr>
              <w:fldChar w:fldCharType="end"/>
            </w:r>
            <w:r w:rsidRPr="008B1041">
              <w:rPr>
                <w:rFonts w:cs="B Nazanin" w:hint="cs"/>
                <w:sz w:val="18"/>
                <w:szCs w:val="18"/>
                <w:rtl/>
              </w:rPr>
              <w:t xml:space="preserve"> 2- </w:t>
            </w:r>
            <w:r w:rsidRPr="008B1041">
              <w:rPr>
                <w:rFonts w:cs="B Nazanin"/>
                <w:sz w:val="18"/>
                <w:szCs w:val="18"/>
                <w:rtl/>
              </w:rPr>
              <w:t>ارجحيت منافع جامعه يا پيشرفت علم نمي تواند توجي</w:t>
            </w:r>
            <w:r w:rsidRPr="008B1041">
              <w:rPr>
                <w:rFonts w:cs="B Nazanin" w:hint="cs"/>
                <w:sz w:val="18"/>
                <w:szCs w:val="18"/>
                <w:rtl/>
              </w:rPr>
              <w:t>ه</w:t>
            </w:r>
            <w:r w:rsidRPr="008B1041">
              <w:rPr>
                <w:rFonts w:cs="B Nazanin"/>
                <w:sz w:val="18"/>
                <w:szCs w:val="18"/>
                <w:rtl/>
              </w:rPr>
              <w:t>ي براي قراردادن آزمودني در معرض ضرر و زيان غير معقول باشد و يا محدوديتي در اعمال اراده و اختيار او ايجاد نمايد.</w:t>
            </w:r>
          </w:p>
          <w:p w14:paraId="3552FF7F" w14:textId="77777777" w:rsidR="008B1041" w:rsidRPr="008B1041" w:rsidRDefault="008B1041" w:rsidP="008B1041">
            <w:pPr>
              <w:bidi/>
              <w:jc w:val="both"/>
              <w:rPr>
                <w:rFonts w:cs="B Nazanin"/>
                <w:sz w:val="18"/>
                <w:szCs w:val="18"/>
                <w:rtl/>
              </w:rPr>
            </w:pPr>
            <w:r w:rsidRPr="008B1041">
              <w:rPr>
                <w:rFonts w:cs="B Nazanin"/>
                <w:sz w:val="18"/>
                <w:szCs w:val="18"/>
                <w:rtl/>
              </w:rPr>
              <w:fldChar w:fldCharType="begin">
                <w:ffData>
                  <w:name w:val="Check3"/>
                  <w:enabled/>
                  <w:calcOnExit w:val="0"/>
                  <w:checkBox>
                    <w:sizeAuto/>
                    <w:default w:val="0"/>
                  </w:checkBox>
                </w:ffData>
              </w:fldChar>
            </w:r>
            <w:r w:rsidRPr="008B1041">
              <w:rPr>
                <w:rFonts w:cs="B Nazanin"/>
                <w:sz w:val="18"/>
                <w:szCs w:val="18"/>
                <w:rtl/>
              </w:rPr>
              <w:instrText xml:space="preserve"> </w:instrText>
            </w:r>
            <w:r w:rsidRPr="008B1041">
              <w:rPr>
                <w:rFonts w:cs="B Nazanin" w:hint="cs"/>
                <w:sz w:val="18"/>
                <w:szCs w:val="18"/>
              </w:rPr>
              <w:instrText>FORMCHECKBOX</w:instrText>
            </w:r>
            <w:r w:rsidRPr="008B1041">
              <w:rPr>
                <w:rFonts w:cs="B Nazanin"/>
                <w:sz w:val="18"/>
                <w:szCs w:val="18"/>
                <w:rtl/>
              </w:rPr>
              <w:instrText xml:space="preserve"> </w:instrText>
            </w:r>
            <w:r w:rsidR="00FB54D1">
              <w:rPr>
                <w:rFonts w:cs="B Nazanin"/>
                <w:sz w:val="18"/>
                <w:szCs w:val="18"/>
                <w:rtl/>
              </w:rPr>
            </w:r>
            <w:r w:rsidR="00FB54D1">
              <w:rPr>
                <w:rFonts w:cs="B Nazanin"/>
                <w:sz w:val="18"/>
                <w:szCs w:val="18"/>
                <w:rtl/>
              </w:rPr>
              <w:fldChar w:fldCharType="separate"/>
            </w:r>
            <w:r w:rsidRPr="008B1041">
              <w:rPr>
                <w:rFonts w:cs="B Nazanin"/>
                <w:sz w:val="18"/>
                <w:szCs w:val="18"/>
                <w:rtl/>
              </w:rPr>
              <w:fldChar w:fldCharType="end"/>
            </w:r>
            <w:r w:rsidRPr="008B1041">
              <w:rPr>
                <w:rFonts w:cs="B Nazanin" w:hint="cs"/>
                <w:sz w:val="18"/>
                <w:szCs w:val="18"/>
                <w:rtl/>
              </w:rPr>
              <w:t xml:space="preserve"> 3- </w:t>
            </w:r>
            <w:r w:rsidRPr="008B1041">
              <w:rPr>
                <w:rFonts w:cs="B Nazanin"/>
                <w:sz w:val="18"/>
                <w:szCs w:val="18"/>
                <w:rtl/>
              </w:rPr>
              <w:t xml:space="preserve">كسب رضايت آگاهانه بايستي فارغ از هرگونه اجبار، تهديد، تطميع و اغوا انجام گردد، در غير اينصورت رضايت اخذ شده باطل و هيچ اثر قانوني براي </w:t>
            </w:r>
            <w:r w:rsidRPr="008B1041">
              <w:rPr>
                <w:rFonts w:cs="B Nazanin" w:hint="cs"/>
                <w:sz w:val="18"/>
                <w:szCs w:val="18"/>
                <w:rtl/>
              </w:rPr>
              <w:t xml:space="preserve">آن </w:t>
            </w:r>
            <w:r w:rsidRPr="008B1041">
              <w:rPr>
                <w:rFonts w:cs="B Nazanin"/>
                <w:sz w:val="18"/>
                <w:szCs w:val="18"/>
                <w:rtl/>
              </w:rPr>
              <w:t>مترتب نيست و در صورت بروز هرگونه خسارت، مسئوليت آن متوجه پژوهشگر خواهد بود.</w:t>
            </w:r>
          </w:p>
          <w:p w14:paraId="4C206BCD" w14:textId="77777777" w:rsidR="008B1041" w:rsidRPr="008B1041" w:rsidRDefault="008B1041" w:rsidP="008B1041">
            <w:pPr>
              <w:bidi/>
              <w:jc w:val="both"/>
              <w:rPr>
                <w:rFonts w:cs="B Nazanin"/>
                <w:sz w:val="18"/>
                <w:szCs w:val="18"/>
                <w:rtl/>
              </w:rPr>
            </w:pPr>
            <w:r w:rsidRPr="008B1041">
              <w:rPr>
                <w:rFonts w:cs="B Nazanin" w:hint="cs"/>
                <w:sz w:val="18"/>
                <w:szCs w:val="18"/>
              </w:rPr>
              <w:fldChar w:fldCharType="begin">
                <w:ffData>
                  <w:name w:val="Check3"/>
                  <w:enabled/>
                  <w:calcOnExit w:val="0"/>
                  <w:checkBox>
                    <w:sizeAuto/>
                    <w:default w:val="0"/>
                  </w:checkBox>
                </w:ffData>
              </w:fldChar>
            </w:r>
            <w:r w:rsidRPr="008B1041">
              <w:rPr>
                <w:rFonts w:cs="B Nazanin" w:hint="cs"/>
                <w:sz w:val="18"/>
                <w:szCs w:val="18"/>
                <w:rtl/>
              </w:rPr>
              <w:instrText xml:space="preserve"> </w:instrText>
            </w:r>
            <w:r w:rsidRPr="008B1041">
              <w:rPr>
                <w:rFonts w:cs="B Nazanin"/>
                <w:sz w:val="18"/>
                <w:szCs w:val="18"/>
              </w:rPr>
              <w:instrText>FORMCHECKBOX</w:instrText>
            </w:r>
            <w:r w:rsidRPr="008B1041">
              <w:rPr>
                <w:rFonts w:cs="B Nazanin" w:hint="cs"/>
                <w:sz w:val="18"/>
                <w:szCs w:val="18"/>
                <w:rtl/>
              </w:rPr>
              <w:instrText xml:space="preserve"> </w:instrText>
            </w:r>
            <w:r w:rsidR="00FB54D1">
              <w:rPr>
                <w:rFonts w:cs="B Nazanin"/>
                <w:sz w:val="18"/>
                <w:szCs w:val="18"/>
              </w:rPr>
            </w:r>
            <w:r w:rsidR="00FB54D1">
              <w:rPr>
                <w:rFonts w:cs="B Nazanin"/>
                <w:sz w:val="18"/>
                <w:szCs w:val="18"/>
              </w:rPr>
              <w:fldChar w:fldCharType="separate"/>
            </w:r>
            <w:r w:rsidRPr="008B1041">
              <w:rPr>
                <w:rFonts w:cs="B Nazanin" w:hint="cs"/>
                <w:sz w:val="18"/>
                <w:szCs w:val="18"/>
              </w:rPr>
              <w:fldChar w:fldCharType="end"/>
            </w:r>
            <w:r w:rsidRPr="008B1041">
              <w:rPr>
                <w:rFonts w:cs="B Nazanin" w:hint="cs"/>
                <w:sz w:val="18"/>
                <w:szCs w:val="18"/>
                <w:rtl/>
              </w:rPr>
              <w:t xml:space="preserve"> 4- </w:t>
            </w:r>
            <w:r w:rsidRPr="008B1041">
              <w:rPr>
                <w:rFonts w:cs="B Nazanin"/>
                <w:sz w:val="18"/>
                <w:szCs w:val="18"/>
                <w:rtl/>
              </w:rPr>
              <w:t>در مواردي كه به لحاظ تشكيلاتي، محقق موقعيتي بالاتر و موثرتر نسبت به آزمودني داشته باشد، علت انتخاب آزمودني بايد به تاييد كميته اخلاق در پژوهش رسيده و توسط فردي ثالث رضايت آگاهانه كسب شود.</w:t>
            </w:r>
          </w:p>
          <w:p w14:paraId="12D467F3" w14:textId="77777777" w:rsidR="008B1041" w:rsidRPr="008B1041" w:rsidRDefault="008B1041" w:rsidP="008B1041">
            <w:pPr>
              <w:bidi/>
              <w:jc w:val="both"/>
              <w:rPr>
                <w:rFonts w:cs="B Nazanin"/>
                <w:sz w:val="18"/>
                <w:szCs w:val="18"/>
                <w:rtl/>
              </w:rPr>
            </w:pPr>
            <w:r w:rsidRPr="008B1041">
              <w:rPr>
                <w:rFonts w:cs="B Nazanin" w:hint="cs"/>
                <w:sz w:val="18"/>
                <w:szCs w:val="18"/>
              </w:rPr>
              <w:fldChar w:fldCharType="begin">
                <w:ffData>
                  <w:name w:val="Check3"/>
                  <w:enabled/>
                  <w:calcOnExit w:val="0"/>
                  <w:checkBox>
                    <w:sizeAuto/>
                    <w:default w:val="0"/>
                  </w:checkBox>
                </w:ffData>
              </w:fldChar>
            </w:r>
            <w:r w:rsidRPr="008B1041">
              <w:rPr>
                <w:rFonts w:cs="B Nazanin" w:hint="cs"/>
                <w:sz w:val="18"/>
                <w:szCs w:val="18"/>
                <w:rtl/>
              </w:rPr>
              <w:instrText xml:space="preserve"> </w:instrText>
            </w:r>
            <w:r w:rsidRPr="008B1041">
              <w:rPr>
                <w:rFonts w:cs="B Nazanin"/>
                <w:sz w:val="18"/>
                <w:szCs w:val="18"/>
              </w:rPr>
              <w:instrText>FORMCHECKBOX</w:instrText>
            </w:r>
            <w:r w:rsidRPr="008B1041">
              <w:rPr>
                <w:rFonts w:cs="B Nazanin" w:hint="cs"/>
                <w:sz w:val="18"/>
                <w:szCs w:val="18"/>
                <w:rtl/>
              </w:rPr>
              <w:instrText xml:space="preserve"> </w:instrText>
            </w:r>
            <w:r w:rsidR="00FB54D1">
              <w:rPr>
                <w:rFonts w:cs="B Nazanin"/>
                <w:sz w:val="18"/>
                <w:szCs w:val="18"/>
              </w:rPr>
            </w:r>
            <w:r w:rsidR="00FB54D1">
              <w:rPr>
                <w:rFonts w:cs="B Nazanin"/>
                <w:sz w:val="18"/>
                <w:szCs w:val="18"/>
              </w:rPr>
              <w:fldChar w:fldCharType="separate"/>
            </w:r>
            <w:r w:rsidRPr="008B1041">
              <w:rPr>
                <w:rFonts w:cs="B Nazanin" w:hint="cs"/>
                <w:sz w:val="18"/>
                <w:szCs w:val="18"/>
              </w:rPr>
              <w:fldChar w:fldCharType="end"/>
            </w:r>
            <w:r w:rsidRPr="008B1041">
              <w:rPr>
                <w:rFonts w:cs="B Nazanin" w:hint="cs"/>
                <w:sz w:val="18"/>
                <w:szCs w:val="18"/>
                <w:rtl/>
              </w:rPr>
              <w:t xml:space="preserve"> 5- </w:t>
            </w:r>
            <w:r w:rsidRPr="008B1041">
              <w:rPr>
                <w:rFonts w:cs="B Nazanin"/>
                <w:sz w:val="18"/>
                <w:szCs w:val="18"/>
                <w:rtl/>
              </w:rPr>
              <w:t>در انجام تحقيقات علوم پزشكي اعم از درماني و غير درماني محقق مكلف است اطلاعات مربوط به روش اجراء و هدف از انجام تحقيق، زيان</w:t>
            </w:r>
            <w:r w:rsidRPr="008B1041">
              <w:rPr>
                <w:rFonts w:cs="B Nazanin" w:hint="cs"/>
                <w:sz w:val="18"/>
                <w:szCs w:val="18"/>
                <w:rtl/>
              </w:rPr>
              <w:t>‌</w:t>
            </w:r>
            <w:r w:rsidRPr="008B1041">
              <w:rPr>
                <w:rFonts w:cs="B Nazanin"/>
                <w:sz w:val="18"/>
                <w:szCs w:val="18"/>
                <w:rtl/>
              </w:rPr>
              <w:t>هاي احتمالي، فوايد</w:t>
            </w:r>
            <w:r w:rsidRPr="008B1041">
              <w:rPr>
                <w:rFonts w:cs="B Nazanin" w:hint="cs"/>
                <w:sz w:val="18"/>
                <w:szCs w:val="18"/>
                <w:rtl/>
              </w:rPr>
              <w:t>،</w:t>
            </w:r>
            <w:r w:rsidRPr="008B1041">
              <w:rPr>
                <w:rFonts w:cs="B Nazanin"/>
                <w:sz w:val="18"/>
                <w:szCs w:val="18"/>
                <w:rtl/>
              </w:rPr>
              <w:t xml:space="preserve"> ماهيت و مدت تحقيق را به ميزاني كه با آزمودني ارتباط دارد به وي تفهيم نموده و به سوالات او پاسخ</w:t>
            </w:r>
            <w:r w:rsidRPr="008B1041">
              <w:rPr>
                <w:rFonts w:cs="B Nazanin" w:hint="cs"/>
                <w:sz w:val="18"/>
                <w:szCs w:val="18"/>
                <w:rtl/>
              </w:rPr>
              <w:t>‌</w:t>
            </w:r>
            <w:r w:rsidRPr="008B1041">
              <w:rPr>
                <w:rFonts w:cs="B Nazanin"/>
                <w:sz w:val="18"/>
                <w:szCs w:val="18"/>
                <w:rtl/>
              </w:rPr>
              <w:t>هاي قان</w:t>
            </w:r>
            <w:r w:rsidRPr="008B1041">
              <w:rPr>
                <w:rFonts w:cs="B Nazanin" w:hint="cs"/>
                <w:sz w:val="18"/>
                <w:szCs w:val="18"/>
                <w:rtl/>
              </w:rPr>
              <w:t>ع</w:t>
            </w:r>
            <w:r w:rsidRPr="008B1041">
              <w:rPr>
                <w:rFonts w:cs="B Nazanin"/>
                <w:sz w:val="18"/>
                <w:szCs w:val="18"/>
                <w:rtl/>
              </w:rPr>
              <w:t xml:space="preserve"> كننده دهد و مراتب مذكور را در رضايت نامه قيد نمايد.</w:t>
            </w:r>
          </w:p>
          <w:p w14:paraId="79A48BE6" w14:textId="77777777" w:rsidR="008B1041" w:rsidRPr="008B1041" w:rsidRDefault="008B1041" w:rsidP="008B1041">
            <w:pPr>
              <w:bidi/>
              <w:jc w:val="both"/>
              <w:rPr>
                <w:rFonts w:cs="B Nazanin"/>
                <w:sz w:val="18"/>
                <w:szCs w:val="18"/>
                <w:rtl/>
              </w:rPr>
            </w:pPr>
            <w:r w:rsidRPr="008B1041">
              <w:rPr>
                <w:rFonts w:cs="B Nazanin" w:hint="cs"/>
                <w:sz w:val="18"/>
                <w:szCs w:val="18"/>
              </w:rPr>
              <w:fldChar w:fldCharType="begin">
                <w:ffData>
                  <w:name w:val="Check3"/>
                  <w:enabled/>
                  <w:calcOnExit w:val="0"/>
                  <w:checkBox>
                    <w:sizeAuto/>
                    <w:default w:val="0"/>
                  </w:checkBox>
                </w:ffData>
              </w:fldChar>
            </w:r>
            <w:r w:rsidRPr="008B1041">
              <w:rPr>
                <w:rFonts w:cs="B Nazanin" w:hint="cs"/>
                <w:sz w:val="18"/>
                <w:szCs w:val="18"/>
                <w:rtl/>
              </w:rPr>
              <w:instrText xml:space="preserve"> </w:instrText>
            </w:r>
            <w:r w:rsidRPr="008B1041">
              <w:rPr>
                <w:rFonts w:cs="B Nazanin"/>
                <w:sz w:val="18"/>
                <w:szCs w:val="18"/>
              </w:rPr>
              <w:instrText>FORMCHECKBOX</w:instrText>
            </w:r>
            <w:r w:rsidRPr="008B1041">
              <w:rPr>
                <w:rFonts w:cs="B Nazanin" w:hint="cs"/>
                <w:sz w:val="18"/>
                <w:szCs w:val="18"/>
                <w:rtl/>
              </w:rPr>
              <w:instrText xml:space="preserve"> </w:instrText>
            </w:r>
            <w:r w:rsidR="00FB54D1">
              <w:rPr>
                <w:rFonts w:cs="B Nazanin"/>
                <w:sz w:val="18"/>
                <w:szCs w:val="18"/>
              </w:rPr>
            </w:r>
            <w:r w:rsidR="00FB54D1">
              <w:rPr>
                <w:rFonts w:cs="B Nazanin"/>
                <w:sz w:val="18"/>
                <w:szCs w:val="18"/>
              </w:rPr>
              <w:fldChar w:fldCharType="separate"/>
            </w:r>
            <w:r w:rsidRPr="008B1041">
              <w:rPr>
                <w:rFonts w:cs="B Nazanin" w:hint="cs"/>
                <w:sz w:val="18"/>
                <w:szCs w:val="18"/>
              </w:rPr>
              <w:fldChar w:fldCharType="end"/>
            </w:r>
            <w:r w:rsidRPr="008B1041">
              <w:rPr>
                <w:rFonts w:cs="B Nazanin" w:hint="cs"/>
                <w:sz w:val="18"/>
                <w:szCs w:val="18"/>
                <w:rtl/>
              </w:rPr>
              <w:t xml:space="preserve"> 6- </w:t>
            </w:r>
            <w:r w:rsidRPr="008B1041">
              <w:rPr>
                <w:rFonts w:cs="B Nazanin"/>
                <w:sz w:val="18"/>
                <w:szCs w:val="18"/>
                <w:rtl/>
              </w:rPr>
              <w:t>در تحقيقات علوم پزشكي بايد قبل از انجام تحقيق تمهيدات لازم فراهم گردد</w:t>
            </w:r>
            <w:r w:rsidRPr="008B1041">
              <w:rPr>
                <w:rFonts w:cs="B Nazanin" w:hint="cs"/>
                <w:sz w:val="18"/>
                <w:szCs w:val="18"/>
                <w:rtl/>
              </w:rPr>
              <w:t xml:space="preserve"> </w:t>
            </w:r>
            <w:r w:rsidRPr="008B1041">
              <w:rPr>
                <w:rFonts w:cs="B Nazanin"/>
                <w:sz w:val="18"/>
                <w:szCs w:val="18"/>
                <w:rtl/>
              </w:rPr>
              <w:t>و در صورت بروز خسارت غير متعارف جبران شود.</w:t>
            </w:r>
          </w:p>
          <w:p w14:paraId="3897E05B" w14:textId="77777777" w:rsidR="008B1041" w:rsidRPr="008B1041" w:rsidRDefault="008B1041" w:rsidP="008B1041">
            <w:pPr>
              <w:bidi/>
              <w:jc w:val="both"/>
              <w:rPr>
                <w:rFonts w:cs="B Nazanin"/>
                <w:sz w:val="18"/>
                <w:szCs w:val="18"/>
                <w:rtl/>
              </w:rPr>
            </w:pPr>
            <w:r w:rsidRPr="008B1041">
              <w:rPr>
                <w:rFonts w:cs="B Nazanin" w:hint="cs"/>
                <w:sz w:val="18"/>
                <w:szCs w:val="18"/>
              </w:rPr>
              <w:fldChar w:fldCharType="begin">
                <w:ffData>
                  <w:name w:val="Check3"/>
                  <w:enabled/>
                  <w:calcOnExit w:val="0"/>
                  <w:checkBox>
                    <w:sizeAuto/>
                    <w:default w:val="0"/>
                  </w:checkBox>
                </w:ffData>
              </w:fldChar>
            </w:r>
            <w:r w:rsidRPr="008B1041">
              <w:rPr>
                <w:rFonts w:cs="B Nazanin" w:hint="cs"/>
                <w:sz w:val="18"/>
                <w:szCs w:val="18"/>
                <w:rtl/>
              </w:rPr>
              <w:instrText xml:space="preserve"> </w:instrText>
            </w:r>
            <w:r w:rsidRPr="008B1041">
              <w:rPr>
                <w:rFonts w:cs="B Nazanin"/>
                <w:sz w:val="18"/>
                <w:szCs w:val="18"/>
              </w:rPr>
              <w:instrText>FORMCHECKBOX</w:instrText>
            </w:r>
            <w:r w:rsidRPr="008B1041">
              <w:rPr>
                <w:rFonts w:cs="B Nazanin" w:hint="cs"/>
                <w:sz w:val="18"/>
                <w:szCs w:val="18"/>
                <w:rtl/>
              </w:rPr>
              <w:instrText xml:space="preserve"> </w:instrText>
            </w:r>
            <w:r w:rsidR="00FB54D1">
              <w:rPr>
                <w:rFonts w:cs="B Nazanin"/>
                <w:sz w:val="18"/>
                <w:szCs w:val="18"/>
              </w:rPr>
            </w:r>
            <w:r w:rsidR="00FB54D1">
              <w:rPr>
                <w:rFonts w:cs="B Nazanin"/>
                <w:sz w:val="18"/>
                <w:szCs w:val="18"/>
              </w:rPr>
              <w:fldChar w:fldCharType="separate"/>
            </w:r>
            <w:r w:rsidRPr="008B1041">
              <w:rPr>
                <w:rFonts w:cs="B Nazanin" w:hint="cs"/>
                <w:sz w:val="18"/>
                <w:szCs w:val="18"/>
              </w:rPr>
              <w:fldChar w:fldCharType="end"/>
            </w:r>
            <w:r w:rsidRPr="008B1041">
              <w:rPr>
                <w:rFonts w:cs="B Nazanin" w:hint="cs"/>
                <w:sz w:val="18"/>
                <w:szCs w:val="18"/>
                <w:rtl/>
              </w:rPr>
              <w:t xml:space="preserve"> 7- </w:t>
            </w:r>
            <w:r w:rsidRPr="008B1041">
              <w:rPr>
                <w:rFonts w:cs="B Nazanin"/>
                <w:sz w:val="18"/>
                <w:szCs w:val="18"/>
                <w:rtl/>
              </w:rPr>
              <w:t>نحوه ارائه گزارش يا اعلام نتيجه تحقيقات مي بايد متضمن رعايت حقوق مادي و معنوي عناصر ذيربط آزمودني، پژوهشگر، پژوهش و سازمان مربوطه باشد.</w:t>
            </w:r>
          </w:p>
          <w:p w14:paraId="3586C8D1" w14:textId="77777777" w:rsidR="008B1041" w:rsidRPr="008B1041" w:rsidRDefault="008B1041" w:rsidP="008B1041">
            <w:pPr>
              <w:bidi/>
              <w:jc w:val="both"/>
              <w:rPr>
                <w:rFonts w:cs="B Nazanin"/>
                <w:sz w:val="18"/>
                <w:szCs w:val="18"/>
                <w:rtl/>
              </w:rPr>
            </w:pPr>
            <w:r w:rsidRPr="008B1041">
              <w:rPr>
                <w:rFonts w:cs="B Nazanin" w:hint="cs"/>
                <w:sz w:val="18"/>
                <w:szCs w:val="18"/>
              </w:rPr>
              <w:fldChar w:fldCharType="begin">
                <w:ffData>
                  <w:name w:val="Check3"/>
                  <w:enabled/>
                  <w:calcOnExit w:val="0"/>
                  <w:checkBox>
                    <w:sizeAuto/>
                    <w:default w:val="0"/>
                  </w:checkBox>
                </w:ffData>
              </w:fldChar>
            </w:r>
            <w:r w:rsidRPr="008B1041">
              <w:rPr>
                <w:rFonts w:cs="B Nazanin" w:hint="cs"/>
                <w:sz w:val="18"/>
                <w:szCs w:val="18"/>
                <w:rtl/>
              </w:rPr>
              <w:instrText xml:space="preserve"> </w:instrText>
            </w:r>
            <w:r w:rsidRPr="008B1041">
              <w:rPr>
                <w:rFonts w:cs="B Nazanin"/>
                <w:sz w:val="18"/>
                <w:szCs w:val="18"/>
              </w:rPr>
              <w:instrText>FORMCHECKBOX</w:instrText>
            </w:r>
            <w:r w:rsidRPr="008B1041">
              <w:rPr>
                <w:rFonts w:cs="B Nazanin" w:hint="cs"/>
                <w:sz w:val="18"/>
                <w:szCs w:val="18"/>
                <w:rtl/>
              </w:rPr>
              <w:instrText xml:space="preserve"> </w:instrText>
            </w:r>
            <w:r w:rsidR="00FB54D1">
              <w:rPr>
                <w:rFonts w:cs="B Nazanin"/>
                <w:sz w:val="18"/>
                <w:szCs w:val="18"/>
              </w:rPr>
            </w:r>
            <w:r w:rsidR="00FB54D1">
              <w:rPr>
                <w:rFonts w:cs="B Nazanin"/>
                <w:sz w:val="18"/>
                <w:szCs w:val="18"/>
              </w:rPr>
              <w:fldChar w:fldCharType="separate"/>
            </w:r>
            <w:r w:rsidRPr="008B1041">
              <w:rPr>
                <w:rFonts w:cs="B Nazanin" w:hint="cs"/>
                <w:sz w:val="18"/>
                <w:szCs w:val="18"/>
              </w:rPr>
              <w:fldChar w:fldCharType="end"/>
            </w:r>
            <w:r w:rsidRPr="008B1041">
              <w:rPr>
                <w:rFonts w:cs="B Nazanin" w:hint="cs"/>
                <w:sz w:val="18"/>
                <w:szCs w:val="18"/>
                <w:rtl/>
              </w:rPr>
              <w:t xml:space="preserve"> 8- </w:t>
            </w:r>
            <w:r w:rsidRPr="008B1041">
              <w:rPr>
                <w:rFonts w:cs="B Nazanin"/>
                <w:sz w:val="18"/>
                <w:szCs w:val="18"/>
                <w:rtl/>
              </w:rPr>
              <w:t>محقق بايد به آزمودني اعلام نمايد كه مي تواند در هر زمان كه مايل باشد از شركت در تحقيق منصرف شود بديهي است در صورت انصراف پژوهشگر مكلف است مواردي را كه ترك تحقيق، تبعات نامطلوبي نصيب آزمودني مي</w:t>
            </w:r>
            <w:r w:rsidRPr="008B1041">
              <w:rPr>
                <w:rFonts w:cs="B Nazanin" w:hint="cs"/>
                <w:sz w:val="18"/>
                <w:szCs w:val="18"/>
                <w:rtl/>
              </w:rPr>
              <w:t>‌</w:t>
            </w:r>
            <w:r w:rsidRPr="008B1041">
              <w:rPr>
                <w:rFonts w:cs="B Nazanin"/>
                <w:sz w:val="18"/>
                <w:szCs w:val="18"/>
                <w:rtl/>
              </w:rPr>
              <w:t>نمايد به ايشان تفهيم نموده و او را حمايت كند.</w:t>
            </w:r>
          </w:p>
          <w:p w14:paraId="0ED2D7E4" w14:textId="77777777" w:rsidR="008B1041" w:rsidRPr="008B1041" w:rsidRDefault="008B1041" w:rsidP="008B1041">
            <w:pPr>
              <w:bidi/>
              <w:jc w:val="both"/>
              <w:rPr>
                <w:rFonts w:cs="B Nazanin"/>
                <w:sz w:val="18"/>
                <w:szCs w:val="18"/>
                <w:rtl/>
              </w:rPr>
            </w:pPr>
            <w:r w:rsidRPr="008B1041">
              <w:rPr>
                <w:rFonts w:cs="B Nazanin" w:hint="cs"/>
                <w:sz w:val="18"/>
                <w:szCs w:val="18"/>
              </w:rPr>
              <w:fldChar w:fldCharType="begin">
                <w:ffData>
                  <w:name w:val="Check3"/>
                  <w:enabled/>
                  <w:calcOnExit w:val="0"/>
                  <w:checkBox>
                    <w:sizeAuto/>
                    <w:default w:val="0"/>
                  </w:checkBox>
                </w:ffData>
              </w:fldChar>
            </w:r>
            <w:r w:rsidRPr="008B1041">
              <w:rPr>
                <w:rFonts w:cs="B Nazanin" w:hint="cs"/>
                <w:sz w:val="18"/>
                <w:szCs w:val="18"/>
                <w:rtl/>
              </w:rPr>
              <w:instrText xml:space="preserve"> </w:instrText>
            </w:r>
            <w:r w:rsidRPr="008B1041">
              <w:rPr>
                <w:rFonts w:cs="B Nazanin"/>
                <w:sz w:val="18"/>
                <w:szCs w:val="18"/>
              </w:rPr>
              <w:instrText>FORMCHECKBOX</w:instrText>
            </w:r>
            <w:r w:rsidRPr="008B1041">
              <w:rPr>
                <w:rFonts w:cs="B Nazanin" w:hint="cs"/>
                <w:sz w:val="18"/>
                <w:szCs w:val="18"/>
                <w:rtl/>
              </w:rPr>
              <w:instrText xml:space="preserve"> </w:instrText>
            </w:r>
            <w:r w:rsidR="00FB54D1">
              <w:rPr>
                <w:rFonts w:cs="B Nazanin"/>
                <w:sz w:val="18"/>
                <w:szCs w:val="18"/>
              </w:rPr>
            </w:r>
            <w:r w:rsidR="00FB54D1">
              <w:rPr>
                <w:rFonts w:cs="B Nazanin"/>
                <w:sz w:val="18"/>
                <w:szCs w:val="18"/>
              </w:rPr>
              <w:fldChar w:fldCharType="separate"/>
            </w:r>
            <w:r w:rsidRPr="008B1041">
              <w:rPr>
                <w:rFonts w:cs="B Nazanin" w:hint="cs"/>
                <w:sz w:val="18"/>
                <w:szCs w:val="18"/>
              </w:rPr>
              <w:fldChar w:fldCharType="end"/>
            </w:r>
            <w:r w:rsidRPr="008B1041">
              <w:rPr>
                <w:rFonts w:cs="B Nazanin" w:hint="cs"/>
                <w:sz w:val="18"/>
                <w:szCs w:val="18"/>
                <w:rtl/>
              </w:rPr>
              <w:t xml:space="preserve"> 9- </w:t>
            </w:r>
            <w:r w:rsidRPr="008B1041">
              <w:rPr>
                <w:rFonts w:cs="B Nazanin"/>
                <w:sz w:val="18"/>
                <w:szCs w:val="18"/>
                <w:rtl/>
              </w:rPr>
              <w:t>چنانچه به نظر پژوهشگر ، ارائه بعضي از اطلاعات به آزمودني منجر به مخدوش شدن نتايج تحقيق گردد، عدم ارائه اين اطلاعات مي بايستي با تاييد كميته اخلاق در پژوهش باشد و ضمنا برنامه ريزي كاملي جهت آگاهي به موقع آزمودني از آن اطلاعات تدارك ديده مي شود.</w:t>
            </w:r>
          </w:p>
          <w:p w14:paraId="49B0F0C3" w14:textId="77777777" w:rsidR="008B1041" w:rsidRPr="008B1041" w:rsidRDefault="008B1041" w:rsidP="008B1041">
            <w:pPr>
              <w:bidi/>
              <w:jc w:val="both"/>
              <w:rPr>
                <w:rFonts w:cs="B Nazanin"/>
                <w:sz w:val="18"/>
                <w:szCs w:val="18"/>
                <w:rtl/>
              </w:rPr>
            </w:pPr>
            <w:r w:rsidRPr="008B1041">
              <w:rPr>
                <w:rFonts w:cs="B Nazanin" w:hint="cs"/>
                <w:sz w:val="18"/>
                <w:szCs w:val="18"/>
              </w:rPr>
              <w:fldChar w:fldCharType="begin">
                <w:ffData>
                  <w:name w:val="Check3"/>
                  <w:enabled/>
                  <w:calcOnExit w:val="0"/>
                  <w:checkBox>
                    <w:sizeAuto/>
                    <w:default w:val="0"/>
                  </w:checkBox>
                </w:ffData>
              </w:fldChar>
            </w:r>
            <w:r w:rsidRPr="008B1041">
              <w:rPr>
                <w:rFonts w:cs="B Nazanin" w:hint="cs"/>
                <w:sz w:val="18"/>
                <w:szCs w:val="18"/>
                <w:rtl/>
              </w:rPr>
              <w:instrText xml:space="preserve"> </w:instrText>
            </w:r>
            <w:r w:rsidRPr="008B1041">
              <w:rPr>
                <w:rFonts w:cs="B Nazanin"/>
                <w:sz w:val="18"/>
                <w:szCs w:val="18"/>
              </w:rPr>
              <w:instrText>FORMCHECKBOX</w:instrText>
            </w:r>
            <w:r w:rsidRPr="008B1041">
              <w:rPr>
                <w:rFonts w:cs="B Nazanin" w:hint="cs"/>
                <w:sz w:val="18"/>
                <w:szCs w:val="18"/>
                <w:rtl/>
              </w:rPr>
              <w:instrText xml:space="preserve"> </w:instrText>
            </w:r>
            <w:r w:rsidR="00FB54D1">
              <w:rPr>
                <w:rFonts w:cs="B Nazanin"/>
                <w:sz w:val="18"/>
                <w:szCs w:val="18"/>
              </w:rPr>
            </w:r>
            <w:r w:rsidR="00FB54D1">
              <w:rPr>
                <w:rFonts w:cs="B Nazanin"/>
                <w:sz w:val="18"/>
                <w:szCs w:val="18"/>
              </w:rPr>
              <w:fldChar w:fldCharType="separate"/>
            </w:r>
            <w:r w:rsidRPr="008B1041">
              <w:rPr>
                <w:rFonts w:cs="B Nazanin" w:hint="cs"/>
                <w:sz w:val="18"/>
                <w:szCs w:val="18"/>
              </w:rPr>
              <w:fldChar w:fldCharType="end"/>
            </w:r>
            <w:r w:rsidRPr="008B1041">
              <w:rPr>
                <w:rFonts w:cs="B Nazanin" w:hint="cs"/>
                <w:sz w:val="18"/>
                <w:szCs w:val="18"/>
                <w:rtl/>
              </w:rPr>
              <w:t xml:space="preserve"> 10- </w:t>
            </w:r>
            <w:r w:rsidRPr="008B1041">
              <w:rPr>
                <w:rFonts w:cs="B Nazanin"/>
                <w:sz w:val="18"/>
                <w:szCs w:val="18"/>
                <w:rtl/>
              </w:rPr>
              <w:t>مسئوليت تفهيم اطلاعات به آزمودني به عهده محقق است، در مواردي كه فرد ديگري اين اطلاعات را به آزمودني بدهد از محقق سبب مسئوليت نمي گردد.</w:t>
            </w:r>
          </w:p>
          <w:p w14:paraId="241145C1" w14:textId="77777777" w:rsidR="008B1041" w:rsidRPr="008B1041" w:rsidRDefault="008B1041" w:rsidP="008B1041">
            <w:pPr>
              <w:bidi/>
              <w:jc w:val="both"/>
              <w:rPr>
                <w:rFonts w:cs="B Nazanin"/>
                <w:sz w:val="18"/>
                <w:szCs w:val="18"/>
                <w:rtl/>
              </w:rPr>
            </w:pPr>
            <w:r w:rsidRPr="008B1041">
              <w:rPr>
                <w:rFonts w:cs="B Nazanin" w:hint="cs"/>
                <w:sz w:val="18"/>
                <w:szCs w:val="18"/>
              </w:rPr>
              <w:fldChar w:fldCharType="begin">
                <w:ffData>
                  <w:name w:val="Check3"/>
                  <w:enabled/>
                  <w:calcOnExit w:val="0"/>
                  <w:checkBox>
                    <w:sizeAuto/>
                    <w:default w:val="0"/>
                  </w:checkBox>
                </w:ffData>
              </w:fldChar>
            </w:r>
            <w:r w:rsidRPr="008B1041">
              <w:rPr>
                <w:rFonts w:cs="B Nazanin" w:hint="cs"/>
                <w:sz w:val="18"/>
                <w:szCs w:val="18"/>
                <w:rtl/>
              </w:rPr>
              <w:instrText xml:space="preserve"> </w:instrText>
            </w:r>
            <w:r w:rsidRPr="008B1041">
              <w:rPr>
                <w:rFonts w:cs="B Nazanin"/>
                <w:sz w:val="18"/>
                <w:szCs w:val="18"/>
              </w:rPr>
              <w:instrText>FORMCHECKBOX</w:instrText>
            </w:r>
            <w:r w:rsidRPr="008B1041">
              <w:rPr>
                <w:rFonts w:cs="B Nazanin" w:hint="cs"/>
                <w:sz w:val="18"/>
                <w:szCs w:val="18"/>
                <w:rtl/>
              </w:rPr>
              <w:instrText xml:space="preserve"> </w:instrText>
            </w:r>
            <w:r w:rsidR="00FB54D1">
              <w:rPr>
                <w:rFonts w:cs="B Nazanin"/>
                <w:sz w:val="18"/>
                <w:szCs w:val="18"/>
              </w:rPr>
            </w:r>
            <w:r w:rsidR="00FB54D1">
              <w:rPr>
                <w:rFonts w:cs="B Nazanin"/>
                <w:sz w:val="18"/>
                <w:szCs w:val="18"/>
              </w:rPr>
              <w:fldChar w:fldCharType="separate"/>
            </w:r>
            <w:r w:rsidRPr="008B1041">
              <w:rPr>
                <w:rFonts w:cs="B Nazanin" w:hint="cs"/>
                <w:sz w:val="18"/>
                <w:szCs w:val="18"/>
              </w:rPr>
              <w:fldChar w:fldCharType="end"/>
            </w:r>
            <w:r w:rsidRPr="008B1041">
              <w:rPr>
                <w:rFonts w:cs="B Nazanin" w:hint="cs"/>
                <w:sz w:val="18"/>
                <w:szCs w:val="18"/>
                <w:rtl/>
              </w:rPr>
              <w:t xml:space="preserve"> 11- </w:t>
            </w:r>
            <w:r w:rsidRPr="008B1041">
              <w:rPr>
                <w:rFonts w:cs="B Nazanin"/>
                <w:sz w:val="18"/>
                <w:szCs w:val="18"/>
                <w:rtl/>
              </w:rPr>
              <w:t>شركت دادن آزمودني در پژوهش، بدون ارائه اطلاعات مربوط به پژوهش ممنوع است. مگر اينكه آزمودني آگاهانه از حق خود در كسب اطلاعات صرفنظر كرده باشد.</w:t>
            </w:r>
          </w:p>
          <w:p w14:paraId="45ADB995" w14:textId="77777777" w:rsidR="008B1041" w:rsidRPr="008B1041" w:rsidRDefault="008B1041" w:rsidP="008B1041">
            <w:pPr>
              <w:bidi/>
              <w:jc w:val="both"/>
              <w:rPr>
                <w:rFonts w:cs="B Nazanin"/>
                <w:sz w:val="18"/>
                <w:szCs w:val="18"/>
                <w:rtl/>
              </w:rPr>
            </w:pPr>
            <w:r w:rsidRPr="008B1041">
              <w:rPr>
                <w:rFonts w:cs="B Nazanin" w:hint="cs"/>
                <w:sz w:val="18"/>
                <w:szCs w:val="18"/>
              </w:rPr>
              <w:fldChar w:fldCharType="begin">
                <w:ffData>
                  <w:name w:val="Check3"/>
                  <w:enabled/>
                  <w:calcOnExit w:val="0"/>
                  <w:checkBox>
                    <w:sizeAuto/>
                    <w:default w:val="0"/>
                  </w:checkBox>
                </w:ffData>
              </w:fldChar>
            </w:r>
            <w:r w:rsidRPr="008B1041">
              <w:rPr>
                <w:rFonts w:cs="B Nazanin" w:hint="cs"/>
                <w:sz w:val="18"/>
                <w:szCs w:val="18"/>
                <w:rtl/>
              </w:rPr>
              <w:instrText xml:space="preserve"> </w:instrText>
            </w:r>
            <w:r w:rsidRPr="008B1041">
              <w:rPr>
                <w:rFonts w:cs="B Nazanin"/>
                <w:sz w:val="18"/>
                <w:szCs w:val="18"/>
              </w:rPr>
              <w:instrText>FORMCHECKBOX</w:instrText>
            </w:r>
            <w:r w:rsidRPr="008B1041">
              <w:rPr>
                <w:rFonts w:cs="B Nazanin" w:hint="cs"/>
                <w:sz w:val="18"/>
                <w:szCs w:val="18"/>
                <w:rtl/>
              </w:rPr>
              <w:instrText xml:space="preserve"> </w:instrText>
            </w:r>
            <w:r w:rsidR="00FB54D1">
              <w:rPr>
                <w:rFonts w:cs="B Nazanin"/>
                <w:sz w:val="18"/>
                <w:szCs w:val="18"/>
              </w:rPr>
            </w:r>
            <w:r w:rsidR="00FB54D1">
              <w:rPr>
                <w:rFonts w:cs="B Nazanin"/>
                <w:sz w:val="18"/>
                <w:szCs w:val="18"/>
              </w:rPr>
              <w:fldChar w:fldCharType="separate"/>
            </w:r>
            <w:r w:rsidRPr="008B1041">
              <w:rPr>
                <w:rFonts w:cs="B Nazanin" w:hint="cs"/>
                <w:sz w:val="18"/>
                <w:szCs w:val="18"/>
              </w:rPr>
              <w:fldChar w:fldCharType="end"/>
            </w:r>
            <w:r w:rsidRPr="008B1041">
              <w:rPr>
                <w:rFonts w:cs="B Nazanin" w:hint="cs"/>
                <w:sz w:val="18"/>
                <w:szCs w:val="18"/>
                <w:rtl/>
              </w:rPr>
              <w:t xml:space="preserve"> 12- </w:t>
            </w:r>
            <w:r w:rsidRPr="008B1041">
              <w:rPr>
                <w:rFonts w:cs="B Nazanin"/>
                <w:sz w:val="18"/>
                <w:szCs w:val="18"/>
                <w:rtl/>
              </w:rPr>
              <w:t>در تحقيقات كارآزمايي باليني كه وجود دو گروه شاهد و مورد ضروري است بايستي به آزمودني</w:t>
            </w:r>
            <w:r w:rsidRPr="008B1041">
              <w:rPr>
                <w:rFonts w:cs="B Nazanin" w:hint="cs"/>
                <w:sz w:val="18"/>
                <w:szCs w:val="18"/>
                <w:rtl/>
              </w:rPr>
              <w:t>‌</w:t>
            </w:r>
            <w:r w:rsidRPr="008B1041">
              <w:rPr>
                <w:rFonts w:cs="B Nazanin"/>
                <w:sz w:val="18"/>
                <w:szCs w:val="18"/>
                <w:rtl/>
              </w:rPr>
              <w:t>ها</w:t>
            </w:r>
            <w:r w:rsidRPr="008B1041">
              <w:rPr>
                <w:rFonts w:cs="B Nazanin" w:hint="cs"/>
                <w:sz w:val="18"/>
                <w:szCs w:val="18"/>
                <w:rtl/>
              </w:rPr>
              <w:t xml:space="preserve">يي </w:t>
            </w:r>
            <w:r w:rsidRPr="008B1041">
              <w:rPr>
                <w:rFonts w:cs="B Nazanin"/>
                <w:sz w:val="18"/>
                <w:szCs w:val="18"/>
                <w:rtl/>
              </w:rPr>
              <w:t xml:space="preserve">كه در تحقيق شركت كرده اند </w:t>
            </w:r>
            <w:r w:rsidRPr="008B1041">
              <w:rPr>
                <w:rFonts w:cs="B Nazanin" w:hint="cs"/>
                <w:sz w:val="18"/>
                <w:szCs w:val="18"/>
                <w:rtl/>
              </w:rPr>
              <w:t xml:space="preserve">اطلاع داد </w:t>
            </w:r>
            <w:r w:rsidRPr="008B1041">
              <w:rPr>
                <w:rFonts w:cs="B Nazanin"/>
                <w:sz w:val="18"/>
                <w:szCs w:val="18"/>
                <w:rtl/>
              </w:rPr>
              <w:t>ممكن است به طور تصادفي در يكي از دو گروه فوق قرار گيرند.</w:t>
            </w:r>
          </w:p>
          <w:p w14:paraId="34B55302" w14:textId="77777777" w:rsidR="008B1041" w:rsidRPr="008B1041" w:rsidRDefault="008B1041" w:rsidP="008B1041">
            <w:pPr>
              <w:bidi/>
              <w:jc w:val="both"/>
              <w:rPr>
                <w:rFonts w:cs="B Nazanin"/>
                <w:sz w:val="18"/>
                <w:szCs w:val="18"/>
                <w:rtl/>
              </w:rPr>
            </w:pPr>
            <w:r w:rsidRPr="008B1041">
              <w:rPr>
                <w:rFonts w:cs="B Nazanin" w:hint="cs"/>
                <w:sz w:val="18"/>
                <w:szCs w:val="18"/>
              </w:rPr>
              <w:fldChar w:fldCharType="begin">
                <w:ffData>
                  <w:name w:val="Check3"/>
                  <w:enabled/>
                  <w:calcOnExit w:val="0"/>
                  <w:checkBox>
                    <w:sizeAuto/>
                    <w:default w:val="0"/>
                  </w:checkBox>
                </w:ffData>
              </w:fldChar>
            </w:r>
            <w:r w:rsidRPr="008B1041">
              <w:rPr>
                <w:rFonts w:cs="B Nazanin" w:hint="cs"/>
                <w:sz w:val="18"/>
                <w:szCs w:val="18"/>
                <w:rtl/>
              </w:rPr>
              <w:instrText xml:space="preserve"> </w:instrText>
            </w:r>
            <w:r w:rsidRPr="008B1041">
              <w:rPr>
                <w:rFonts w:cs="B Nazanin"/>
                <w:sz w:val="18"/>
                <w:szCs w:val="18"/>
              </w:rPr>
              <w:instrText>FORMCHECKBOX</w:instrText>
            </w:r>
            <w:r w:rsidRPr="008B1041">
              <w:rPr>
                <w:rFonts w:cs="B Nazanin" w:hint="cs"/>
                <w:sz w:val="18"/>
                <w:szCs w:val="18"/>
                <w:rtl/>
              </w:rPr>
              <w:instrText xml:space="preserve"> </w:instrText>
            </w:r>
            <w:r w:rsidR="00FB54D1">
              <w:rPr>
                <w:rFonts w:cs="B Nazanin"/>
                <w:sz w:val="18"/>
                <w:szCs w:val="18"/>
              </w:rPr>
            </w:r>
            <w:r w:rsidR="00FB54D1">
              <w:rPr>
                <w:rFonts w:cs="B Nazanin"/>
                <w:sz w:val="18"/>
                <w:szCs w:val="18"/>
              </w:rPr>
              <w:fldChar w:fldCharType="separate"/>
            </w:r>
            <w:r w:rsidRPr="008B1041">
              <w:rPr>
                <w:rFonts w:cs="B Nazanin" w:hint="cs"/>
                <w:sz w:val="18"/>
                <w:szCs w:val="18"/>
              </w:rPr>
              <w:fldChar w:fldCharType="end"/>
            </w:r>
            <w:r w:rsidRPr="008B1041">
              <w:rPr>
                <w:rFonts w:cs="B Nazanin" w:hint="cs"/>
                <w:sz w:val="18"/>
                <w:szCs w:val="18"/>
                <w:rtl/>
              </w:rPr>
              <w:t xml:space="preserve"> 13- </w:t>
            </w:r>
            <w:r w:rsidRPr="008B1041">
              <w:rPr>
                <w:rFonts w:cs="B Nazanin"/>
                <w:sz w:val="18"/>
                <w:szCs w:val="18"/>
                <w:rtl/>
              </w:rPr>
              <w:t xml:space="preserve">در تحقيقات درماني ميزان ضرر و زيان بايستي كمتر از منافع تحقيق باشد </w:t>
            </w:r>
          </w:p>
          <w:p w14:paraId="2B3E5150" w14:textId="77777777" w:rsidR="008B1041" w:rsidRPr="008B1041" w:rsidRDefault="008B1041" w:rsidP="008B1041">
            <w:pPr>
              <w:bidi/>
              <w:jc w:val="both"/>
              <w:rPr>
                <w:rFonts w:cs="B Nazanin"/>
                <w:sz w:val="18"/>
                <w:szCs w:val="18"/>
                <w:rtl/>
              </w:rPr>
            </w:pPr>
            <w:r w:rsidRPr="008B1041">
              <w:rPr>
                <w:rFonts w:cs="B Nazanin" w:hint="cs"/>
                <w:sz w:val="18"/>
                <w:szCs w:val="18"/>
              </w:rPr>
              <w:fldChar w:fldCharType="begin">
                <w:ffData>
                  <w:name w:val="Check3"/>
                  <w:enabled/>
                  <w:calcOnExit w:val="0"/>
                  <w:checkBox>
                    <w:sizeAuto/>
                    <w:default w:val="0"/>
                  </w:checkBox>
                </w:ffData>
              </w:fldChar>
            </w:r>
            <w:r w:rsidRPr="008B1041">
              <w:rPr>
                <w:rFonts w:cs="B Nazanin" w:hint="cs"/>
                <w:sz w:val="18"/>
                <w:szCs w:val="18"/>
                <w:rtl/>
              </w:rPr>
              <w:instrText xml:space="preserve"> </w:instrText>
            </w:r>
            <w:r w:rsidRPr="008B1041">
              <w:rPr>
                <w:rFonts w:cs="B Nazanin"/>
                <w:sz w:val="18"/>
                <w:szCs w:val="18"/>
              </w:rPr>
              <w:instrText>FORMCHECKBOX</w:instrText>
            </w:r>
            <w:r w:rsidRPr="008B1041">
              <w:rPr>
                <w:rFonts w:cs="B Nazanin" w:hint="cs"/>
                <w:sz w:val="18"/>
                <w:szCs w:val="18"/>
                <w:rtl/>
              </w:rPr>
              <w:instrText xml:space="preserve"> </w:instrText>
            </w:r>
            <w:r w:rsidR="00FB54D1">
              <w:rPr>
                <w:rFonts w:cs="B Nazanin"/>
                <w:sz w:val="18"/>
                <w:szCs w:val="18"/>
              </w:rPr>
            </w:r>
            <w:r w:rsidR="00FB54D1">
              <w:rPr>
                <w:rFonts w:cs="B Nazanin"/>
                <w:sz w:val="18"/>
                <w:szCs w:val="18"/>
              </w:rPr>
              <w:fldChar w:fldCharType="separate"/>
            </w:r>
            <w:r w:rsidRPr="008B1041">
              <w:rPr>
                <w:rFonts w:cs="B Nazanin" w:hint="cs"/>
                <w:sz w:val="18"/>
                <w:szCs w:val="18"/>
              </w:rPr>
              <w:fldChar w:fldCharType="end"/>
            </w:r>
            <w:r w:rsidRPr="008B1041">
              <w:rPr>
                <w:rFonts w:cs="B Nazanin" w:hint="cs"/>
                <w:sz w:val="18"/>
                <w:szCs w:val="18"/>
                <w:rtl/>
              </w:rPr>
              <w:t xml:space="preserve"> 14- </w:t>
            </w:r>
            <w:r w:rsidRPr="008B1041">
              <w:rPr>
                <w:rFonts w:cs="B Nazanin"/>
                <w:sz w:val="18"/>
                <w:szCs w:val="18"/>
                <w:rtl/>
              </w:rPr>
              <w:t>در تحقيقات غير درماني ميزان ضرر قابل پذيرش نبايستي از ميزان ضرري كه آزمودني در زندگي روزمره با آنها مواجه است بيشتر باشد. توضيح آنكه در محاسبه ضررو زيان در زندگي روزمره ضرورت دارد.</w:t>
            </w:r>
          </w:p>
          <w:p w14:paraId="10C23EE2" w14:textId="77777777" w:rsidR="008B1041" w:rsidRPr="008B1041" w:rsidRDefault="008B1041" w:rsidP="008B1041">
            <w:pPr>
              <w:bidi/>
              <w:jc w:val="both"/>
              <w:rPr>
                <w:rFonts w:cs="B Nazanin"/>
                <w:sz w:val="18"/>
                <w:szCs w:val="18"/>
                <w:rtl/>
              </w:rPr>
            </w:pPr>
            <w:r w:rsidRPr="008B1041">
              <w:rPr>
                <w:rFonts w:cs="B Nazanin" w:hint="cs"/>
                <w:sz w:val="18"/>
                <w:szCs w:val="18"/>
              </w:rPr>
              <w:fldChar w:fldCharType="begin">
                <w:ffData>
                  <w:name w:val="Check3"/>
                  <w:enabled/>
                  <w:calcOnExit w:val="0"/>
                  <w:checkBox>
                    <w:sizeAuto/>
                    <w:default w:val="0"/>
                  </w:checkBox>
                </w:ffData>
              </w:fldChar>
            </w:r>
            <w:r w:rsidRPr="008B1041">
              <w:rPr>
                <w:rFonts w:cs="B Nazanin" w:hint="cs"/>
                <w:sz w:val="18"/>
                <w:szCs w:val="18"/>
                <w:rtl/>
              </w:rPr>
              <w:instrText xml:space="preserve"> </w:instrText>
            </w:r>
            <w:r w:rsidRPr="008B1041">
              <w:rPr>
                <w:rFonts w:cs="B Nazanin"/>
                <w:sz w:val="18"/>
                <w:szCs w:val="18"/>
              </w:rPr>
              <w:instrText>FORMCHECKBOX</w:instrText>
            </w:r>
            <w:r w:rsidRPr="008B1041">
              <w:rPr>
                <w:rFonts w:cs="B Nazanin" w:hint="cs"/>
                <w:sz w:val="18"/>
                <w:szCs w:val="18"/>
                <w:rtl/>
              </w:rPr>
              <w:instrText xml:space="preserve"> </w:instrText>
            </w:r>
            <w:r w:rsidR="00FB54D1">
              <w:rPr>
                <w:rFonts w:cs="B Nazanin"/>
                <w:sz w:val="18"/>
                <w:szCs w:val="18"/>
              </w:rPr>
            </w:r>
            <w:r w:rsidR="00FB54D1">
              <w:rPr>
                <w:rFonts w:cs="B Nazanin"/>
                <w:sz w:val="18"/>
                <w:szCs w:val="18"/>
              </w:rPr>
              <w:fldChar w:fldCharType="separate"/>
            </w:r>
            <w:r w:rsidRPr="008B1041">
              <w:rPr>
                <w:rFonts w:cs="B Nazanin" w:hint="cs"/>
                <w:sz w:val="18"/>
                <w:szCs w:val="18"/>
              </w:rPr>
              <w:fldChar w:fldCharType="end"/>
            </w:r>
            <w:r w:rsidRPr="008B1041">
              <w:rPr>
                <w:rFonts w:cs="B Nazanin" w:hint="cs"/>
                <w:sz w:val="18"/>
                <w:szCs w:val="18"/>
                <w:rtl/>
              </w:rPr>
              <w:t xml:space="preserve"> 15- </w:t>
            </w:r>
            <w:r w:rsidRPr="008B1041">
              <w:rPr>
                <w:rFonts w:cs="B Nazanin"/>
                <w:sz w:val="18"/>
                <w:szCs w:val="18"/>
                <w:rtl/>
              </w:rPr>
              <w:t xml:space="preserve">عملي بودن، ساده بودن، راحت بودن، سريع بودن ، اقتصادي بودن و مشابه آن نمي تواند توجيهي </w:t>
            </w:r>
            <w:r w:rsidRPr="008B1041">
              <w:rPr>
                <w:rFonts w:cs="B Nazanin" w:hint="cs"/>
                <w:sz w:val="18"/>
                <w:szCs w:val="18"/>
                <w:rtl/>
              </w:rPr>
              <w:t xml:space="preserve">براي </w:t>
            </w:r>
            <w:r w:rsidRPr="008B1041">
              <w:rPr>
                <w:rFonts w:cs="B Nazanin"/>
                <w:sz w:val="18"/>
                <w:szCs w:val="18"/>
                <w:rtl/>
              </w:rPr>
              <w:t>مواجه نمودن آزمودني با ضرر و زيان اضافي در تحقيق باشد.</w:t>
            </w:r>
            <w:r w:rsidRPr="008B1041">
              <w:rPr>
                <w:rFonts w:ascii="Calibri" w:hAnsi="Calibri" w:cs="Calibri" w:hint="cs"/>
                <w:sz w:val="18"/>
                <w:szCs w:val="18"/>
                <w:rtl/>
              </w:rPr>
              <w:t>  </w:t>
            </w:r>
            <w:r w:rsidRPr="008B1041">
              <w:rPr>
                <w:rFonts w:cs="B Nazanin"/>
                <w:sz w:val="18"/>
                <w:szCs w:val="18"/>
                <w:rtl/>
              </w:rPr>
              <w:t xml:space="preserve"> </w:t>
            </w:r>
          </w:p>
          <w:p w14:paraId="06F32F42" w14:textId="77777777" w:rsidR="008B1041" w:rsidRPr="008B1041" w:rsidRDefault="008B1041" w:rsidP="008B1041">
            <w:pPr>
              <w:bidi/>
              <w:jc w:val="both"/>
              <w:rPr>
                <w:rFonts w:cs="B Nazanin"/>
                <w:sz w:val="18"/>
                <w:szCs w:val="18"/>
                <w:rtl/>
              </w:rPr>
            </w:pPr>
            <w:r w:rsidRPr="008B1041">
              <w:rPr>
                <w:rFonts w:cs="B Nazanin" w:hint="cs"/>
                <w:sz w:val="18"/>
                <w:szCs w:val="18"/>
              </w:rPr>
              <w:fldChar w:fldCharType="begin">
                <w:ffData>
                  <w:name w:val="Check3"/>
                  <w:enabled/>
                  <w:calcOnExit w:val="0"/>
                  <w:checkBox>
                    <w:sizeAuto/>
                    <w:default w:val="0"/>
                  </w:checkBox>
                </w:ffData>
              </w:fldChar>
            </w:r>
            <w:r w:rsidRPr="008B1041">
              <w:rPr>
                <w:rFonts w:cs="B Nazanin" w:hint="cs"/>
                <w:sz w:val="18"/>
                <w:szCs w:val="18"/>
                <w:rtl/>
              </w:rPr>
              <w:instrText xml:space="preserve"> </w:instrText>
            </w:r>
            <w:r w:rsidRPr="008B1041">
              <w:rPr>
                <w:rFonts w:cs="B Nazanin"/>
                <w:sz w:val="18"/>
                <w:szCs w:val="18"/>
              </w:rPr>
              <w:instrText>FORMCHECKBOX</w:instrText>
            </w:r>
            <w:r w:rsidRPr="008B1041">
              <w:rPr>
                <w:rFonts w:cs="B Nazanin" w:hint="cs"/>
                <w:sz w:val="18"/>
                <w:szCs w:val="18"/>
                <w:rtl/>
              </w:rPr>
              <w:instrText xml:space="preserve"> </w:instrText>
            </w:r>
            <w:r w:rsidR="00FB54D1">
              <w:rPr>
                <w:rFonts w:cs="B Nazanin"/>
                <w:sz w:val="18"/>
                <w:szCs w:val="18"/>
              </w:rPr>
            </w:r>
            <w:r w:rsidR="00FB54D1">
              <w:rPr>
                <w:rFonts w:cs="B Nazanin"/>
                <w:sz w:val="18"/>
                <w:szCs w:val="18"/>
              </w:rPr>
              <w:fldChar w:fldCharType="separate"/>
            </w:r>
            <w:r w:rsidRPr="008B1041">
              <w:rPr>
                <w:rFonts w:cs="B Nazanin" w:hint="cs"/>
                <w:sz w:val="18"/>
                <w:szCs w:val="18"/>
              </w:rPr>
              <w:fldChar w:fldCharType="end"/>
            </w:r>
            <w:r w:rsidRPr="008B1041">
              <w:rPr>
                <w:rFonts w:cs="B Nazanin" w:hint="cs"/>
                <w:sz w:val="18"/>
                <w:szCs w:val="18"/>
                <w:rtl/>
              </w:rPr>
              <w:t xml:space="preserve"> 16- </w:t>
            </w:r>
            <w:r w:rsidRPr="008B1041">
              <w:rPr>
                <w:rFonts w:cs="B Nazanin"/>
                <w:sz w:val="18"/>
                <w:szCs w:val="18"/>
                <w:rtl/>
              </w:rPr>
              <w:t>در تحقيقاتي كه داراي زيان احتمالي بوده و آزمودني</w:t>
            </w:r>
            <w:r w:rsidRPr="008B1041">
              <w:rPr>
                <w:rFonts w:cs="B Nazanin" w:hint="cs"/>
                <w:sz w:val="18"/>
                <w:szCs w:val="18"/>
                <w:rtl/>
              </w:rPr>
              <w:t>‌</w:t>
            </w:r>
            <w:r w:rsidRPr="008B1041">
              <w:rPr>
                <w:rFonts w:cs="B Nazanin"/>
                <w:sz w:val="18"/>
                <w:szCs w:val="18"/>
                <w:rtl/>
              </w:rPr>
              <w:t>ها</w:t>
            </w:r>
            <w:r w:rsidRPr="008B1041">
              <w:rPr>
                <w:rFonts w:cs="B Nazanin" w:hint="cs"/>
                <w:sz w:val="18"/>
                <w:szCs w:val="18"/>
                <w:rtl/>
              </w:rPr>
              <w:t>يي</w:t>
            </w:r>
            <w:r w:rsidRPr="008B1041">
              <w:rPr>
                <w:rFonts w:cs="B Nazanin"/>
                <w:sz w:val="18"/>
                <w:szCs w:val="18"/>
                <w:rtl/>
              </w:rPr>
              <w:t xml:space="preserve"> در آنها مورد پژوهش قرار مي گيرند كه دچار فقر فرهنگي يا اجتماعي و يا مالي هستند لازم است درك صحيح آزمودني</w:t>
            </w:r>
            <w:r w:rsidRPr="008B1041">
              <w:rPr>
                <w:rFonts w:cs="B Nazanin" w:hint="cs"/>
                <w:sz w:val="18"/>
                <w:szCs w:val="18"/>
                <w:rtl/>
              </w:rPr>
              <w:t>‌</w:t>
            </w:r>
            <w:r w:rsidRPr="008B1041">
              <w:rPr>
                <w:rFonts w:cs="B Nazanin"/>
                <w:sz w:val="18"/>
                <w:szCs w:val="18"/>
                <w:rtl/>
              </w:rPr>
              <w:t>ها از اين زيان</w:t>
            </w:r>
            <w:r w:rsidRPr="008B1041">
              <w:rPr>
                <w:rFonts w:cs="B Nazanin" w:hint="cs"/>
                <w:sz w:val="18"/>
                <w:szCs w:val="18"/>
                <w:rtl/>
              </w:rPr>
              <w:t>‌</w:t>
            </w:r>
            <w:r w:rsidRPr="008B1041">
              <w:rPr>
                <w:rFonts w:cs="B Nazanin"/>
                <w:sz w:val="18"/>
                <w:szCs w:val="18"/>
                <w:rtl/>
              </w:rPr>
              <w:t xml:space="preserve">ها مورد تاييد كميته اخلاق در پژوهش قرار گيرد. </w:t>
            </w:r>
          </w:p>
          <w:p w14:paraId="3A68B192" w14:textId="77777777" w:rsidR="008B1041" w:rsidRPr="008B1041" w:rsidRDefault="008B1041" w:rsidP="008B1041">
            <w:pPr>
              <w:bidi/>
              <w:jc w:val="both"/>
              <w:rPr>
                <w:rFonts w:cs="B Nazanin"/>
                <w:sz w:val="18"/>
                <w:szCs w:val="18"/>
                <w:rtl/>
              </w:rPr>
            </w:pPr>
            <w:r w:rsidRPr="008B1041">
              <w:rPr>
                <w:rFonts w:cs="B Nazanin" w:hint="cs"/>
                <w:sz w:val="18"/>
                <w:szCs w:val="18"/>
              </w:rPr>
              <w:fldChar w:fldCharType="begin">
                <w:ffData>
                  <w:name w:val="Check3"/>
                  <w:enabled/>
                  <w:calcOnExit w:val="0"/>
                  <w:checkBox>
                    <w:sizeAuto/>
                    <w:default w:val="0"/>
                  </w:checkBox>
                </w:ffData>
              </w:fldChar>
            </w:r>
            <w:r w:rsidRPr="008B1041">
              <w:rPr>
                <w:rFonts w:cs="B Nazanin" w:hint="cs"/>
                <w:sz w:val="18"/>
                <w:szCs w:val="18"/>
                <w:rtl/>
              </w:rPr>
              <w:instrText xml:space="preserve"> </w:instrText>
            </w:r>
            <w:r w:rsidRPr="008B1041">
              <w:rPr>
                <w:rFonts w:cs="B Nazanin"/>
                <w:sz w:val="18"/>
                <w:szCs w:val="18"/>
              </w:rPr>
              <w:instrText>FORMCHECKBOX</w:instrText>
            </w:r>
            <w:r w:rsidRPr="008B1041">
              <w:rPr>
                <w:rFonts w:cs="B Nazanin" w:hint="cs"/>
                <w:sz w:val="18"/>
                <w:szCs w:val="18"/>
                <w:rtl/>
              </w:rPr>
              <w:instrText xml:space="preserve"> </w:instrText>
            </w:r>
            <w:r w:rsidR="00FB54D1">
              <w:rPr>
                <w:rFonts w:cs="B Nazanin"/>
                <w:sz w:val="18"/>
                <w:szCs w:val="18"/>
              </w:rPr>
            </w:r>
            <w:r w:rsidR="00FB54D1">
              <w:rPr>
                <w:rFonts w:cs="B Nazanin"/>
                <w:sz w:val="18"/>
                <w:szCs w:val="18"/>
              </w:rPr>
              <w:fldChar w:fldCharType="separate"/>
            </w:r>
            <w:r w:rsidRPr="008B1041">
              <w:rPr>
                <w:rFonts w:cs="B Nazanin" w:hint="cs"/>
                <w:sz w:val="18"/>
                <w:szCs w:val="18"/>
              </w:rPr>
              <w:fldChar w:fldCharType="end"/>
            </w:r>
            <w:r w:rsidRPr="008B1041">
              <w:rPr>
                <w:rFonts w:cs="B Nazanin" w:hint="cs"/>
                <w:sz w:val="18"/>
                <w:szCs w:val="18"/>
                <w:rtl/>
              </w:rPr>
              <w:t xml:space="preserve"> 17- </w:t>
            </w:r>
            <w:r w:rsidRPr="008B1041">
              <w:rPr>
                <w:rFonts w:cs="B Nazanin"/>
                <w:sz w:val="18"/>
                <w:szCs w:val="18"/>
                <w:rtl/>
              </w:rPr>
              <w:t>محقق موظف است كه اطلاعات مربوط به آزمودني را به عنوان ”راز“ تلقي و آن را افشاء ننموده و ضمنا شرايط عدم افشاء آن را نيز فراهم كند، مگر آنكه در اين مسير محدوديتي داشته باشد كه در اين</w:t>
            </w:r>
            <w:r w:rsidRPr="008B1041">
              <w:rPr>
                <w:rFonts w:cs="B Nazanin" w:hint="cs"/>
                <w:sz w:val="18"/>
                <w:szCs w:val="18"/>
                <w:rtl/>
              </w:rPr>
              <w:t xml:space="preserve"> </w:t>
            </w:r>
            <w:r w:rsidRPr="008B1041">
              <w:rPr>
                <w:rFonts w:cs="B Nazanin"/>
                <w:sz w:val="18"/>
                <w:szCs w:val="18"/>
                <w:rtl/>
              </w:rPr>
              <w:t>صورت بايد قبلا آزمودني را مطلع نمايد.</w:t>
            </w:r>
          </w:p>
          <w:p w14:paraId="5D710986" w14:textId="77777777" w:rsidR="008B1041" w:rsidRPr="008B1041" w:rsidRDefault="008B1041" w:rsidP="008B1041">
            <w:pPr>
              <w:bidi/>
              <w:jc w:val="both"/>
              <w:rPr>
                <w:rFonts w:cs="B Nazanin"/>
                <w:sz w:val="18"/>
                <w:szCs w:val="18"/>
                <w:rtl/>
              </w:rPr>
            </w:pPr>
            <w:r w:rsidRPr="008B1041">
              <w:rPr>
                <w:rFonts w:cs="B Nazanin" w:hint="cs"/>
                <w:sz w:val="18"/>
                <w:szCs w:val="18"/>
              </w:rPr>
              <w:fldChar w:fldCharType="begin">
                <w:ffData>
                  <w:name w:val="Check3"/>
                  <w:enabled/>
                  <w:calcOnExit w:val="0"/>
                  <w:checkBox>
                    <w:sizeAuto/>
                    <w:default w:val="0"/>
                  </w:checkBox>
                </w:ffData>
              </w:fldChar>
            </w:r>
            <w:r w:rsidRPr="008B1041">
              <w:rPr>
                <w:rFonts w:cs="B Nazanin" w:hint="cs"/>
                <w:sz w:val="18"/>
                <w:szCs w:val="18"/>
                <w:rtl/>
              </w:rPr>
              <w:instrText xml:space="preserve"> </w:instrText>
            </w:r>
            <w:r w:rsidRPr="008B1041">
              <w:rPr>
                <w:rFonts w:cs="B Nazanin"/>
                <w:sz w:val="18"/>
                <w:szCs w:val="18"/>
              </w:rPr>
              <w:instrText>FORMCHECKBOX</w:instrText>
            </w:r>
            <w:r w:rsidRPr="008B1041">
              <w:rPr>
                <w:rFonts w:cs="B Nazanin" w:hint="cs"/>
                <w:sz w:val="18"/>
                <w:szCs w:val="18"/>
                <w:rtl/>
              </w:rPr>
              <w:instrText xml:space="preserve"> </w:instrText>
            </w:r>
            <w:r w:rsidR="00FB54D1">
              <w:rPr>
                <w:rFonts w:cs="B Nazanin"/>
                <w:sz w:val="18"/>
                <w:szCs w:val="18"/>
              </w:rPr>
            </w:r>
            <w:r w:rsidR="00FB54D1">
              <w:rPr>
                <w:rFonts w:cs="B Nazanin"/>
                <w:sz w:val="18"/>
                <w:szCs w:val="18"/>
              </w:rPr>
              <w:fldChar w:fldCharType="separate"/>
            </w:r>
            <w:r w:rsidRPr="008B1041">
              <w:rPr>
                <w:rFonts w:cs="B Nazanin" w:hint="cs"/>
                <w:sz w:val="18"/>
                <w:szCs w:val="18"/>
              </w:rPr>
              <w:fldChar w:fldCharType="end"/>
            </w:r>
            <w:r w:rsidRPr="008B1041">
              <w:rPr>
                <w:rFonts w:cs="B Nazanin" w:hint="cs"/>
                <w:sz w:val="18"/>
                <w:szCs w:val="18"/>
                <w:rtl/>
              </w:rPr>
              <w:t xml:space="preserve"> 18- </w:t>
            </w:r>
            <w:r w:rsidRPr="008B1041">
              <w:rPr>
                <w:rFonts w:cs="B Nazanin"/>
                <w:sz w:val="18"/>
                <w:szCs w:val="18"/>
                <w:rtl/>
              </w:rPr>
              <w:t>در مواردي كه آزمودني از نوع دارو در تحقيق بي اطلاع باشد، محقق بايستي ترتيبي اتخاذ نمايد كه در شرايط ضروري، اطلاعات مربوط به دارو را در اختيار آزمودني و يا پزشك معالج او قرار دهد.</w:t>
            </w:r>
          </w:p>
          <w:p w14:paraId="54875190" w14:textId="77777777" w:rsidR="008B1041" w:rsidRPr="008B1041" w:rsidRDefault="008B1041" w:rsidP="008B1041">
            <w:pPr>
              <w:bidi/>
              <w:jc w:val="both"/>
              <w:rPr>
                <w:rFonts w:cs="B Nazanin"/>
                <w:sz w:val="18"/>
                <w:szCs w:val="18"/>
                <w:rtl/>
              </w:rPr>
            </w:pPr>
            <w:r w:rsidRPr="008B1041">
              <w:rPr>
                <w:rFonts w:cs="B Nazanin" w:hint="cs"/>
                <w:sz w:val="18"/>
                <w:szCs w:val="18"/>
              </w:rPr>
              <w:fldChar w:fldCharType="begin">
                <w:ffData>
                  <w:name w:val="Check3"/>
                  <w:enabled/>
                  <w:calcOnExit w:val="0"/>
                  <w:checkBox>
                    <w:sizeAuto/>
                    <w:default w:val="0"/>
                  </w:checkBox>
                </w:ffData>
              </w:fldChar>
            </w:r>
            <w:r w:rsidRPr="008B1041">
              <w:rPr>
                <w:rFonts w:cs="B Nazanin" w:hint="cs"/>
                <w:sz w:val="18"/>
                <w:szCs w:val="18"/>
                <w:rtl/>
              </w:rPr>
              <w:instrText xml:space="preserve"> </w:instrText>
            </w:r>
            <w:r w:rsidRPr="008B1041">
              <w:rPr>
                <w:rFonts w:cs="B Nazanin"/>
                <w:sz w:val="18"/>
                <w:szCs w:val="18"/>
              </w:rPr>
              <w:instrText>FORMCHECKBOX</w:instrText>
            </w:r>
            <w:r w:rsidRPr="008B1041">
              <w:rPr>
                <w:rFonts w:cs="B Nazanin" w:hint="cs"/>
                <w:sz w:val="18"/>
                <w:szCs w:val="18"/>
                <w:rtl/>
              </w:rPr>
              <w:instrText xml:space="preserve"> </w:instrText>
            </w:r>
            <w:r w:rsidR="00FB54D1">
              <w:rPr>
                <w:rFonts w:cs="B Nazanin"/>
                <w:sz w:val="18"/>
                <w:szCs w:val="18"/>
              </w:rPr>
            </w:r>
            <w:r w:rsidR="00FB54D1">
              <w:rPr>
                <w:rFonts w:cs="B Nazanin"/>
                <w:sz w:val="18"/>
                <w:szCs w:val="18"/>
              </w:rPr>
              <w:fldChar w:fldCharType="separate"/>
            </w:r>
            <w:r w:rsidRPr="008B1041">
              <w:rPr>
                <w:rFonts w:cs="B Nazanin" w:hint="cs"/>
                <w:sz w:val="18"/>
                <w:szCs w:val="18"/>
              </w:rPr>
              <w:fldChar w:fldCharType="end"/>
            </w:r>
            <w:r w:rsidRPr="008B1041">
              <w:rPr>
                <w:rFonts w:cs="B Nazanin" w:hint="cs"/>
                <w:sz w:val="18"/>
                <w:szCs w:val="18"/>
                <w:rtl/>
              </w:rPr>
              <w:t xml:space="preserve"> 19- </w:t>
            </w:r>
            <w:r w:rsidRPr="008B1041">
              <w:rPr>
                <w:rFonts w:cs="B Nazanin"/>
                <w:sz w:val="18"/>
                <w:szCs w:val="18"/>
                <w:rtl/>
              </w:rPr>
              <w:t>هرگونه صدمه جسمي و زيان مالي كه در پي انجام تحقيق بر آزمودني تحميل شود بايستي مطابق قوانين موجود جبران گردد.</w:t>
            </w:r>
          </w:p>
          <w:p w14:paraId="6650F320" w14:textId="77777777" w:rsidR="008B1041" w:rsidRPr="008B1041" w:rsidRDefault="008B1041" w:rsidP="008B1041">
            <w:pPr>
              <w:bidi/>
              <w:jc w:val="both"/>
              <w:rPr>
                <w:rFonts w:cs="B Nazanin"/>
                <w:sz w:val="18"/>
                <w:szCs w:val="18"/>
                <w:rtl/>
              </w:rPr>
            </w:pPr>
            <w:r w:rsidRPr="008B1041">
              <w:rPr>
                <w:rFonts w:cs="B Nazanin" w:hint="cs"/>
                <w:sz w:val="18"/>
                <w:szCs w:val="18"/>
              </w:rPr>
              <w:fldChar w:fldCharType="begin">
                <w:ffData>
                  <w:name w:val="Check3"/>
                  <w:enabled/>
                  <w:calcOnExit w:val="0"/>
                  <w:checkBox>
                    <w:sizeAuto/>
                    <w:default w:val="0"/>
                  </w:checkBox>
                </w:ffData>
              </w:fldChar>
            </w:r>
            <w:r w:rsidRPr="008B1041">
              <w:rPr>
                <w:rFonts w:cs="B Nazanin" w:hint="cs"/>
                <w:sz w:val="18"/>
                <w:szCs w:val="18"/>
                <w:rtl/>
              </w:rPr>
              <w:instrText xml:space="preserve"> </w:instrText>
            </w:r>
            <w:r w:rsidRPr="008B1041">
              <w:rPr>
                <w:rFonts w:cs="B Nazanin"/>
                <w:sz w:val="18"/>
                <w:szCs w:val="18"/>
              </w:rPr>
              <w:instrText>FORMCHECKBOX</w:instrText>
            </w:r>
            <w:r w:rsidRPr="008B1041">
              <w:rPr>
                <w:rFonts w:cs="B Nazanin" w:hint="cs"/>
                <w:sz w:val="18"/>
                <w:szCs w:val="18"/>
                <w:rtl/>
              </w:rPr>
              <w:instrText xml:space="preserve"> </w:instrText>
            </w:r>
            <w:r w:rsidR="00FB54D1">
              <w:rPr>
                <w:rFonts w:cs="B Nazanin"/>
                <w:sz w:val="18"/>
                <w:szCs w:val="18"/>
              </w:rPr>
            </w:r>
            <w:r w:rsidR="00FB54D1">
              <w:rPr>
                <w:rFonts w:cs="B Nazanin"/>
                <w:sz w:val="18"/>
                <w:szCs w:val="18"/>
              </w:rPr>
              <w:fldChar w:fldCharType="separate"/>
            </w:r>
            <w:r w:rsidRPr="008B1041">
              <w:rPr>
                <w:rFonts w:cs="B Nazanin" w:hint="cs"/>
                <w:sz w:val="18"/>
                <w:szCs w:val="18"/>
              </w:rPr>
              <w:fldChar w:fldCharType="end"/>
            </w:r>
            <w:r w:rsidRPr="008B1041">
              <w:rPr>
                <w:rFonts w:cs="B Nazanin" w:hint="cs"/>
                <w:sz w:val="18"/>
                <w:szCs w:val="18"/>
                <w:rtl/>
              </w:rPr>
              <w:t xml:space="preserve"> 20- </w:t>
            </w:r>
            <w:r w:rsidRPr="008B1041">
              <w:rPr>
                <w:rFonts w:cs="B Nazanin"/>
                <w:sz w:val="18"/>
                <w:szCs w:val="18"/>
                <w:rtl/>
              </w:rPr>
              <w:t>انجام روش</w:t>
            </w:r>
            <w:r w:rsidRPr="008B1041">
              <w:rPr>
                <w:rFonts w:cs="B Nazanin" w:hint="cs"/>
                <w:sz w:val="18"/>
                <w:szCs w:val="18"/>
                <w:rtl/>
              </w:rPr>
              <w:t>‌</w:t>
            </w:r>
            <w:r w:rsidRPr="008B1041">
              <w:rPr>
                <w:rFonts w:cs="B Nazanin"/>
                <w:sz w:val="18"/>
                <w:szCs w:val="18"/>
                <w:rtl/>
              </w:rPr>
              <w:t>هاي گوناگون تحقيق نبايد مغاير با موازين ديني و فرهنگي آزمودني و جامعه باشد.</w:t>
            </w:r>
          </w:p>
          <w:p w14:paraId="4A8C0F75" w14:textId="77777777" w:rsidR="008B1041" w:rsidRPr="008B1041" w:rsidRDefault="008B1041" w:rsidP="008B1041">
            <w:pPr>
              <w:bidi/>
              <w:jc w:val="both"/>
              <w:rPr>
                <w:rFonts w:cs="B Nazanin"/>
                <w:sz w:val="18"/>
                <w:szCs w:val="18"/>
                <w:rtl/>
              </w:rPr>
            </w:pPr>
            <w:r w:rsidRPr="008B1041">
              <w:rPr>
                <w:rFonts w:cs="B Nazanin" w:hint="cs"/>
                <w:sz w:val="18"/>
                <w:szCs w:val="18"/>
              </w:rPr>
              <w:fldChar w:fldCharType="begin">
                <w:ffData>
                  <w:name w:val="Check3"/>
                  <w:enabled/>
                  <w:calcOnExit w:val="0"/>
                  <w:checkBox>
                    <w:sizeAuto/>
                    <w:default w:val="0"/>
                  </w:checkBox>
                </w:ffData>
              </w:fldChar>
            </w:r>
            <w:r w:rsidRPr="008B1041">
              <w:rPr>
                <w:rFonts w:cs="B Nazanin" w:hint="cs"/>
                <w:sz w:val="18"/>
                <w:szCs w:val="18"/>
                <w:rtl/>
              </w:rPr>
              <w:instrText xml:space="preserve"> </w:instrText>
            </w:r>
            <w:r w:rsidRPr="008B1041">
              <w:rPr>
                <w:rFonts w:cs="B Nazanin"/>
                <w:sz w:val="18"/>
                <w:szCs w:val="18"/>
              </w:rPr>
              <w:instrText>FORMCHECKBOX</w:instrText>
            </w:r>
            <w:r w:rsidRPr="008B1041">
              <w:rPr>
                <w:rFonts w:cs="B Nazanin" w:hint="cs"/>
                <w:sz w:val="18"/>
                <w:szCs w:val="18"/>
                <w:rtl/>
              </w:rPr>
              <w:instrText xml:space="preserve"> </w:instrText>
            </w:r>
            <w:r w:rsidR="00FB54D1">
              <w:rPr>
                <w:rFonts w:cs="B Nazanin"/>
                <w:sz w:val="18"/>
                <w:szCs w:val="18"/>
              </w:rPr>
            </w:r>
            <w:r w:rsidR="00FB54D1">
              <w:rPr>
                <w:rFonts w:cs="B Nazanin"/>
                <w:sz w:val="18"/>
                <w:szCs w:val="18"/>
              </w:rPr>
              <w:fldChar w:fldCharType="separate"/>
            </w:r>
            <w:r w:rsidRPr="008B1041">
              <w:rPr>
                <w:rFonts w:cs="B Nazanin" w:hint="cs"/>
                <w:sz w:val="18"/>
                <w:szCs w:val="18"/>
              </w:rPr>
              <w:fldChar w:fldCharType="end"/>
            </w:r>
            <w:r w:rsidRPr="008B1041">
              <w:rPr>
                <w:rFonts w:cs="B Nazanin" w:hint="cs"/>
                <w:sz w:val="18"/>
                <w:szCs w:val="18"/>
                <w:rtl/>
              </w:rPr>
              <w:t xml:space="preserve"> 21- </w:t>
            </w:r>
            <w:r w:rsidRPr="008B1041">
              <w:rPr>
                <w:rFonts w:cs="B Nazanin"/>
                <w:sz w:val="18"/>
                <w:szCs w:val="18"/>
                <w:rtl/>
              </w:rPr>
              <w:t>در شرايط مساوي در روند تحقيق چه از نظر نوع آزمودني و چه از نظر روش تحقيق- انتخاب آزمودني از بين زندانيان و گروه</w:t>
            </w:r>
            <w:r w:rsidRPr="008B1041">
              <w:rPr>
                <w:rFonts w:cs="B Nazanin" w:hint="cs"/>
                <w:sz w:val="18"/>
                <w:szCs w:val="18"/>
                <w:rtl/>
              </w:rPr>
              <w:t>‌</w:t>
            </w:r>
            <w:r w:rsidRPr="008B1041">
              <w:rPr>
                <w:rFonts w:cs="B Nazanin"/>
                <w:sz w:val="18"/>
                <w:szCs w:val="18"/>
                <w:rtl/>
              </w:rPr>
              <w:t>هاي خاص از طرفي و بقيه جامعه از طرف ديگر انتخاب اولويت به عهده كميته اخلاق در پژوهش است.</w:t>
            </w:r>
          </w:p>
          <w:p w14:paraId="7A39C681" w14:textId="77777777" w:rsidR="008B1041" w:rsidRPr="008B1041" w:rsidRDefault="008B1041" w:rsidP="008B1041">
            <w:pPr>
              <w:bidi/>
              <w:jc w:val="both"/>
              <w:rPr>
                <w:rFonts w:cs="B Nazanin"/>
                <w:sz w:val="18"/>
                <w:szCs w:val="18"/>
                <w:rtl/>
              </w:rPr>
            </w:pPr>
            <w:r w:rsidRPr="008B1041">
              <w:rPr>
                <w:rFonts w:cs="B Nazanin" w:hint="cs"/>
                <w:sz w:val="18"/>
                <w:szCs w:val="18"/>
              </w:rPr>
              <w:fldChar w:fldCharType="begin">
                <w:ffData>
                  <w:name w:val="Check3"/>
                  <w:enabled/>
                  <w:calcOnExit w:val="0"/>
                  <w:checkBox>
                    <w:sizeAuto/>
                    <w:default w:val="0"/>
                  </w:checkBox>
                </w:ffData>
              </w:fldChar>
            </w:r>
            <w:r w:rsidRPr="008B1041">
              <w:rPr>
                <w:rFonts w:cs="B Nazanin" w:hint="cs"/>
                <w:sz w:val="18"/>
                <w:szCs w:val="18"/>
                <w:rtl/>
              </w:rPr>
              <w:instrText xml:space="preserve"> </w:instrText>
            </w:r>
            <w:r w:rsidRPr="008B1041">
              <w:rPr>
                <w:rFonts w:cs="B Nazanin"/>
                <w:sz w:val="18"/>
                <w:szCs w:val="18"/>
              </w:rPr>
              <w:instrText>FORMCHECKBOX</w:instrText>
            </w:r>
            <w:r w:rsidRPr="008B1041">
              <w:rPr>
                <w:rFonts w:cs="B Nazanin" w:hint="cs"/>
                <w:sz w:val="18"/>
                <w:szCs w:val="18"/>
                <w:rtl/>
              </w:rPr>
              <w:instrText xml:space="preserve"> </w:instrText>
            </w:r>
            <w:r w:rsidR="00FB54D1">
              <w:rPr>
                <w:rFonts w:cs="B Nazanin"/>
                <w:sz w:val="18"/>
                <w:szCs w:val="18"/>
              </w:rPr>
            </w:r>
            <w:r w:rsidR="00FB54D1">
              <w:rPr>
                <w:rFonts w:cs="B Nazanin"/>
                <w:sz w:val="18"/>
                <w:szCs w:val="18"/>
              </w:rPr>
              <w:fldChar w:fldCharType="separate"/>
            </w:r>
            <w:r w:rsidRPr="008B1041">
              <w:rPr>
                <w:rFonts w:cs="B Nazanin" w:hint="cs"/>
                <w:sz w:val="18"/>
                <w:szCs w:val="18"/>
              </w:rPr>
              <w:fldChar w:fldCharType="end"/>
            </w:r>
            <w:r w:rsidRPr="008B1041">
              <w:rPr>
                <w:rFonts w:cs="B Nazanin" w:hint="cs"/>
                <w:sz w:val="18"/>
                <w:szCs w:val="18"/>
                <w:rtl/>
              </w:rPr>
              <w:t xml:space="preserve"> 22- </w:t>
            </w:r>
            <w:r w:rsidRPr="008B1041">
              <w:rPr>
                <w:rFonts w:cs="B Nazanin"/>
                <w:sz w:val="18"/>
                <w:szCs w:val="18"/>
                <w:rtl/>
              </w:rPr>
              <w:t>شركت زندانيان در تحقيقاتي كه نتايج آن منحصر به زندانيان مي شود با كسب رضايت آگاهانه كتبي بلامانع است.</w:t>
            </w:r>
          </w:p>
          <w:p w14:paraId="15813C40" w14:textId="77777777" w:rsidR="008B1041" w:rsidRPr="008B1041" w:rsidRDefault="008B1041" w:rsidP="008B1041">
            <w:pPr>
              <w:bidi/>
              <w:jc w:val="both"/>
              <w:rPr>
                <w:rFonts w:cs="B Nazanin"/>
                <w:sz w:val="18"/>
                <w:szCs w:val="18"/>
                <w:rtl/>
              </w:rPr>
            </w:pPr>
            <w:r w:rsidRPr="008B1041">
              <w:rPr>
                <w:rFonts w:cs="B Nazanin" w:hint="cs"/>
                <w:sz w:val="18"/>
                <w:szCs w:val="18"/>
              </w:rPr>
              <w:fldChar w:fldCharType="begin">
                <w:ffData>
                  <w:name w:val="Check3"/>
                  <w:enabled/>
                  <w:calcOnExit w:val="0"/>
                  <w:checkBox>
                    <w:sizeAuto/>
                    <w:default w:val="0"/>
                  </w:checkBox>
                </w:ffData>
              </w:fldChar>
            </w:r>
            <w:r w:rsidRPr="008B1041">
              <w:rPr>
                <w:rFonts w:cs="B Nazanin" w:hint="cs"/>
                <w:sz w:val="18"/>
                <w:szCs w:val="18"/>
                <w:rtl/>
              </w:rPr>
              <w:instrText xml:space="preserve"> </w:instrText>
            </w:r>
            <w:r w:rsidRPr="008B1041">
              <w:rPr>
                <w:rFonts w:cs="B Nazanin"/>
                <w:sz w:val="18"/>
                <w:szCs w:val="18"/>
              </w:rPr>
              <w:instrText>FORMCHECKBOX</w:instrText>
            </w:r>
            <w:r w:rsidRPr="008B1041">
              <w:rPr>
                <w:rFonts w:cs="B Nazanin" w:hint="cs"/>
                <w:sz w:val="18"/>
                <w:szCs w:val="18"/>
                <w:rtl/>
              </w:rPr>
              <w:instrText xml:space="preserve"> </w:instrText>
            </w:r>
            <w:r w:rsidR="00FB54D1">
              <w:rPr>
                <w:rFonts w:cs="B Nazanin"/>
                <w:sz w:val="18"/>
                <w:szCs w:val="18"/>
              </w:rPr>
            </w:r>
            <w:r w:rsidR="00FB54D1">
              <w:rPr>
                <w:rFonts w:cs="B Nazanin"/>
                <w:sz w:val="18"/>
                <w:szCs w:val="18"/>
              </w:rPr>
              <w:fldChar w:fldCharType="separate"/>
            </w:r>
            <w:r w:rsidRPr="008B1041">
              <w:rPr>
                <w:rFonts w:cs="B Nazanin" w:hint="cs"/>
                <w:sz w:val="18"/>
                <w:szCs w:val="18"/>
              </w:rPr>
              <w:fldChar w:fldCharType="end"/>
            </w:r>
            <w:r w:rsidRPr="008B1041">
              <w:rPr>
                <w:rFonts w:cs="B Nazanin" w:hint="cs"/>
                <w:sz w:val="18"/>
                <w:szCs w:val="18"/>
                <w:rtl/>
              </w:rPr>
              <w:t xml:space="preserve"> 23- </w:t>
            </w:r>
            <w:r w:rsidRPr="008B1041">
              <w:rPr>
                <w:rFonts w:cs="B Nazanin"/>
                <w:sz w:val="18"/>
                <w:szCs w:val="18"/>
                <w:rtl/>
              </w:rPr>
              <w:t>زندانيان را به علت شرايط خاص از جمله در دسترس بودن آنان نبايد به عنوان آزمودني ترجيحي در تحقيقات شركت داد و از طرفي نيز نمي توان آنها را از منافع تحقيق محروم نمود.</w:t>
            </w:r>
          </w:p>
          <w:p w14:paraId="19F1209E" w14:textId="77777777" w:rsidR="008B1041" w:rsidRPr="008B1041" w:rsidRDefault="008B1041" w:rsidP="008B1041">
            <w:pPr>
              <w:bidi/>
              <w:jc w:val="both"/>
              <w:rPr>
                <w:rFonts w:cs="B Nazanin"/>
                <w:sz w:val="18"/>
                <w:szCs w:val="18"/>
                <w:rtl/>
              </w:rPr>
            </w:pPr>
            <w:r w:rsidRPr="008B1041">
              <w:rPr>
                <w:rFonts w:cs="B Nazanin" w:hint="cs"/>
                <w:sz w:val="18"/>
                <w:szCs w:val="18"/>
              </w:rPr>
              <w:fldChar w:fldCharType="begin">
                <w:ffData>
                  <w:name w:val="Check3"/>
                  <w:enabled/>
                  <w:calcOnExit w:val="0"/>
                  <w:checkBox>
                    <w:sizeAuto/>
                    <w:default w:val="0"/>
                  </w:checkBox>
                </w:ffData>
              </w:fldChar>
            </w:r>
            <w:r w:rsidRPr="008B1041">
              <w:rPr>
                <w:rFonts w:cs="B Nazanin" w:hint="cs"/>
                <w:sz w:val="18"/>
                <w:szCs w:val="18"/>
                <w:rtl/>
              </w:rPr>
              <w:instrText xml:space="preserve"> </w:instrText>
            </w:r>
            <w:r w:rsidRPr="008B1041">
              <w:rPr>
                <w:rFonts w:cs="B Nazanin"/>
                <w:sz w:val="18"/>
                <w:szCs w:val="18"/>
              </w:rPr>
              <w:instrText>FORMCHECKBOX</w:instrText>
            </w:r>
            <w:r w:rsidRPr="008B1041">
              <w:rPr>
                <w:rFonts w:cs="B Nazanin" w:hint="cs"/>
                <w:sz w:val="18"/>
                <w:szCs w:val="18"/>
                <w:rtl/>
              </w:rPr>
              <w:instrText xml:space="preserve"> </w:instrText>
            </w:r>
            <w:r w:rsidR="00FB54D1">
              <w:rPr>
                <w:rFonts w:cs="B Nazanin"/>
                <w:sz w:val="18"/>
                <w:szCs w:val="18"/>
              </w:rPr>
            </w:r>
            <w:r w:rsidR="00FB54D1">
              <w:rPr>
                <w:rFonts w:cs="B Nazanin"/>
                <w:sz w:val="18"/>
                <w:szCs w:val="18"/>
              </w:rPr>
              <w:fldChar w:fldCharType="separate"/>
            </w:r>
            <w:r w:rsidRPr="008B1041">
              <w:rPr>
                <w:rFonts w:cs="B Nazanin" w:hint="cs"/>
                <w:sz w:val="18"/>
                <w:szCs w:val="18"/>
              </w:rPr>
              <w:fldChar w:fldCharType="end"/>
            </w:r>
            <w:r w:rsidRPr="008B1041">
              <w:rPr>
                <w:rFonts w:cs="B Nazanin" w:hint="cs"/>
                <w:sz w:val="18"/>
                <w:szCs w:val="18"/>
                <w:rtl/>
              </w:rPr>
              <w:t xml:space="preserve"> 24- </w:t>
            </w:r>
            <w:r w:rsidRPr="008B1041">
              <w:rPr>
                <w:rFonts w:cs="B Nazanin"/>
                <w:sz w:val="18"/>
                <w:szCs w:val="18"/>
                <w:rtl/>
              </w:rPr>
              <w:t>شركت گروه</w:t>
            </w:r>
            <w:r w:rsidRPr="008B1041">
              <w:rPr>
                <w:rFonts w:cs="B Nazanin" w:hint="cs"/>
                <w:sz w:val="18"/>
                <w:szCs w:val="18"/>
                <w:rtl/>
              </w:rPr>
              <w:t>‌</w:t>
            </w:r>
            <w:r w:rsidRPr="008B1041">
              <w:rPr>
                <w:rFonts w:cs="B Nazanin"/>
                <w:sz w:val="18"/>
                <w:szCs w:val="18"/>
                <w:rtl/>
              </w:rPr>
              <w:t>هاي صغار، عقب ماندگي ذهني، مبتلايان به زوال عقل و بيماران روان پريش در كليه تحقيقات به شرايط كسب رضايت كتبي از ولي قانوني آنها و اثبات ضرورت انجام چنين تحقيقي بلامانع است. در صورتي</w:t>
            </w:r>
            <w:r w:rsidRPr="008B1041">
              <w:rPr>
                <w:rFonts w:cs="B Nazanin" w:hint="cs"/>
                <w:sz w:val="18"/>
                <w:szCs w:val="18"/>
                <w:rtl/>
              </w:rPr>
              <w:t>‌</w:t>
            </w:r>
            <w:r w:rsidRPr="008B1041">
              <w:rPr>
                <w:rFonts w:cs="B Nazanin"/>
                <w:sz w:val="18"/>
                <w:szCs w:val="18"/>
                <w:rtl/>
              </w:rPr>
              <w:t>كه در ابتداي تحقيق آزمودني زوال عقل و يا علائم روان پريشي نداشته و در مدت انجام تحقيق مبتلا به علائم روان پريشي و يا زوال عقل گردد، رضايت قبلي باطل بوده و بايد از ولي قانوني او رضايت كتبي كسب شود. آزمودني</w:t>
            </w:r>
            <w:r w:rsidRPr="008B1041">
              <w:rPr>
                <w:rFonts w:cs="B Nazanin" w:hint="cs"/>
                <w:sz w:val="18"/>
                <w:szCs w:val="18"/>
                <w:rtl/>
              </w:rPr>
              <w:t>‌</w:t>
            </w:r>
            <w:r w:rsidRPr="008B1041">
              <w:rPr>
                <w:rFonts w:cs="B Nazanin"/>
                <w:sz w:val="18"/>
                <w:szCs w:val="18"/>
                <w:rtl/>
              </w:rPr>
              <w:t>هايي كه در ابتداي تحقيق روان پريش يا صغير بوده اند اگر در مدت انجام تحقيق به ترتيب واجد صلاحيت يا كبير شوند، رضايت قبلي ولي ايشان باطل بوده و لازم است رضايت كتبي جديدي از خود ايشان كسب شود.</w:t>
            </w:r>
          </w:p>
          <w:p w14:paraId="527D1E2C" w14:textId="77777777" w:rsidR="008B1041" w:rsidRPr="008B1041" w:rsidRDefault="008B1041" w:rsidP="008B1041">
            <w:pPr>
              <w:bidi/>
              <w:jc w:val="both"/>
              <w:rPr>
                <w:rFonts w:cs="B Nazanin"/>
                <w:sz w:val="18"/>
                <w:szCs w:val="18"/>
                <w:rtl/>
              </w:rPr>
            </w:pPr>
            <w:r w:rsidRPr="008B1041">
              <w:rPr>
                <w:rFonts w:cs="B Nazanin" w:hint="cs"/>
                <w:sz w:val="18"/>
                <w:szCs w:val="18"/>
              </w:rPr>
              <w:fldChar w:fldCharType="begin">
                <w:ffData>
                  <w:name w:val="Check3"/>
                  <w:enabled/>
                  <w:calcOnExit w:val="0"/>
                  <w:checkBox>
                    <w:sizeAuto/>
                    <w:default w:val="0"/>
                  </w:checkBox>
                </w:ffData>
              </w:fldChar>
            </w:r>
            <w:r w:rsidRPr="008B1041">
              <w:rPr>
                <w:rFonts w:cs="B Nazanin" w:hint="cs"/>
                <w:sz w:val="18"/>
                <w:szCs w:val="18"/>
                <w:rtl/>
              </w:rPr>
              <w:instrText xml:space="preserve"> </w:instrText>
            </w:r>
            <w:r w:rsidRPr="008B1041">
              <w:rPr>
                <w:rFonts w:cs="B Nazanin"/>
                <w:sz w:val="18"/>
                <w:szCs w:val="18"/>
              </w:rPr>
              <w:instrText>FORMCHECKBOX</w:instrText>
            </w:r>
            <w:r w:rsidRPr="008B1041">
              <w:rPr>
                <w:rFonts w:cs="B Nazanin" w:hint="cs"/>
                <w:sz w:val="18"/>
                <w:szCs w:val="18"/>
                <w:rtl/>
              </w:rPr>
              <w:instrText xml:space="preserve"> </w:instrText>
            </w:r>
            <w:r w:rsidR="00FB54D1">
              <w:rPr>
                <w:rFonts w:cs="B Nazanin"/>
                <w:sz w:val="18"/>
                <w:szCs w:val="18"/>
              </w:rPr>
            </w:r>
            <w:r w:rsidR="00FB54D1">
              <w:rPr>
                <w:rFonts w:cs="B Nazanin"/>
                <w:sz w:val="18"/>
                <w:szCs w:val="18"/>
              </w:rPr>
              <w:fldChar w:fldCharType="separate"/>
            </w:r>
            <w:r w:rsidRPr="008B1041">
              <w:rPr>
                <w:rFonts w:cs="B Nazanin" w:hint="cs"/>
                <w:sz w:val="18"/>
                <w:szCs w:val="18"/>
              </w:rPr>
              <w:fldChar w:fldCharType="end"/>
            </w:r>
            <w:r w:rsidRPr="008B1041">
              <w:rPr>
                <w:rFonts w:cs="B Nazanin" w:hint="cs"/>
                <w:sz w:val="18"/>
                <w:szCs w:val="18"/>
                <w:rtl/>
              </w:rPr>
              <w:t xml:space="preserve"> 25- </w:t>
            </w:r>
            <w:r w:rsidRPr="008B1041">
              <w:rPr>
                <w:rFonts w:cs="B Nazanin"/>
                <w:sz w:val="18"/>
                <w:szCs w:val="18"/>
                <w:rtl/>
              </w:rPr>
              <w:t>انجام تحققيات غير درماني بر روي</w:t>
            </w:r>
            <w:r w:rsidRPr="008B1041">
              <w:rPr>
                <w:rFonts w:ascii="Calibri" w:hAnsi="Calibri" w:cs="Calibri" w:hint="cs"/>
                <w:sz w:val="18"/>
                <w:szCs w:val="18"/>
                <w:rtl/>
              </w:rPr>
              <w:t> </w:t>
            </w:r>
            <w:r w:rsidRPr="008B1041">
              <w:rPr>
                <w:rFonts w:cs="B Nazanin"/>
                <w:sz w:val="18"/>
                <w:szCs w:val="18"/>
                <w:rtl/>
              </w:rPr>
              <w:t xml:space="preserve"> جنين مجاز نيست. انجام تحقيقات درماني بر روي جنين مجاز است كه به نفع جنين و يا مادرش بوده و ضرري متوجه هيچ يك از آنان نگردد. بديهي است سبب رضايت آگاهانه كتبي از مادر و ولي قانوني جنين ضروري است.</w:t>
            </w:r>
          </w:p>
          <w:p w14:paraId="3DAB9DFF" w14:textId="4CBB04E2" w:rsidR="008B1041" w:rsidRPr="008B1041" w:rsidRDefault="008B1041" w:rsidP="008B1041">
            <w:pPr>
              <w:bidi/>
              <w:jc w:val="both"/>
              <w:rPr>
                <w:rFonts w:cs="B Nazanin"/>
                <w:sz w:val="18"/>
                <w:szCs w:val="18"/>
                <w:rtl/>
              </w:rPr>
            </w:pPr>
            <w:r w:rsidRPr="008B1041">
              <w:rPr>
                <w:rFonts w:cs="B Nazanin" w:hint="cs"/>
                <w:sz w:val="18"/>
                <w:szCs w:val="18"/>
              </w:rPr>
              <w:fldChar w:fldCharType="begin">
                <w:ffData>
                  <w:name w:val="Check3"/>
                  <w:enabled/>
                  <w:calcOnExit w:val="0"/>
                  <w:checkBox>
                    <w:sizeAuto/>
                    <w:default w:val="0"/>
                  </w:checkBox>
                </w:ffData>
              </w:fldChar>
            </w:r>
            <w:r w:rsidRPr="008B1041">
              <w:rPr>
                <w:rFonts w:cs="B Nazanin" w:hint="cs"/>
                <w:sz w:val="18"/>
                <w:szCs w:val="18"/>
                <w:rtl/>
              </w:rPr>
              <w:instrText xml:space="preserve"> </w:instrText>
            </w:r>
            <w:r w:rsidRPr="008B1041">
              <w:rPr>
                <w:rFonts w:cs="B Nazanin"/>
                <w:sz w:val="18"/>
                <w:szCs w:val="18"/>
              </w:rPr>
              <w:instrText>FORMCHECKBOX</w:instrText>
            </w:r>
            <w:r w:rsidRPr="008B1041">
              <w:rPr>
                <w:rFonts w:cs="B Nazanin" w:hint="cs"/>
                <w:sz w:val="18"/>
                <w:szCs w:val="18"/>
                <w:rtl/>
              </w:rPr>
              <w:instrText xml:space="preserve"> </w:instrText>
            </w:r>
            <w:r w:rsidR="00FB54D1">
              <w:rPr>
                <w:rFonts w:cs="B Nazanin"/>
                <w:sz w:val="18"/>
                <w:szCs w:val="18"/>
              </w:rPr>
            </w:r>
            <w:r w:rsidR="00FB54D1">
              <w:rPr>
                <w:rFonts w:cs="B Nazanin"/>
                <w:sz w:val="18"/>
                <w:szCs w:val="18"/>
              </w:rPr>
              <w:fldChar w:fldCharType="separate"/>
            </w:r>
            <w:r w:rsidRPr="008B1041">
              <w:rPr>
                <w:rFonts w:cs="B Nazanin" w:hint="cs"/>
                <w:sz w:val="18"/>
                <w:szCs w:val="18"/>
              </w:rPr>
              <w:fldChar w:fldCharType="end"/>
            </w:r>
            <w:r w:rsidRPr="008B1041">
              <w:rPr>
                <w:rFonts w:cs="B Nazanin" w:hint="cs"/>
                <w:sz w:val="18"/>
                <w:szCs w:val="18"/>
                <w:rtl/>
              </w:rPr>
              <w:t xml:space="preserve"> 26- </w:t>
            </w:r>
            <w:r w:rsidRPr="008B1041">
              <w:rPr>
                <w:rFonts w:cs="B Nazanin"/>
                <w:sz w:val="18"/>
                <w:szCs w:val="18"/>
                <w:rtl/>
              </w:rPr>
              <w:t>انجام تحقيق بر روي جنين</w:t>
            </w:r>
            <w:r w:rsidRPr="008B1041">
              <w:rPr>
                <w:rFonts w:cs="B Nazanin" w:hint="cs"/>
                <w:sz w:val="18"/>
                <w:szCs w:val="18"/>
                <w:rtl/>
              </w:rPr>
              <w:t>‌</w:t>
            </w:r>
            <w:r w:rsidRPr="008B1041">
              <w:rPr>
                <w:rFonts w:cs="B Nazanin"/>
                <w:sz w:val="18"/>
                <w:szCs w:val="18"/>
                <w:rtl/>
              </w:rPr>
              <w:t>هاي سقط شده به ضرورت و رعايت موازين قانوني بلامانع است.</w:t>
            </w:r>
          </w:p>
        </w:tc>
      </w:tr>
    </w:tbl>
    <w:p w14:paraId="1F179F5D" w14:textId="77777777" w:rsidR="009B1A87" w:rsidRDefault="009B1A87" w:rsidP="009B1A87">
      <w:pPr>
        <w:bidi/>
        <w:jc w:val="both"/>
        <w:rPr>
          <w:rFonts w:cs="B Nazanin"/>
          <w:rtl/>
        </w:rPr>
      </w:pPr>
    </w:p>
    <w:p w14:paraId="3AC192DE" w14:textId="77777777" w:rsidR="009B1A87" w:rsidRDefault="009B1A87">
      <w:pPr>
        <w:rPr>
          <w:rFonts w:cs="B Nazanin"/>
          <w:rtl/>
        </w:rPr>
      </w:pPr>
      <w:r>
        <w:rPr>
          <w:rFonts w:cs="B Nazanin"/>
          <w:rtl/>
        </w:rPr>
        <w:br w:type="page"/>
      </w:r>
    </w:p>
    <w:p w14:paraId="1F0490E9" w14:textId="77777777" w:rsidR="009B1A87" w:rsidRDefault="009B1A87" w:rsidP="009B1A87">
      <w:pPr>
        <w:bidi/>
        <w:jc w:val="both"/>
        <w:rPr>
          <w:rFonts w:cs="B Nazanin"/>
          <w:rtl/>
        </w:rPr>
      </w:pPr>
    </w:p>
    <w:tbl>
      <w:tblPr>
        <w:tblStyle w:val="TableGrid"/>
        <w:bidiVisual/>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062"/>
      </w:tblGrid>
      <w:tr w:rsidR="00E7687E" w14:paraId="087C4065" w14:textId="77777777" w:rsidTr="004C60D1">
        <w:tc>
          <w:tcPr>
            <w:tcW w:w="10082" w:type="dxa"/>
            <w:shd w:val="clear" w:color="auto" w:fill="F2F2F2" w:themeFill="background1" w:themeFillShade="F2"/>
          </w:tcPr>
          <w:p w14:paraId="7AEA4594" w14:textId="3AD73726" w:rsidR="00E7687E" w:rsidRPr="00E7687E" w:rsidRDefault="00E7687E" w:rsidP="00E7687E">
            <w:pPr>
              <w:bidi/>
              <w:jc w:val="both"/>
              <w:rPr>
                <w:rFonts w:cs="B Nazanin"/>
                <w:b/>
                <w:bCs/>
                <w:rtl/>
              </w:rPr>
            </w:pPr>
            <w:r w:rsidRPr="00E7687E">
              <w:rPr>
                <w:rFonts w:cs="B Nazanin"/>
                <w:rtl/>
              </w:rPr>
              <w:t>با مطالعه قسمت اول اين فرم و رعايت مفاد آن بدين</w:t>
            </w:r>
            <w:r w:rsidRPr="00E7687E">
              <w:rPr>
                <w:rFonts w:cs="B Nazanin" w:hint="cs"/>
                <w:rtl/>
              </w:rPr>
              <w:t xml:space="preserve"> </w:t>
            </w:r>
            <w:r w:rsidRPr="00E7687E">
              <w:rPr>
                <w:rFonts w:cs="B Nazanin"/>
                <w:rtl/>
              </w:rPr>
              <w:t xml:space="preserve">وسيله صحت مطالب مندرج در پيش نويس را تائيد </w:t>
            </w:r>
            <w:r>
              <w:rPr>
                <w:rFonts w:cs="B Nazanin" w:hint="cs"/>
                <w:rtl/>
              </w:rPr>
              <w:t>نموده</w:t>
            </w:r>
            <w:r w:rsidRPr="00E7687E">
              <w:rPr>
                <w:rFonts w:cs="B Nazanin"/>
                <w:rtl/>
              </w:rPr>
              <w:t xml:space="preserve"> و</w:t>
            </w:r>
            <w:r w:rsidRPr="00E7687E">
              <w:rPr>
                <w:rFonts w:cs="B Nazanin" w:hint="cs"/>
                <w:rtl/>
              </w:rPr>
              <w:t xml:space="preserve"> </w:t>
            </w:r>
            <w:r w:rsidRPr="00E7687E">
              <w:rPr>
                <w:rFonts w:cs="B Nazanin"/>
                <w:rtl/>
              </w:rPr>
              <w:t>اعلام مي</w:t>
            </w:r>
            <w:r>
              <w:rPr>
                <w:rFonts w:cs="B Nazanin" w:hint="cs"/>
                <w:rtl/>
              </w:rPr>
              <w:t>‌</w:t>
            </w:r>
            <w:r w:rsidRPr="00E7687E">
              <w:rPr>
                <w:rFonts w:cs="B Nazanin"/>
                <w:rtl/>
              </w:rPr>
              <w:t>دار</w:t>
            </w:r>
            <w:r w:rsidRPr="00E7687E">
              <w:rPr>
                <w:rFonts w:cs="B Nazanin" w:hint="cs"/>
                <w:rtl/>
              </w:rPr>
              <w:t xml:space="preserve">م </w:t>
            </w:r>
            <w:r w:rsidRPr="00E7687E">
              <w:rPr>
                <w:rFonts w:cs="B Nazanin"/>
                <w:rtl/>
              </w:rPr>
              <w:t>كه اين تحقيق صرفا به صورت</w:t>
            </w:r>
            <w:r w:rsidRPr="00E7687E">
              <w:rPr>
                <w:rFonts w:cs="B Nazanin" w:hint="cs"/>
                <w:rtl/>
              </w:rPr>
              <w:t xml:space="preserve"> </w:t>
            </w:r>
            <w:r w:rsidRPr="00E7687E">
              <w:rPr>
                <w:rFonts w:cs="B Nazanin"/>
                <w:rtl/>
              </w:rPr>
              <w:t xml:space="preserve">يك طرح تحقيقاتي در دانشگاه علوم پزشكي </w:t>
            </w:r>
            <w:r w:rsidRPr="00E7687E">
              <w:rPr>
                <w:rFonts w:cs="B Nazanin" w:hint="cs"/>
                <w:rtl/>
              </w:rPr>
              <w:t>اراك</w:t>
            </w:r>
            <w:r>
              <w:rPr>
                <w:rFonts w:cs="B Nazanin" w:hint="cs"/>
                <w:rtl/>
              </w:rPr>
              <w:t xml:space="preserve"> </w:t>
            </w:r>
            <w:r w:rsidRPr="00E7687E">
              <w:rPr>
                <w:rFonts w:cs="B Nazanin" w:hint="cs"/>
                <w:rtl/>
              </w:rPr>
              <w:t>ارائه شده است</w:t>
            </w:r>
            <w:r>
              <w:rPr>
                <w:rFonts w:cs="B Nazanin" w:hint="cs"/>
                <w:rtl/>
              </w:rPr>
              <w:t>.</w:t>
            </w:r>
          </w:p>
        </w:tc>
      </w:tr>
      <w:tr w:rsidR="00E7687E" w14:paraId="3C26B142" w14:textId="77777777" w:rsidTr="004C60D1">
        <w:tc>
          <w:tcPr>
            <w:tcW w:w="10082" w:type="dxa"/>
            <w:shd w:val="clear" w:color="auto" w:fill="F2F2F2" w:themeFill="background1" w:themeFillShade="F2"/>
          </w:tcPr>
          <w:p w14:paraId="26307D60" w14:textId="10F584DB" w:rsidR="00E7687E" w:rsidRPr="00E7687E" w:rsidRDefault="00E7687E" w:rsidP="00E7687E">
            <w:pPr>
              <w:bidi/>
              <w:jc w:val="both"/>
              <w:rPr>
                <w:rFonts w:cs="B Nazanin"/>
                <w:rtl/>
              </w:rPr>
            </w:pPr>
            <w:r w:rsidRPr="00E7687E">
              <w:rPr>
                <w:rFonts w:cs="B Nazanin" w:hint="cs"/>
                <w:rtl/>
              </w:rPr>
              <w:t>نوع قرارداد طرح که توسط مجری پیشنهاد می</w:t>
            </w:r>
            <w:r>
              <w:rPr>
                <w:rFonts w:cs="B Nazanin" w:hint="cs"/>
                <w:rtl/>
              </w:rPr>
              <w:t>‌</w:t>
            </w:r>
            <w:r w:rsidRPr="00E7687E">
              <w:rPr>
                <w:rFonts w:cs="B Nazanin" w:hint="cs"/>
                <w:rtl/>
              </w:rPr>
              <w:t>گردد:</w:t>
            </w:r>
          </w:p>
          <w:p w14:paraId="2D46A4BE" w14:textId="317CC1B9" w:rsidR="00E7687E" w:rsidRPr="00E7687E" w:rsidRDefault="00E7687E" w:rsidP="00E7687E">
            <w:pPr>
              <w:bidi/>
              <w:jc w:val="both"/>
              <w:rPr>
                <w:rFonts w:cs="B Nazanin"/>
                <w:rtl/>
              </w:rPr>
            </w:pPr>
            <w:r w:rsidRPr="00E7687E">
              <w:rPr>
                <w:rFonts w:cs="B Nazanin" w:hint="cs"/>
                <w:rtl/>
              </w:rPr>
              <w:t xml:space="preserve">خواستار انعقاد قرارداد به صورت امانی  </w:t>
            </w:r>
            <w:r w:rsidRPr="00E7687E">
              <w:rPr>
                <w:rFonts w:cs="B Nazanin"/>
              </w:rPr>
              <w:fldChar w:fldCharType="begin">
                <w:ffData>
                  <w:name w:val=""/>
                  <w:enabled/>
                  <w:calcOnExit w:val="0"/>
                  <w:checkBox>
                    <w:sizeAuto/>
                    <w:default w:val="0"/>
                  </w:checkBox>
                </w:ffData>
              </w:fldChar>
            </w:r>
            <w:r w:rsidRPr="00E7687E">
              <w:rPr>
                <w:rFonts w:cs="B Nazanin"/>
              </w:rPr>
              <w:instrText xml:space="preserve"> </w:instrText>
            </w:r>
            <w:r w:rsidRPr="00E7687E">
              <w:rPr>
                <w:rFonts w:cs="B Nazanin" w:hint="cs"/>
              </w:rPr>
              <w:instrText>FORMCHECKBOX</w:instrText>
            </w:r>
            <w:r w:rsidRPr="00E7687E">
              <w:rPr>
                <w:rFonts w:cs="B Nazanin"/>
              </w:rPr>
              <w:instrText xml:space="preserve"> </w:instrText>
            </w:r>
            <w:r w:rsidR="00FB54D1">
              <w:rPr>
                <w:rFonts w:cs="B Nazanin"/>
              </w:rPr>
            </w:r>
            <w:r w:rsidR="00FB54D1">
              <w:rPr>
                <w:rFonts w:cs="B Nazanin"/>
              </w:rPr>
              <w:fldChar w:fldCharType="separate"/>
            </w:r>
            <w:r w:rsidRPr="00E7687E">
              <w:rPr>
                <w:rFonts w:cs="B Nazanin"/>
              </w:rPr>
              <w:fldChar w:fldCharType="end"/>
            </w:r>
            <w:r w:rsidRPr="00E7687E">
              <w:rPr>
                <w:rFonts w:cs="B Nazanin" w:hint="cs"/>
                <w:rtl/>
              </w:rPr>
              <w:t xml:space="preserve">     پیمانی </w:t>
            </w:r>
            <w:r w:rsidRPr="00E7687E">
              <w:rPr>
                <w:rFonts w:cs="B Nazanin"/>
              </w:rPr>
              <w:fldChar w:fldCharType="begin">
                <w:ffData>
                  <w:name w:val=""/>
                  <w:enabled/>
                  <w:calcOnExit w:val="0"/>
                  <w:checkBox>
                    <w:sizeAuto/>
                    <w:default w:val="0"/>
                  </w:checkBox>
                </w:ffData>
              </w:fldChar>
            </w:r>
            <w:r w:rsidRPr="00E7687E">
              <w:rPr>
                <w:rFonts w:cs="B Nazanin"/>
              </w:rPr>
              <w:instrText xml:space="preserve"> </w:instrText>
            </w:r>
            <w:r w:rsidRPr="00E7687E">
              <w:rPr>
                <w:rFonts w:cs="B Nazanin" w:hint="cs"/>
              </w:rPr>
              <w:instrText>FORMCHECKBOX</w:instrText>
            </w:r>
            <w:r w:rsidRPr="00E7687E">
              <w:rPr>
                <w:rFonts w:cs="B Nazanin"/>
              </w:rPr>
              <w:instrText xml:space="preserve"> </w:instrText>
            </w:r>
            <w:r w:rsidR="00FB54D1">
              <w:rPr>
                <w:rFonts w:cs="B Nazanin"/>
              </w:rPr>
            </w:r>
            <w:r w:rsidR="00FB54D1">
              <w:rPr>
                <w:rFonts w:cs="B Nazanin"/>
              </w:rPr>
              <w:fldChar w:fldCharType="separate"/>
            </w:r>
            <w:r w:rsidRPr="00E7687E">
              <w:rPr>
                <w:rFonts w:cs="B Nazanin"/>
              </w:rPr>
              <w:fldChar w:fldCharType="end"/>
            </w:r>
            <w:r w:rsidRPr="00E7687E">
              <w:rPr>
                <w:rFonts w:cs="B Nazanin" w:hint="cs"/>
                <w:rtl/>
              </w:rPr>
              <w:t xml:space="preserve">   </w:t>
            </w:r>
            <w:r>
              <w:rPr>
                <w:rFonts w:cs="B Nazanin" w:hint="cs"/>
                <w:rtl/>
              </w:rPr>
              <w:t>هستم.</w:t>
            </w:r>
          </w:p>
          <w:p w14:paraId="0A2AD0D6" w14:textId="73AF86C9" w:rsidR="00E7687E" w:rsidRPr="00E7687E" w:rsidRDefault="00E7687E" w:rsidP="00E7687E">
            <w:pPr>
              <w:bidi/>
              <w:jc w:val="both"/>
              <w:rPr>
                <w:rFonts w:cs="B Nazanin"/>
                <w:rtl/>
              </w:rPr>
            </w:pPr>
            <w:r w:rsidRPr="00E7687E">
              <w:rPr>
                <w:rFonts w:cs="B Nazanin" w:hint="cs"/>
                <w:rtl/>
              </w:rPr>
              <w:t>در قرارداد امانی، مواد مصرفی توسط کارپردازی دانشگاه و در قرارداد پیمانی، مواد مصرفی توسط مجری طرح خریداری می</w:t>
            </w:r>
            <w:r>
              <w:rPr>
                <w:rFonts w:cs="B Nazanin" w:hint="cs"/>
                <w:rtl/>
              </w:rPr>
              <w:t>‌</w:t>
            </w:r>
            <w:r w:rsidRPr="00E7687E">
              <w:rPr>
                <w:rFonts w:cs="B Nazanin" w:hint="cs"/>
                <w:rtl/>
              </w:rPr>
              <w:t>گردد.</w:t>
            </w:r>
          </w:p>
          <w:p w14:paraId="21BF1F76" w14:textId="7900FD73" w:rsidR="00E7687E" w:rsidRDefault="00E7687E" w:rsidP="00E7687E">
            <w:pPr>
              <w:bidi/>
              <w:jc w:val="both"/>
              <w:rPr>
                <w:rFonts w:cs="B Nazanin"/>
                <w:rtl/>
              </w:rPr>
            </w:pPr>
            <w:r w:rsidRPr="00E7687E">
              <w:rPr>
                <w:rFonts w:cs="B Nazanin" w:hint="cs"/>
                <w:rtl/>
              </w:rPr>
              <w:t>نظارت بر حسن انجام طرح</w:t>
            </w:r>
            <w:r>
              <w:rPr>
                <w:rFonts w:cs="B Nazanin" w:hint="cs"/>
                <w:rtl/>
              </w:rPr>
              <w:t>‌</w:t>
            </w:r>
            <w:r w:rsidRPr="00E7687E">
              <w:rPr>
                <w:rFonts w:cs="B Nazanin" w:hint="cs"/>
                <w:rtl/>
              </w:rPr>
              <w:t>های پیمانی، توسط کمیته نظارت حوزه مدیریت تحقیقات صورت می</w:t>
            </w:r>
            <w:r>
              <w:rPr>
                <w:rFonts w:cs="B Nazanin" w:hint="cs"/>
                <w:rtl/>
              </w:rPr>
              <w:t>‌</w:t>
            </w:r>
            <w:r w:rsidRPr="00E7687E">
              <w:rPr>
                <w:rFonts w:cs="B Nazanin" w:hint="cs"/>
                <w:rtl/>
              </w:rPr>
              <w:t>گیرد. این نظارت شامل بررسی هزینه آزمایشات کلینیکی و پاراکلینیکی، بررسی مواد مصرفی از نظر کیفیت و قیمت و همچنین فرآیند اجرای پژوهش خواهد بود. در خصوص طرح</w:t>
            </w:r>
            <w:r>
              <w:rPr>
                <w:rFonts w:cs="B Nazanin" w:hint="cs"/>
                <w:rtl/>
              </w:rPr>
              <w:t>‌</w:t>
            </w:r>
            <w:r w:rsidRPr="00E7687E">
              <w:rPr>
                <w:rFonts w:cs="B Nazanin" w:hint="cs"/>
                <w:rtl/>
              </w:rPr>
              <w:t>های پیمانی، ارائه فاکتور خرید در زمان تسویه حساب طرح، الزامی است.</w:t>
            </w:r>
          </w:p>
        </w:tc>
      </w:tr>
      <w:tr w:rsidR="00E7687E" w14:paraId="4281B928" w14:textId="77777777" w:rsidTr="004C60D1">
        <w:tc>
          <w:tcPr>
            <w:tcW w:w="10082" w:type="dxa"/>
            <w:shd w:val="clear" w:color="auto" w:fill="F2F2F2" w:themeFill="background1" w:themeFillShade="F2"/>
          </w:tcPr>
          <w:p w14:paraId="620059CB" w14:textId="596CC523" w:rsidR="00E7687E" w:rsidRPr="00E7687E" w:rsidRDefault="00E7687E" w:rsidP="00E7687E">
            <w:pPr>
              <w:bidi/>
              <w:jc w:val="both"/>
              <w:rPr>
                <w:rFonts w:cs="B Nazanin"/>
                <w:rtl/>
                <w:lang w:bidi="fa-IR"/>
              </w:rPr>
            </w:pPr>
            <w:r w:rsidRPr="00E7687E">
              <w:rPr>
                <w:rFonts w:cs="B Nazanin" w:hint="cs"/>
                <w:b/>
                <w:bCs/>
                <w:rtl/>
                <w:lang w:bidi="fa-IR"/>
              </w:rPr>
              <w:t>توجه:</w:t>
            </w:r>
            <w:r w:rsidRPr="00E7687E">
              <w:rPr>
                <w:rFonts w:cs="B Nazanin" w:hint="cs"/>
                <w:rtl/>
                <w:lang w:bidi="fa-IR"/>
              </w:rPr>
              <w:t xml:space="preserve"> پیرو مصوبه شورای پژوهشی معاونت تحقیقات و فناوری دانشگاه (جلسه 614 مورخ 31/3/1396) امضاء الکترونیکی </w:t>
            </w:r>
            <w:proofErr w:type="spellStart"/>
            <w:r w:rsidRPr="00E7687E">
              <w:rPr>
                <w:rFonts w:cs="B Nazanin" w:hint="cs"/>
                <w:rtl/>
                <w:lang w:bidi="fa-IR"/>
              </w:rPr>
              <w:t>پروپوزال</w:t>
            </w:r>
            <w:proofErr w:type="spellEnd"/>
            <w:r w:rsidRPr="00E7687E">
              <w:rPr>
                <w:rFonts w:cs="B Nazanin" w:hint="cs"/>
                <w:rtl/>
                <w:lang w:bidi="fa-IR"/>
              </w:rPr>
              <w:t xml:space="preserve"> توسط مجری اصلی به منزله مطالعه و تایید صحت کلیه مطالب مندرج در آن توسط سایر مجریان و همکاران طرح تلقی </w:t>
            </w:r>
            <w:r>
              <w:rPr>
                <w:rFonts w:cs="B Nazanin" w:hint="cs"/>
                <w:rtl/>
                <w:lang w:bidi="fa-IR"/>
              </w:rPr>
              <w:t>گردیده</w:t>
            </w:r>
            <w:r w:rsidRPr="00E7687E">
              <w:rPr>
                <w:rFonts w:cs="B Nazanin" w:hint="cs"/>
                <w:rtl/>
                <w:lang w:bidi="fa-IR"/>
              </w:rPr>
              <w:t xml:space="preserve"> و نیازی به امضاء </w:t>
            </w:r>
            <w:proofErr w:type="spellStart"/>
            <w:r w:rsidRPr="00E7687E">
              <w:rPr>
                <w:rFonts w:cs="B Nazanin" w:hint="cs"/>
                <w:rtl/>
                <w:lang w:bidi="fa-IR"/>
              </w:rPr>
              <w:t>پروپوزال</w:t>
            </w:r>
            <w:proofErr w:type="spellEnd"/>
            <w:r w:rsidRPr="00E7687E">
              <w:rPr>
                <w:rFonts w:cs="B Nazanin" w:hint="cs"/>
                <w:rtl/>
                <w:lang w:bidi="fa-IR"/>
              </w:rPr>
              <w:t xml:space="preserve"> توسط سایر افراد نیست. درصورتی</w:t>
            </w:r>
            <w:r>
              <w:rPr>
                <w:rFonts w:cs="B Nazanin" w:hint="cs"/>
                <w:rtl/>
                <w:lang w:bidi="fa-IR"/>
              </w:rPr>
              <w:t xml:space="preserve"> </w:t>
            </w:r>
            <w:r w:rsidRPr="00E7687E">
              <w:rPr>
                <w:rFonts w:cs="B Nazanin" w:hint="cs"/>
                <w:rtl/>
                <w:lang w:bidi="fa-IR"/>
              </w:rPr>
              <w:t xml:space="preserve">که مجری اصلی به دلایل قانع کننده قادر به ادامه همکاری و اتمام طرح تحقیقاتی نباشد مسئولیت مالی و التزام به بندهای قرارداد منعقد شده با دانشگاه بر عهده </w:t>
            </w:r>
            <w:r>
              <w:rPr>
                <w:rFonts w:cs="B Nazanin" w:hint="cs"/>
                <w:rtl/>
                <w:lang w:bidi="fa-IR"/>
              </w:rPr>
              <w:t>مجری جایگزین است.</w:t>
            </w:r>
          </w:p>
        </w:tc>
      </w:tr>
      <w:tr w:rsidR="00E7687E" w14:paraId="67886634" w14:textId="77777777" w:rsidTr="004C60D1">
        <w:tc>
          <w:tcPr>
            <w:tcW w:w="10082" w:type="dxa"/>
          </w:tcPr>
          <w:p w14:paraId="06C4BCA7" w14:textId="77777777" w:rsidR="00E7687E" w:rsidRPr="00E7687E" w:rsidRDefault="00E7687E" w:rsidP="00E7687E">
            <w:pPr>
              <w:bidi/>
              <w:jc w:val="both"/>
              <w:rPr>
                <w:rFonts w:cs="B Nazanin"/>
                <w:b/>
                <w:bCs/>
                <w:rtl/>
                <w:lang w:bidi="fa-IR"/>
              </w:rPr>
            </w:pPr>
            <w:r w:rsidRPr="00E7687E">
              <w:rPr>
                <w:rFonts w:cs="B Nazanin" w:hint="cs"/>
                <w:b/>
                <w:bCs/>
                <w:rtl/>
                <w:lang w:bidi="fa-IR"/>
              </w:rPr>
              <w:t xml:space="preserve">صحت مطالب این </w:t>
            </w:r>
            <w:proofErr w:type="spellStart"/>
            <w:r w:rsidRPr="00E7687E">
              <w:rPr>
                <w:rFonts w:cs="B Nazanin" w:hint="cs"/>
                <w:b/>
                <w:bCs/>
                <w:rtl/>
                <w:lang w:bidi="fa-IR"/>
              </w:rPr>
              <w:t>پروپوزال</w:t>
            </w:r>
            <w:proofErr w:type="spellEnd"/>
            <w:r w:rsidRPr="00E7687E">
              <w:rPr>
                <w:rFonts w:cs="B Nazanin" w:hint="cs"/>
                <w:b/>
                <w:bCs/>
                <w:rtl/>
                <w:lang w:bidi="fa-IR"/>
              </w:rPr>
              <w:t xml:space="preserve"> مورد تائید است.</w:t>
            </w:r>
          </w:p>
          <w:p w14:paraId="44860039" w14:textId="227BF260" w:rsidR="00E7687E" w:rsidRPr="00E7687E" w:rsidRDefault="00E7687E" w:rsidP="004C60D1">
            <w:pPr>
              <w:bidi/>
              <w:jc w:val="center"/>
              <w:rPr>
                <w:rFonts w:cs="B Nazanin"/>
                <w:b/>
                <w:bCs/>
                <w:rtl/>
                <w:lang w:bidi="fa-IR"/>
              </w:rPr>
            </w:pPr>
            <w:r w:rsidRPr="00E7687E">
              <w:rPr>
                <w:rFonts w:cs="B Nazanin" w:hint="cs"/>
                <w:b/>
                <w:bCs/>
                <w:rtl/>
                <w:lang w:bidi="fa-IR"/>
              </w:rPr>
              <w:t xml:space="preserve">امضای مجری </w:t>
            </w:r>
            <w:r w:rsidR="004C60D1">
              <w:rPr>
                <w:rFonts w:cs="B Nazanin" w:hint="cs"/>
                <w:b/>
                <w:bCs/>
                <w:rtl/>
                <w:lang w:bidi="fa-IR"/>
              </w:rPr>
              <w:t>اصلی</w:t>
            </w:r>
            <w:r w:rsidR="004C60D1">
              <w:rPr>
                <w:rFonts w:cs="B Nazanin"/>
                <w:b/>
                <w:bCs/>
                <w:rtl/>
                <w:lang w:bidi="fa-IR"/>
              </w:rPr>
              <w:tab/>
            </w:r>
            <w:r w:rsidR="004C60D1">
              <w:rPr>
                <w:rFonts w:cs="B Nazanin"/>
                <w:b/>
                <w:bCs/>
                <w:rtl/>
                <w:lang w:bidi="fa-IR"/>
              </w:rPr>
              <w:tab/>
            </w:r>
            <w:r w:rsidR="004C60D1">
              <w:rPr>
                <w:rFonts w:cs="B Nazanin"/>
                <w:b/>
                <w:bCs/>
                <w:rtl/>
                <w:lang w:bidi="fa-IR"/>
              </w:rPr>
              <w:tab/>
            </w:r>
            <w:r w:rsidR="004C60D1">
              <w:rPr>
                <w:rFonts w:cs="B Nazanin"/>
                <w:b/>
                <w:bCs/>
                <w:rtl/>
                <w:lang w:bidi="fa-IR"/>
              </w:rPr>
              <w:tab/>
            </w:r>
            <w:r w:rsidR="004C60D1">
              <w:rPr>
                <w:rFonts w:cs="B Nazanin"/>
                <w:b/>
                <w:bCs/>
                <w:rtl/>
                <w:lang w:bidi="fa-IR"/>
              </w:rPr>
              <w:tab/>
            </w:r>
            <w:r w:rsidR="004C60D1">
              <w:rPr>
                <w:rFonts w:cs="B Nazanin"/>
                <w:b/>
                <w:bCs/>
                <w:rtl/>
                <w:lang w:bidi="fa-IR"/>
              </w:rPr>
              <w:tab/>
            </w:r>
            <w:r w:rsidRPr="00E7687E">
              <w:rPr>
                <w:rFonts w:cs="B Nazanin" w:hint="cs"/>
                <w:b/>
                <w:bCs/>
                <w:rtl/>
                <w:lang w:bidi="fa-IR"/>
              </w:rPr>
              <w:t>امضای معاون تحقیقات و فناوری دانشگاه</w:t>
            </w:r>
          </w:p>
          <w:p w14:paraId="1C29A1CB" w14:textId="77777777" w:rsidR="00E7687E" w:rsidRDefault="00E7687E" w:rsidP="00E7687E">
            <w:pPr>
              <w:bidi/>
              <w:jc w:val="both"/>
              <w:rPr>
                <w:rFonts w:cs="B Nazanin"/>
                <w:b/>
                <w:bCs/>
                <w:rtl/>
                <w:lang w:bidi="fa-IR"/>
              </w:rPr>
            </w:pPr>
          </w:p>
          <w:p w14:paraId="224FB967" w14:textId="0B711282" w:rsidR="00E7687E" w:rsidRPr="00E7687E" w:rsidRDefault="00E7687E" w:rsidP="00D95AA4">
            <w:pPr>
              <w:bidi/>
              <w:jc w:val="both"/>
              <w:rPr>
                <w:rFonts w:cs="B Nazanin"/>
                <w:b/>
                <w:bCs/>
                <w:rtl/>
                <w:lang w:bidi="fa-IR"/>
              </w:rPr>
            </w:pPr>
          </w:p>
        </w:tc>
      </w:tr>
    </w:tbl>
    <w:p w14:paraId="04B0B97B" w14:textId="77777777" w:rsidR="00A85969" w:rsidRDefault="00A85969" w:rsidP="00E7687E">
      <w:pPr>
        <w:bidi/>
        <w:spacing w:line="0" w:lineRule="atLeast"/>
        <w:rPr>
          <w:rFonts w:cs="B Nazanin"/>
          <w:rtl/>
          <w:lang w:bidi="fa-IR"/>
        </w:rPr>
      </w:pPr>
    </w:p>
    <w:p w14:paraId="43CD05AB" w14:textId="2670BCF9" w:rsidR="00A85969" w:rsidRDefault="00A85969" w:rsidP="00E7687E">
      <w:pPr>
        <w:bidi/>
        <w:spacing w:line="0" w:lineRule="atLeast"/>
        <w:rPr>
          <w:rFonts w:cs="B Nazanin"/>
          <w:rtl/>
          <w:lang w:bidi="fa-IR"/>
        </w:rPr>
      </w:pPr>
    </w:p>
    <w:sectPr w:rsidR="00A85969" w:rsidSect="00421E88">
      <w:headerReference w:type="default" r:id="rId15"/>
      <w:footerReference w:type="even" r:id="rId16"/>
      <w:footerReference w:type="default" r:id="rId17"/>
      <w:footerReference w:type="first" r:id="rId18"/>
      <w:endnotePr>
        <w:numFmt w:val="lowerLetter"/>
      </w:endnotePr>
      <w:pgSz w:w="11907" w:h="16840" w:code="9"/>
      <w:pgMar w:top="851" w:right="851" w:bottom="851" w:left="964" w:header="624" w:footer="624"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58A04" w14:textId="77777777" w:rsidR="00FB54D1" w:rsidRDefault="00FB54D1">
      <w:r>
        <w:separator/>
      </w:r>
    </w:p>
  </w:endnote>
  <w:endnote w:type="continuationSeparator" w:id="0">
    <w:p w14:paraId="6D441B39" w14:textId="77777777" w:rsidR="00FB54D1" w:rsidRDefault="00FB5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Zar">
    <w:altName w:val="Arial"/>
    <w:charset w:val="B2"/>
    <w:family w:val="auto"/>
    <w:pitch w:val="variable"/>
    <w:sig w:usb0="00002001" w:usb1="80000000" w:usb2="00000008" w:usb3="00000000" w:csb0="00000040" w:csb1="00000000"/>
  </w:font>
  <w:font w:name="Lotus">
    <w:altName w:val="Arial"/>
    <w:charset w:val="B2"/>
    <w:family w:val="auto"/>
    <w:pitch w:val="variable"/>
    <w:sig w:usb0="00002001" w:usb1="80000000" w:usb2="00000008" w:usb3="00000000" w:csb0="00000040" w:csb1="00000000"/>
  </w:font>
  <w:font w:name="Helvetica-Normal">
    <w:altName w:val="Times New Roman"/>
    <w:charset w:val="00"/>
    <w:family w:val="auto"/>
    <w:pitch w:val="variable"/>
    <w:sig w:usb0="00000087" w:usb1="00000000" w:usb2="00000000" w:usb3="00000000" w:csb0="0000001B" w:csb1="00000000"/>
  </w:font>
  <w:font w:name="Mitra">
    <w:charset w:val="B2"/>
    <w:family w:val="auto"/>
    <w:pitch w:val="variable"/>
    <w:sig w:usb0="00002001" w:usb1="80000000" w:usb2="00000008" w:usb3="00000000" w:csb0="00000040" w:csb1="00000000"/>
  </w:font>
  <w:font w:name="DecoType Thuluth">
    <w:altName w:val="Times New Roman"/>
    <w:charset w:val="B2"/>
    <w:family w:val="auto"/>
    <w:pitch w:val="variable"/>
    <w:sig w:usb0="00002001" w:usb1="00000000" w:usb2="00000000" w:usb3="00000000" w:csb0="00000040" w:csb1="00000000"/>
  </w:font>
  <w:font w:name="Yagut">
    <w:altName w:val="Yu Gothic"/>
    <w:charset w:val="80"/>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Tahoma">
    <w:altName w:val="Tahoma"/>
    <w:panose1 w:val="020B0604030504040204"/>
    <w:charset w:val="00"/>
    <w:family w:val="swiss"/>
    <w:pitch w:val="variable"/>
    <w:sig w:usb0="E1002EFF" w:usb1="C000605B" w:usb2="00000029" w:usb3="00000000" w:csb0="000101FF" w:csb1="00000000"/>
    <w:embedRegular r:id="rId1" w:subsetted="1" w:fontKey="{BFDC880D-E892-4C1D-B7D1-8AEFC12A8A1D}"/>
  </w:font>
  <w:font w:name="Calibri">
    <w:panose1 w:val="020F0502020204030204"/>
    <w:charset w:val="00"/>
    <w:family w:val="swiss"/>
    <w:pitch w:val="variable"/>
    <w:sig w:usb0="E0002AFF" w:usb1="4000ACFF" w:usb2="00000001" w:usb3="00000000" w:csb0="000001FF" w:csb1="00000000"/>
    <w:embedRegular r:id="rId2" w:fontKey="{13F66C8F-0972-4BEB-9E95-922214E2AD91}"/>
    <w:embedBold r:id="rId3" w:fontKey="{EA7DB33A-08AF-4185-8E8D-153C6A3217A7}"/>
  </w:font>
  <w:font w:name="Arial">
    <w:panose1 w:val="020B0604020202020204"/>
    <w:charset w:val="00"/>
    <w:family w:val="swiss"/>
    <w:pitch w:val="variable"/>
    <w:sig w:usb0="E0002AFF" w:usb1="C0007843" w:usb2="00000009" w:usb3="00000000" w:csb0="000001FF" w:csb1="00000000"/>
  </w:font>
  <w:font w:name="B Koodak">
    <w:panose1 w:val="00000700000000000000"/>
    <w:charset w:val="B2"/>
    <w:family w:val="auto"/>
    <w:pitch w:val="variable"/>
    <w:sig w:usb0="00002001" w:usb1="80000000" w:usb2="00000008" w:usb3="00000000" w:csb0="00000040" w:csb1="00000000"/>
  </w:font>
  <w:font w:name="BMitra">
    <w:altName w:val="Arial"/>
    <w:panose1 w:val="00000000000000000000"/>
    <w:charset w:val="00"/>
    <w:family w:val="swiss"/>
    <w:notTrueType/>
    <w:pitch w:val="default"/>
    <w:sig w:usb0="00000003" w:usb1="00000000" w:usb2="00000000" w:usb3="00000000" w:csb0="00000001" w:csb1="00000000"/>
  </w:font>
  <w:font w:name="B Nazanin">
    <w:altName w:val="Arial"/>
    <w:panose1 w:val="00000400000000000000"/>
    <w:charset w:val="B2"/>
    <w:family w:val="auto"/>
    <w:pitch w:val="variable"/>
    <w:sig w:usb0="00002001" w:usb1="80000000" w:usb2="00000008" w:usb3="00000000" w:csb0="00000040" w:csb1="00000000"/>
    <w:embedRegular r:id="rId4" w:fontKey="{352C51E6-AD4A-44DA-9C88-B2F3214E480E}"/>
    <w:embedBold r:id="rId5" w:fontKey="{B668C533-0378-401A-8DD4-34FEC451F9DC}"/>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6" w:subsetted="1" w:fontKey="{FDA7A522-81D5-47B4-B3E8-1F3EF964E4B0}"/>
  </w:font>
  <w:font w:name="Cambria">
    <w:altName w:val="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embedRegular r:id="rId7" w:fontKey="{A60DCAE7-CB24-4EDE-B4C2-3DDE0A3EF1B8}"/>
    <w:embedItalic r:id="rId8" w:fontKey="{B2931F81-1243-4F94-90D0-4718E8CAE9DD}"/>
  </w:font>
  <w:font w:name="Open Sans">
    <w:charset w:val="00"/>
    <w:family w:val="swiss"/>
    <w:pitch w:val="variable"/>
    <w:sig w:usb0="E00002EF" w:usb1="4000205B" w:usb2="00000028" w:usb3="00000000" w:csb0="0000019F" w:csb1="00000000"/>
  </w:font>
  <w:font w:name="Yagut,Bold">
    <w:altName w:val="Times New Roman"/>
    <w:panose1 w:val="00000000000000000000"/>
    <w:charset w:val="B2"/>
    <w:family w:val="auto"/>
    <w:notTrueType/>
    <w:pitch w:val="default"/>
    <w:sig w:usb0="00002000" w:usb1="00000000" w:usb2="00000000" w:usb3="00000000" w:csb0="00000040" w:csb1="00000000"/>
  </w:font>
  <w:font w:name="Vazi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41352" w14:textId="77777777" w:rsidR="005920AF" w:rsidRDefault="005920AF" w:rsidP="000226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A55F63F" w14:textId="77777777" w:rsidR="005920AF" w:rsidRDefault="005920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402C" w14:textId="2421F52C" w:rsidR="005920AF" w:rsidRPr="00C11EAB" w:rsidRDefault="000826AC" w:rsidP="00C11EAB">
    <w:pPr>
      <w:pStyle w:val="Footer"/>
      <w:shd w:val="pct5" w:color="000000" w:fill="FFFFFF"/>
      <w:bidi/>
      <w:jc w:val="center"/>
      <w:rPr>
        <w:rFonts w:cs="B Nazanin"/>
        <w:color w:val="000000"/>
        <w:sz w:val="22"/>
        <w:szCs w:val="22"/>
        <w:rtl/>
        <w:lang w:bidi="fa-IR"/>
      </w:rPr>
    </w:pPr>
    <w:r>
      <w:rPr>
        <w:rFonts w:cs="B Nazanin" w:hint="cs"/>
        <w:color w:val="000000"/>
        <w:sz w:val="22"/>
        <w:szCs w:val="22"/>
        <w:rtl/>
        <w:lang w:bidi="fa-IR"/>
      </w:rPr>
      <w:t xml:space="preserve">دانشگاه علوم پزشکی اراک، </w:t>
    </w:r>
    <w:r w:rsidR="00C11EAB" w:rsidRPr="00EF1D2B">
      <w:rPr>
        <w:rFonts w:cs="B Nazanin" w:hint="cs"/>
        <w:color w:val="000000"/>
        <w:sz w:val="22"/>
        <w:szCs w:val="22"/>
        <w:rtl/>
        <w:lang w:bidi="fa-IR"/>
      </w:rPr>
      <w:t xml:space="preserve">مجتمع پیامبر اعظم (ص)، </w:t>
    </w:r>
    <w:r>
      <w:rPr>
        <w:rFonts w:cs="B Nazanin" w:hint="cs"/>
        <w:color w:val="000000"/>
        <w:sz w:val="22"/>
        <w:szCs w:val="22"/>
        <w:rtl/>
        <w:lang w:bidi="fa-IR"/>
      </w:rPr>
      <w:t>ساختمان امام موسی کاظم (ع</w:t>
    </w:r>
    <w:r w:rsidR="00C11EAB" w:rsidRPr="00EF1D2B">
      <w:rPr>
        <w:rFonts w:cs="B Nazanin" w:hint="cs"/>
        <w:color w:val="000000"/>
        <w:sz w:val="22"/>
        <w:szCs w:val="22"/>
        <w:rtl/>
        <w:lang w:bidi="fa-IR"/>
      </w:rPr>
      <w:t xml:space="preserve">، </w:t>
    </w:r>
    <w:r w:rsidR="00C11EAB" w:rsidRPr="00EF1D2B">
      <w:rPr>
        <w:rFonts w:eastAsia="Times New Roman" w:cs="B Nazanin" w:hint="cs"/>
        <w:sz w:val="22"/>
        <w:szCs w:val="22"/>
        <w:rtl/>
      </w:rPr>
      <w:t xml:space="preserve">تلفن: </w:t>
    </w:r>
    <w:r w:rsidR="00AA5691">
      <w:rPr>
        <w:rFonts w:eastAsia="Times New Roman" w:cs="B Nazanin" w:hint="cs"/>
        <w:sz w:val="22"/>
        <w:szCs w:val="22"/>
        <w:rtl/>
      </w:rPr>
      <w:t>33838319</w:t>
    </w:r>
    <w:r w:rsidR="00C11EAB" w:rsidRPr="00EF1D2B">
      <w:rPr>
        <w:rFonts w:cs="B Nazanin" w:hint="cs"/>
        <w:sz w:val="22"/>
        <w:szCs w:val="22"/>
        <w:rtl/>
      </w:rPr>
      <w:t>- 086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1C28E" w14:textId="77777777" w:rsidR="005920AF" w:rsidRPr="008855C6" w:rsidRDefault="005920AF"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F2A41" w14:textId="77777777" w:rsidR="00FB54D1" w:rsidRDefault="00FB54D1">
      <w:r>
        <w:separator/>
      </w:r>
    </w:p>
  </w:footnote>
  <w:footnote w:type="continuationSeparator" w:id="0">
    <w:p w14:paraId="33DBE681" w14:textId="77777777" w:rsidR="00FB54D1" w:rsidRDefault="00FB54D1">
      <w:r>
        <w:continuationSeparator/>
      </w:r>
    </w:p>
  </w:footnote>
  <w:footnote w:id="1">
    <w:p w14:paraId="7C48EAC8" w14:textId="77777777" w:rsidR="00AD244A" w:rsidRDefault="00AD244A" w:rsidP="00AD244A">
      <w:pPr>
        <w:pStyle w:val="FootnoteText"/>
      </w:pPr>
      <w:r>
        <w:rPr>
          <w:rStyle w:val="FootnoteReference"/>
        </w:rPr>
        <w:footnoteRef/>
      </w:r>
      <w:r>
        <w:t xml:space="preserve"> Stool exam</w:t>
      </w:r>
    </w:p>
  </w:footnote>
  <w:footnote w:id="2">
    <w:p w14:paraId="132CF88A" w14:textId="77777777" w:rsidR="00A85969" w:rsidRDefault="00A85969" w:rsidP="00A85969">
      <w:pPr>
        <w:pStyle w:val="FootnoteText"/>
        <w:rPr>
          <w:rtl/>
          <w:lang w:bidi="fa-IR"/>
        </w:rPr>
      </w:pPr>
      <w:r>
        <w:rPr>
          <w:rStyle w:val="FootnoteReference"/>
        </w:rPr>
        <w:footnoteRef/>
      </w:r>
      <w:r>
        <w:t xml:space="preserve"> </w:t>
      </w:r>
    </w:p>
  </w:footnote>
  <w:footnote w:id="3">
    <w:p w14:paraId="62F6CF14" w14:textId="77777777" w:rsidR="00F10EE8" w:rsidRDefault="00F10EE8" w:rsidP="00F10EE8">
      <w:pPr>
        <w:pStyle w:val="FootnoteText"/>
        <w:rPr>
          <w:rtl/>
          <w:lang w:bidi="fa-IR"/>
        </w:rPr>
      </w:pPr>
      <w:r>
        <w:rPr>
          <w:rStyle w:val="FootnoteReference"/>
        </w:rPr>
        <w:footnoteRef/>
      </w:r>
      <w:r>
        <w:t xml:space="preserve"> </w:t>
      </w:r>
      <w:r w:rsidRPr="00DA7686">
        <w:t>Wexner Constipation Scoring System</w:t>
      </w:r>
    </w:p>
  </w:footnote>
  <w:footnote w:id="4">
    <w:p w14:paraId="003EA9A2" w14:textId="77777777" w:rsidR="002C139C" w:rsidRDefault="002C139C" w:rsidP="002C139C">
      <w:pPr>
        <w:pStyle w:val="FootnoteText"/>
      </w:pPr>
      <w:r>
        <w:rPr>
          <w:rStyle w:val="FootnoteReference"/>
        </w:rPr>
        <w:footnoteRef/>
      </w:r>
      <w:r>
        <w:t xml:space="preserve"> Stool exam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BFCD8" w14:textId="1F2C8EFC" w:rsidR="005920AF" w:rsidRPr="000826AC" w:rsidRDefault="000826AC" w:rsidP="000826AC">
    <w:pPr>
      <w:pStyle w:val="Header"/>
      <w:bidi/>
      <w:jc w:val="both"/>
      <w:rPr>
        <w:rFonts w:cs="B Nazanin"/>
        <w:sz w:val="16"/>
        <w:szCs w:val="16"/>
        <w:lang w:bidi="fa-IR"/>
      </w:rPr>
    </w:pPr>
    <w:r w:rsidRPr="000826AC">
      <w:rPr>
        <w:rFonts w:cs="B Nazanin" w:hint="cs"/>
        <w:noProof/>
        <w:sz w:val="16"/>
        <w:szCs w:val="16"/>
        <w:rtl/>
        <w:lang w:val="fa-IR" w:bidi="fa-IR"/>
      </w:rPr>
      <w:drawing>
        <wp:anchor distT="0" distB="0" distL="114300" distR="114300" simplePos="0" relativeHeight="251659264" behindDoc="0" locked="0" layoutInCell="1" allowOverlap="1" wp14:anchorId="17F17E1B" wp14:editId="5D3DB7D9">
          <wp:simplePos x="0" y="0"/>
          <wp:positionH relativeFrom="margin">
            <wp:align>right</wp:align>
          </wp:positionH>
          <wp:positionV relativeFrom="topMargin">
            <wp:align>bottom</wp:align>
          </wp:positionV>
          <wp:extent cx="251339" cy="170622"/>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flipH="1">
                    <a:off x="0" y="0"/>
                    <a:ext cx="251339" cy="170622"/>
                  </a:xfrm>
                  <a:prstGeom prst="rect">
                    <a:avLst/>
                  </a:prstGeom>
                </pic:spPr>
              </pic:pic>
            </a:graphicData>
          </a:graphic>
          <wp14:sizeRelH relativeFrom="margin">
            <wp14:pctWidth>0</wp14:pctWidth>
          </wp14:sizeRelH>
          <wp14:sizeRelV relativeFrom="margin">
            <wp14:pctHeight>0</wp14:pctHeight>
          </wp14:sizeRelV>
        </wp:anchor>
      </w:drawing>
    </w:r>
    <w:r>
      <w:rPr>
        <w:rFonts w:cs="B Nazanin" w:hint="cs"/>
        <w:sz w:val="16"/>
        <w:szCs w:val="16"/>
        <w:rtl/>
        <w:lang w:bidi="fa-IR"/>
      </w:rPr>
      <w:t xml:space="preserve">           </w:t>
    </w:r>
    <w:r w:rsidRPr="000826AC">
      <w:rPr>
        <w:rFonts w:cs="B Nazanin" w:hint="cs"/>
        <w:sz w:val="16"/>
        <w:szCs w:val="16"/>
        <w:rtl/>
        <w:lang w:bidi="fa-IR"/>
      </w:rPr>
      <w:t>معاونت تحقیقات و فناوری دانشگاه علوم پزشکی اراک</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61DFF"/>
    <w:multiLevelType w:val="multilevel"/>
    <w:tmpl w:val="D5FCC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CB1FEF"/>
    <w:multiLevelType w:val="hybridMultilevel"/>
    <w:tmpl w:val="910E29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085B16"/>
    <w:multiLevelType w:val="multilevel"/>
    <w:tmpl w:val="40F20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6F7559"/>
    <w:multiLevelType w:val="hybridMultilevel"/>
    <w:tmpl w:val="9E6ADB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FF08E6"/>
    <w:multiLevelType w:val="hybridMultilevel"/>
    <w:tmpl w:val="334A2ED4"/>
    <w:lvl w:ilvl="0" w:tplc="04090011">
      <w:start w:val="1"/>
      <w:numFmt w:val="decimal"/>
      <w:lvlText w:val="%1)"/>
      <w:lvlJc w:val="left"/>
      <w:pPr>
        <w:ind w:left="697" w:hanging="360"/>
      </w:p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5" w15:restartNumberingAfterBreak="0">
    <w:nsid w:val="436C474E"/>
    <w:multiLevelType w:val="hybridMultilevel"/>
    <w:tmpl w:val="8B98E48E"/>
    <w:lvl w:ilvl="0" w:tplc="04090011">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0F3DA6"/>
    <w:multiLevelType w:val="hybridMultilevel"/>
    <w:tmpl w:val="0B925E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B65027"/>
    <w:multiLevelType w:val="multilevel"/>
    <w:tmpl w:val="78FA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5"/>
  </w:num>
  <w:num w:numId="4">
    <w:abstractNumId w:val="4"/>
  </w:num>
  <w:num w:numId="5">
    <w:abstractNumId w:val="1"/>
  </w:num>
  <w:num w:numId="6">
    <w:abstractNumId w:val="0"/>
  </w:num>
  <w:num w:numId="7">
    <w:abstractNumId w:val="7"/>
  </w:num>
  <w:num w:numId="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tpz9wewepxvprerdv2vxvsx2z5prvtwxs50&quot;&gt;اندنوت خانم رسولی&lt;record-ids&gt;&lt;item&gt;1&lt;/item&gt;&lt;item&gt;2&lt;/item&gt;&lt;item&gt;3&lt;/item&gt;&lt;item&gt;4&lt;/item&gt;&lt;item&gt;6&lt;/item&gt;&lt;item&gt;7&lt;/item&gt;&lt;item&gt;8&lt;/item&gt;&lt;item&gt;9&lt;/item&gt;&lt;item&gt;10&lt;/item&gt;&lt;item&gt;12&lt;/item&gt;&lt;item&gt;14&lt;/item&gt;&lt;item&gt;15&lt;/item&gt;&lt;item&gt;16&lt;/item&gt;&lt;item&gt;17&lt;/item&gt;&lt;item&gt;19&lt;/item&gt;&lt;item&gt;20&lt;/item&gt;&lt;item&gt;21&lt;/item&gt;&lt;item&gt;22&lt;/item&gt;&lt;item&gt;23&lt;/item&gt;&lt;item&gt;24&lt;/item&gt;&lt;item&gt;25&lt;/item&gt;&lt;/record-ids&gt;&lt;/item&gt;&lt;/Libraries&gt;"/>
  </w:docVars>
  <w:rsids>
    <w:rsidRoot w:val="007A6B6F"/>
    <w:rsid w:val="000007F0"/>
    <w:rsid w:val="000015B6"/>
    <w:rsid w:val="00001FDD"/>
    <w:rsid w:val="00002172"/>
    <w:rsid w:val="000047FE"/>
    <w:rsid w:val="00005842"/>
    <w:rsid w:val="0000594F"/>
    <w:rsid w:val="00007724"/>
    <w:rsid w:val="00011932"/>
    <w:rsid w:val="00014AB6"/>
    <w:rsid w:val="00016645"/>
    <w:rsid w:val="00017EA4"/>
    <w:rsid w:val="000217C5"/>
    <w:rsid w:val="00021C13"/>
    <w:rsid w:val="000226AC"/>
    <w:rsid w:val="000236D4"/>
    <w:rsid w:val="00023A2C"/>
    <w:rsid w:val="00025163"/>
    <w:rsid w:val="00026A8B"/>
    <w:rsid w:val="00027695"/>
    <w:rsid w:val="0003085B"/>
    <w:rsid w:val="00032929"/>
    <w:rsid w:val="00034840"/>
    <w:rsid w:val="00035C5B"/>
    <w:rsid w:val="0003620B"/>
    <w:rsid w:val="00037FD1"/>
    <w:rsid w:val="00040261"/>
    <w:rsid w:val="00040AD0"/>
    <w:rsid w:val="00042A50"/>
    <w:rsid w:val="000447CA"/>
    <w:rsid w:val="000503FB"/>
    <w:rsid w:val="00051F38"/>
    <w:rsid w:val="000520B3"/>
    <w:rsid w:val="00053436"/>
    <w:rsid w:val="00054F17"/>
    <w:rsid w:val="00056F7F"/>
    <w:rsid w:val="00057F3F"/>
    <w:rsid w:val="00060263"/>
    <w:rsid w:val="000603D0"/>
    <w:rsid w:val="0006048A"/>
    <w:rsid w:val="0006289F"/>
    <w:rsid w:val="00062A0E"/>
    <w:rsid w:val="00064342"/>
    <w:rsid w:val="00064BBE"/>
    <w:rsid w:val="00065708"/>
    <w:rsid w:val="00065FBC"/>
    <w:rsid w:val="00066019"/>
    <w:rsid w:val="00067357"/>
    <w:rsid w:val="000679C6"/>
    <w:rsid w:val="00072B40"/>
    <w:rsid w:val="00073B42"/>
    <w:rsid w:val="000749F0"/>
    <w:rsid w:val="00080220"/>
    <w:rsid w:val="000805D0"/>
    <w:rsid w:val="00080D1F"/>
    <w:rsid w:val="00081DC1"/>
    <w:rsid w:val="0008244D"/>
    <w:rsid w:val="000824E6"/>
    <w:rsid w:val="000826AC"/>
    <w:rsid w:val="00083588"/>
    <w:rsid w:val="00084B35"/>
    <w:rsid w:val="00085EA0"/>
    <w:rsid w:val="00086E1B"/>
    <w:rsid w:val="0009025B"/>
    <w:rsid w:val="00090E66"/>
    <w:rsid w:val="00092EB6"/>
    <w:rsid w:val="00093C9C"/>
    <w:rsid w:val="00094C1E"/>
    <w:rsid w:val="000A22D9"/>
    <w:rsid w:val="000A2552"/>
    <w:rsid w:val="000A265D"/>
    <w:rsid w:val="000A41F0"/>
    <w:rsid w:val="000A53D5"/>
    <w:rsid w:val="000A6C03"/>
    <w:rsid w:val="000B517A"/>
    <w:rsid w:val="000B5AAC"/>
    <w:rsid w:val="000B6F2C"/>
    <w:rsid w:val="000B6F68"/>
    <w:rsid w:val="000B741C"/>
    <w:rsid w:val="000C116E"/>
    <w:rsid w:val="000C2282"/>
    <w:rsid w:val="000C31E0"/>
    <w:rsid w:val="000C3D8E"/>
    <w:rsid w:val="000C4212"/>
    <w:rsid w:val="000C43C7"/>
    <w:rsid w:val="000C54C3"/>
    <w:rsid w:val="000C7D68"/>
    <w:rsid w:val="000D01A0"/>
    <w:rsid w:val="000D0667"/>
    <w:rsid w:val="000D23D1"/>
    <w:rsid w:val="000D3D07"/>
    <w:rsid w:val="000D3E69"/>
    <w:rsid w:val="000D427F"/>
    <w:rsid w:val="000D5BF8"/>
    <w:rsid w:val="000D77F5"/>
    <w:rsid w:val="000E0B93"/>
    <w:rsid w:val="000E1E16"/>
    <w:rsid w:val="000E5C2E"/>
    <w:rsid w:val="000E70FA"/>
    <w:rsid w:val="000F1CCB"/>
    <w:rsid w:val="000F1CFD"/>
    <w:rsid w:val="000F2164"/>
    <w:rsid w:val="000F3A1B"/>
    <w:rsid w:val="000F5912"/>
    <w:rsid w:val="000F7746"/>
    <w:rsid w:val="00104156"/>
    <w:rsid w:val="001047EA"/>
    <w:rsid w:val="0011446A"/>
    <w:rsid w:val="0011479C"/>
    <w:rsid w:val="00116379"/>
    <w:rsid w:val="001211FF"/>
    <w:rsid w:val="00122938"/>
    <w:rsid w:val="001236D4"/>
    <w:rsid w:val="00131D69"/>
    <w:rsid w:val="0013228F"/>
    <w:rsid w:val="0013232A"/>
    <w:rsid w:val="00133BF2"/>
    <w:rsid w:val="00135E4B"/>
    <w:rsid w:val="00137AA8"/>
    <w:rsid w:val="001402C5"/>
    <w:rsid w:val="00140DA5"/>
    <w:rsid w:val="001436F3"/>
    <w:rsid w:val="001453C3"/>
    <w:rsid w:val="001532AB"/>
    <w:rsid w:val="00153AC8"/>
    <w:rsid w:val="00155BFC"/>
    <w:rsid w:val="00156963"/>
    <w:rsid w:val="00156EA9"/>
    <w:rsid w:val="001627FE"/>
    <w:rsid w:val="00164096"/>
    <w:rsid w:val="00165671"/>
    <w:rsid w:val="001658D3"/>
    <w:rsid w:val="00175B91"/>
    <w:rsid w:val="001762AC"/>
    <w:rsid w:val="001766D6"/>
    <w:rsid w:val="00176E8E"/>
    <w:rsid w:val="001770F1"/>
    <w:rsid w:val="00180EFD"/>
    <w:rsid w:val="0018199B"/>
    <w:rsid w:val="00182800"/>
    <w:rsid w:val="00183BB3"/>
    <w:rsid w:val="001844B1"/>
    <w:rsid w:val="00186704"/>
    <w:rsid w:val="001877DB"/>
    <w:rsid w:val="00190127"/>
    <w:rsid w:val="00192928"/>
    <w:rsid w:val="00197FEE"/>
    <w:rsid w:val="001A03A6"/>
    <w:rsid w:val="001A166D"/>
    <w:rsid w:val="001A2E52"/>
    <w:rsid w:val="001A6920"/>
    <w:rsid w:val="001B01BC"/>
    <w:rsid w:val="001B0ECD"/>
    <w:rsid w:val="001B29DD"/>
    <w:rsid w:val="001B305E"/>
    <w:rsid w:val="001B3987"/>
    <w:rsid w:val="001B4096"/>
    <w:rsid w:val="001B63A9"/>
    <w:rsid w:val="001B7C65"/>
    <w:rsid w:val="001C19A3"/>
    <w:rsid w:val="001C2B9C"/>
    <w:rsid w:val="001C2D51"/>
    <w:rsid w:val="001C4344"/>
    <w:rsid w:val="001C6A78"/>
    <w:rsid w:val="001D0822"/>
    <w:rsid w:val="001D1904"/>
    <w:rsid w:val="001D4D5A"/>
    <w:rsid w:val="001D5663"/>
    <w:rsid w:val="001D6B08"/>
    <w:rsid w:val="001D7FE8"/>
    <w:rsid w:val="001E0271"/>
    <w:rsid w:val="001E5AC6"/>
    <w:rsid w:val="001E61DC"/>
    <w:rsid w:val="001E7A94"/>
    <w:rsid w:val="001F4AEB"/>
    <w:rsid w:val="001F72AB"/>
    <w:rsid w:val="001F7305"/>
    <w:rsid w:val="00203ECD"/>
    <w:rsid w:val="002045BE"/>
    <w:rsid w:val="0020472E"/>
    <w:rsid w:val="0020592A"/>
    <w:rsid w:val="00212E2A"/>
    <w:rsid w:val="00213EB6"/>
    <w:rsid w:val="00213FEF"/>
    <w:rsid w:val="00214806"/>
    <w:rsid w:val="0022094D"/>
    <w:rsid w:val="0022108A"/>
    <w:rsid w:val="0022370F"/>
    <w:rsid w:val="00223CA0"/>
    <w:rsid w:val="002258D0"/>
    <w:rsid w:val="00225CDC"/>
    <w:rsid w:val="00227052"/>
    <w:rsid w:val="00227647"/>
    <w:rsid w:val="00227702"/>
    <w:rsid w:val="002305CA"/>
    <w:rsid w:val="00233B68"/>
    <w:rsid w:val="002346F7"/>
    <w:rsid w:val="0023670A"/>
    <w:rsid w:val="00244065"/>
    <w:rsid w:val="00244669"/>
    <w:rsid w:val="00247779"/>
    <w:rsid w:val="00251175"/>
    <w:rsid w:val="002534BE"/>
    <w:rsid w:val="0025496D"/>
    <w:rsid w:val="00261861"/>
    <w:rsid w:val="00266D1E"/>
    <w:rsid w:val="00274562"/>
    <w:rsid w:val="00274DFE"/>
    <w:rsid w:val="00275602"/>
    <w:rsid w:val="00275D49"/>
    <w:rsid w:val="00277871"/>
    <w:rsid w:val="00281A58"/>
    <w:rsid w:val="00282558"/>
    <w:rsid w:val="00286EB9"/>
    <w:rsid w:val="002872A1"/>
    <w:rsid w:val="0029076B"/>
    <w:rsid w:val="00296611"/>
    <w:rsid w:val="00296EEB"/>
    <w:rsid w:val="002A1B1A"/>
    <w:rsid w:val="002A30BF"/>
    <w:rsid w:val="002A35A3"/>
    <w:rsid w:val="002A36C0"/>
    <w:rsid w:val="002A6F66"/>
    <w:rsid w:val="002A7F3C"/>
    <w:rsid w:val="002B0CDB"/>
    <w:rsid w:val="002B26F7"/>
    <w:rsid w:val="002B3B87"/>
    <w:rsid w:val="002B3E3E"/>
    <w:rsid w:val="002B407E"/>
    <w:rsid w:val="002B57FD"/>
    <w:rsid w:val="002B590E"/>
    <w:rsid w:val="002B5AA0"/>
    <w:rsid w:val="002C05A2"/>
    <w:rsid w:val="002C139C"/>
    <w:rsid w:val="002C7EC1"/>
    <w:rsid w:val="002D16F3"/>
    <w:rsid w:val="002D4378"/>
    <w:rsid w:val="002D51FA"/>
    <w:rsid w:val="002E30E5"/>
    <w:rsid w:val="002E3C52"/>
    <w:rsid w:val="002E3DFF"/>
    <w:rsid w:val="002E3E36"/>
    <w:rsid w:val="002E4AB5"/>
    <w:rsid w:val="002E6A32"/>
    <w:rsid w:val="002F2266"/>
    <w:rsid w:val="002F5586"/>
    <w:rsid w:val="002F7FC1"/>
    <w:rsid w:val="003002AF"/>
    <w:rsid w:val="00303D50"/>
    <w:rsid w:val="003078C0"/>
    <w:rsid w:val="0031206D"/>
    <w:rsid w:val="003126F2"/>
    <w:rsid w:val="0031711E"/>
    <w:rsid w:val="0032092C"/>
    <w:rsid w:val="003221E2"/>
    <w:rsid w:val="00323CFC"/>
    <w:rsid w:val="00324920"/>
    <w:rsid w:val="003257B2"/>
    <w:rsid w:val="0032734A"/>
    <w:rsid w:val="003273E4"/>
    <w:rsid w:val="00335AB7"/>
    <w:rsid w:val="00335B3C"/>
    <w:rsid w:val="00336644"/>
    <w:rsid w:val="0033669D"/>
    <w:rsid w:val="00337336"/>
    <w:rsid w:val="003429E5"/>
    <w:rsid w:val="003430C4"/>
    <w:rsid w:val="003433A8"/>
    <w:rsid w:val="00344679"/>
    <w:rsid w:val="00346224"/>
    <w:rsid w:val="00350403"/>
    <w:rsid w:val="003508D1"/>
    <w:rsid w:val="00351D48"/>
    <w:rsid w:val="003524F0"/>
    <w:rsid w:val="00352DA3"/>
    <w:rsid w:val="00354A70"/>
    <w:rsid w:val="0036055C"/>
    <w:rsid w:val="00362BB3"/>
    <w:rsid w:val="00366A57"/>
    <w:rsid w:val="00367245"/>
    <w:rsid w:val="00370328"/>
    <w:rsid w:val="00370721"/>
    <w:rsid w:val="0037086C"/>
    <w:rsid w:val="00371DEC"/>
    <w:rsid w:val="00372E4F"/>
    <w:rsid w:val="003738CB"/>
    <w:rsid w:val="00375272"/>
    <w:rsid w:val="00381B7E"/>
    <w:rsid w:val="00382075"/>
    <w:rsid w:val="00382E47"/>
    <w:rsid w:val="003854F4"/>
    <w:rsid w:val="00390D03"/>
    <w:rsid w:val="00391291"/>
    <w:rsid w:val="0039197A"/>
    <w:rsid w:val="003930DF"/>
    <w:rsid w:val="00394E81"/>
    <w:rsid w:val="003A199A"/>
    <w:rsid w:val="003A2198"/>
    <w:rsid w:val="003A4C3C"/>
    <w:rsid w:val="003A5B5C"/>
    <w:rsid w:val="003A5F7B"/>
    <w:rsid w:val="003A67E8"/>
    <w:rsid w:val="003A6A65"/>
    <w:rsid w:val="003B2750"/>
    <w:rsid w:val="003B303B"/>
    <w:rsid w:val="003B3E2B"/>
    <w:rsid w:val="003B63A5"/>
    <w:rsid w:val="003C154F"/>
    <w:rsid w:val="003C2B14"/>
    <w:rsid w:val="003C3C1C"/>
    <w:rsid w:val="003C7CD0"/>
    <w:rsid w:val="003D16BB"/>
    <w:rsid w:val="003D1960"/>
    <w:rsid w:val="003D2C0F"/>
    <w:rsid w:val="003D6584"/>
    <w:rsid w:val="003D68F7"/>
    <w:rsid w:val="003E0916"/>
    <w:rsid w:val="003E2F92"/>
    <w:rsid w:val="003E4D49"/>
    <w:rsid w:val="003E5DDB"/>
    <w:rsid w:val="003F0E7C"/>
    <w:rsid w:val="003F1C90"/>
    <w:rsid w:val="003F3877"/>
    <w:rsid w:val="003F6D2E"/>
    <w:rsid w:val="00400AA3"/>
    <w:rsid w:val="00401329"/>
    <w:rsid w:val="00405B3C"/>
    <w:rsid w:val="004103F1"/>
    <w:rsid w:val="004118B6"/>
    <w:rsid w:val="00412283"/>
    <w:rsid w:val="00413C2D"/>
    <w:rsid w:val="00414700"/>
    <w:rsid w:val="00414E3D"/>
    <w:rsid w:val="00415F94"/>
    <w:rsid w:val="00421AAE"/>
    <w:rsid w:val="00421E88"/>
    <w:rsid w:val="004254F4"/>
    <w:rsid w:val="0042562F"/>
    <w:rsid w:val="00425A27"/>
    <w:rsid w:val="00425E67"/>
    <w:rsid w:val="004316C0"/>
    <w:rsid w:val="0043187B"/>
    <w:rsid w:val="00434762"/>
    <w:rsid w:val="00436B8E"/>
    <w:rsid w:val="00441084"/>
    <w:rsid w:val="00441FE3"/>
    <w:rsid w:val="0044333E"/>
    <w:rsid w:val="00443D83"/>
    <w:rsid w:val="00445D68"/>
    <w:rsid w:val="004467AD"/>
    <w:rsid w:val="00446956"/>
    <w:rsid w:val="0045063F"/>
    <w:rsid w:val="004537CF"/>
    <w:rsid w:val="004557BC"/>
    <w:rsid w:val="0045580E"/>
    <w:rsid w:val="00455BF3"/>
    <w:rsid w:val="004564B9"/>
    <w:rsid w:val="0046168F"/>
    <w:rsid w:val="0046283D"/>
    <w:rsid w:val="00463A45"/>
    <w:rsid w:val="0046665C"/>
    <w:rsid w:val="00466E63"/>
    <w:rsid w:val="00467852"/>
    <w:rsid w:val="004738A6"/>
    <w:rsid w:val="00474B7D"/>
    <w:rsid w:val="0047620D"/>
    <w:rsid w:val="00477552"/>
    <w:rsid w:val="004843F3"/>
    <w:rsid w:val="0049026F"/>
    <w:rsid w:val="00491154"/>
    <w:rsid w:val="0049132B"/>
    <w:rsid w:val="00491CA8"/>
    <w:rsid w:val="004A3B9D"/>
    <w:rsid w:val="004A41B0"/>
    <w:rsid w:val="004B0CC1"/>
    <w:rsid w:val="004B17F4"/>
    <w:rsid w:val="004B1A0C"/>
    <w:rsid w:val="004B1C5F"/>
    <w:rsid w:val="004B2B42"/>
    <w:rsid w:val="004B2F47"/>
    <w:rsid w:val="004B4010"/>
    <w:rsid w:val="004B4C2C"/>
    <w:rsid w:val="004B5827"/>
    <w:rsid w:val="004C2815"/>
    <w:rsid w:val="004C2C27"/>
    <w:rsid w:val="004C40F6"/>
    <w:rsid w:val="004C52E6"/>
    <w:rsid w:val="004C60D1"/>
    <w:rsid w:val="004C666C"/>
    <w:rsid w:val="004C7732"/>
    <w:rsid w:val="004C78F7"/>
    <w:rsid w:val="004D3CAA"/>
    <w:rsid w:val="004E1E79"/>
    <w:rsid w:val="004E35B6"/>
    <w:rsid w:val="004E4F29"/>
    <w:rsid w:val="004E5E08"/>
    <w:rsid w:val="004E5E26"/>
    <w:rsid w:val="004F2507"/>
    <w:rsid w:val="004F39E0"/>
    <w:rsid w:val="004F3A98"/>
    <w:rsid w:val="004F4ABE"/>
    <w:rsid w:val="004F4D37"/>
    <w:rsid w:val="004F6EA0"/>
    <w:rsid w:val="00502055"/>
    <w:rsid w:val="005027BF"/>
    <w:rsid w:val="00503B73"/>
    <w:rsid w:val="0050490F"/>
    <w:rsid w:val="0050559D"/>
    <w:rsid w:val="005107F3"/>
    <w:rsid w:val="005138BD"/>
    <w:rsid w:val="00514B81"/>
    <w:rsid w:val="0052056E"/>
    <w:rsid w:val="00523070"/>
    <w:rsid w:val="00524B80"/>
    <w:rsid w:val="00525545"/>
    <w:rsid w:val="00525860"/>
    <w:rsid w:val="005304BF"/>
    <w:rsid w:val="00536486"/>
    <w:rsid w:val="005369B8"/>
    <w:rsid w:val="00536AD9"/>
    <w:rsid w:val="00540444"/>
    <w:rsid w:val="00541F62"/>
    <w:rsid w:val="00541FDB"/>
    <w:rsid w:val="00551AE4"/>
    <w:rsid w:val="00554CA7"/>
    <w:rsid w:val="00560278"/>
    <w:rsid w:val="0056480D"/>
    <w:rsid w:val="00566FE9"/>
    <w:rsid w:val="00570443"/>
    <w:rsid w:val="005713F8"/>
    <w:rsid w:val="00571810"/>
    <w:rsid w:val="005736F0"/>
    <w:rsid w:val="00573F9E"/>
    <w:rsid w:val="00574FB6"/>
    <w:rsid w:val="00576757"/>
    <w:rsid w:val="0057774F"/>
    <w:rsid w:val="00582621"/>
    <w:rsid w:val="0058483A"/>
    <w:rsid w:val="005859C8"/>
    <w:rsid w:val="005918C1"/>
    <w:rsid w:val="005920AF"/>
    <w:rsid w:val="005922E8"/>
    <w:rsid w:val="00593F1E"/>
    <w:rsid w:val="00595457"/>
    <w:rsid w:val="00597360"/>
    <w:rsid w:val="005A07D2"/>
    <w:rsid w:val="005A09E5"/>
    <w:rsid w:val="005A2C41"/>
    <w:rsid w:val="005A2D0C"/>
    <w:rsid w:val="005A5A1F"/>
    <w:rsid w:val="005B0861"/>
    <w:rsid w:val="005C02F7"/>
    <w:rsid w:val="005C050E"/>
    <w:rsid w:val="005C3BB5"/>
    <w:rsid w:val="005C43A2"/>
    <w:rsid w:val="005C5722"/>
    <w:rsid w:val="005C7148"/>
    <w:rsid w:val="005C78D3"/>
    <w:rsid w:val="005D39F9"/>
    <w:rsid w:val="005D51BB"/>
    <w:rsid w:val="005D69C0"/>
    <w:rsid w:val="005D7582"/>
    <w:rsid w:val="005D77E2"/>
    <w:rsid w:val="005D7DA7"/>
    <w:rsid w:val="005E16AE"/>
    <w:rsid w:val="005E3DA8"/>
    <w:rsid w:val="005E4EA6"/>
    <w:rsid w:val="005E6A2A"/>
    <w:rsid w:val="005F324A"/>
    <w:rsid w:val="005F3546"/>
    <w:rsid w:val="005F4E10"/>
    <w:rsid w:val="005F6E7B"/>
    <w:rsid w:val="006048CF"/>
    <w:rsid w:val="006053A0"/>
    <w:rsid w:val="0060540D"/>
    <w:rsid w:val="006114FF"/>
    <w:rsid w:val="00613241"/>
    <w:rsid w:val="0061470F"/>
    <w:rsid w:val="0061632E"/>
    <w:rsid w:val="006205BD"/>
    <w:rsid w:val="00621E60"/>
    <w:rsid w:val="006225DC"/>
    <w:rsid w:val="00625D1B"/>
    <w:rsid w:val="00633AFE"/>
    <w:rsid w:val="006401CB"/>
    <w:rsid w:val="006411CC"/>
    <w:rsid w:val="00642310"/>
    <w:rsid w:val="00643E73"/>
    <w:rsid w:val="00645E7D"/>
    <w:rsid w:val="00650D4A"/>
    <w:rsid w:val="00652F9A"/>
    <w:rsid w:val="00655569"/>
    <w:rsid w:val="00660D3A"/>
    <w:rsid w:val="00660D79"/>
    <w:rsid w:val="00662E1A"/>
    <w:rsid w:val="006672E6"/>
    <w:rsid w:val="006673DB"/>
    <w:rsid w:val="006738E6"/>
    <w:rsid w:val="00676C36"/>
    <w:rsid w:val="00676F68"/>
    <w:rsid w:val="006846DE"/>
    <w:rsid w:val="00684868"/>
    <w:rsid w:val="0068759A"/>
    <w:rsid w:val="00691754"/>
    <w:rsid w:val="006976C9"/>
    <w:rsid w:val="006A0EA8"/>
    <w:rsid w:val="006A22EC"/>
    <w:rsid w:val="006A4754"/>
    <w:rsid w:val="006A6B29"/>
    <w:rsid w:val="006A6E1D"/>
    <w:rsid w:val="006B1914"/>
    <w:rsid w:val="006B44A2"/>
    <w:rsid w:val="006B59D2"/>
    <w:rsid w:val="006C07C2"/>
    <w:rsid w:val="006C2AB9"/>
    <w:rsid w:val="006C4BE9"/>
    <w:rsid w:val="006C782F"/>
    <w:rsid w:val="006D0E3E"/>
    <w:rsid w:val="006D10B5"/>
    <w:rsid w:val="006D4E3F"/>
    <w:rsid w:val="006D7892"/>
    <w:rsid w:val="006D79A4"/>
    <w:rsid w:val="006E36EC"/>
    <w:rsid w:val="006E3CDC"/>
    <w:rsid w:val="006E41A5"/>
    <w:rsid w:val="006E627B"/>
    <w:rsid w:val="006E6C9C"/>
    <w:rsid w:val="006F04C9"/>
    <w:rsid w:val="006F10B7"/>
    <w:rsid w:val="006F2A80"/>
    <w:rsid w:val="006F41C8"/>
    <w:rsid w:val="006F7F87"/>
    <w:rsid w:val="00703D53"/>
    <w:rsid w:val="0070505C"/>
    <w:rsid w:val="0070624E"/>
    <w:rsid w:val="007073D2"/>
    <w:rsid w:val="00713161"/>
    <w:rsid w:val="00715015"/>
    <w:rsid w:val="00715195"/>
    <w:rsid w:val="00716051"/>
    <w:rsid w:val="00717A6E"/>
    <w:rsid w:val="00717BCE"/>
    <w:rsid w:val="0072115D"/>
    <w:rsid w:val="00721975"/>
    <w:rsid w:val="00724821"/>
    <w:rsid w:val="0072670C"/>
    <w:rsid w:val="007330A7"/>
    <w:rsid w:val="0073541A"/>
    <w:rsid w:val="0073704A"/>
    <w:rsid w:val="007372DD"/>
    <w:rsid w:val="007375FD"/>
    <w:rsid w:val="007405C4"/>
    <w:rsid w:val="0074097A"/>
    <w:rsid w:val="00741478"/>
    <w:rsid w:val="00741B44"/>
    <w:rsid w:val="00745059"/>
    <w:rsid w:val="0074548D"/>
    <w:rsid w:val="0074618E"/>
    <w:rsid w:val="00746269"/>
    <w:rsid w:val="00747823"/>
    <w:rsid w:val="00751B3B"/>
    <w:rsid w:val="007525A3"/>
    <w:rsid w:val="0075557C"/>
    <w:rsid w:val="00755B91"/>
    <w:rsid w:val="00756A54"/>
    <w:rsid w:val="00757F57"/>
    <w:rsid w:val="0076077C"/>
    <w:rsid w:val="00761A17"/>
    <w:rsid w:val="00761BE6"/>
    <w:rsid w:val="0076266E"/>
    <w:rsid w:val="007641DB"/>
    <w:rsid w:val="00764454"/>
    <w:rsid w:val="00765142"/>
    <w:rsid w:val="0076562F"/>
    <w:rsid w:val="00765F28"/>
    <w:rsid w:val="00766CCC"/>
    <w:rsid w:val="00771E82"/>
    <w:rsid w:val="00772CE7"/>
    <w:rsid w:val="00772D1A"/>
    <w:rsid w:val="00773E02"/>
    <w:rsid w:val="0077429F"/>
    <w:rsid w:val="00784404"/>
    <w:rsid w:val="00786586"/>
    <w:rsid w:val="00792313"/>
    <w:rsid w:val="00792736"/>
    <w:rsid w:val="007977B6"/>
    <w:rsid w:val="007A05E9"/>
    <w:rsid w:val="007A1F90"/>
    <w:rsid w:val="007A4E2B"/>
    <w:rsid w:val="007A5784"/>
    <w:rsid w:val="007A6B6F"/>
    <w:rsid w:val="007B10F7"/>
    <w:rsid w:val="007B4591"/>
    <w:rsid w:val="007B50F9"/>
    <w:rsid w:val="007B5469"/>
    <w:rsid w:val="007C1917"/>
    <w:rsid w:val="007C69FD"/>
    <w:rsid w:val="007C7E8D"/>
    <w:rsid w:val="007D2FB2"/>
    <w:rsid w:val="007D4F15"/>
    <w:rsid w:val="007D5665"/>
    <w:rsid w:val="007D621D"/>
    <w:rsid w:val="007D74E4"/>
    <w:rsid w:val="007D7DB9"/>
    <w:rsid w:val="007E12E9"/>
    <w:rsid w:val="007E3B07"/>
    <w:rsid w:val="007E3F97"/>
    <w:rsid w:val="007E6A5E"/>
    <w:rsid w:val="007F0919"/>
    <w:rsid w:val="007F0E9F"/>
    <w:rsid w:val="007F19CD"/>
    <w:rsid w:val="007F2CCD"/>
    <w:rsid w:val="007F3057"/>
    <w:rsid w:val="007F7DBA"/>
    <w:rsid w:val="00801A0E"/>
    <w:rsid w:val="00803BFC"/>
    <w:rsid w:val="0080578D"/>
    <w:rsid w:val="00805A34"/>
    <w:rsid w:val="00805ECD"/>
    <w:rsid w:val="00806949"/>
    <w:rsid w:val="0080702A"/>
    <w:rsid w:val="0081035D"/>
    <w:rsid w:val="00813712"/>
    <w:rsid w:val="00814959"/>
    <w:rsid w:val="00814F7F"/>
    <w:rsid w:val="0081612A"/>
    <w:rsid w:val="00816AC2"/>
    <w:rsid w:val="00817C70"/>
    <w:rsid w:val="008209E2"/>
    <w:rsid w:val="008241A1"/>
    <w:rsid w:val="00824CFE"/>
    <w:rsid w:val="0082723A"/>
    <w:rsid w:val="00830309"/>
    <w:rsid w:val="0083197E"/>
    <w:rsid w:val="008342EF"/>
    <w:rsid w:val="00835F01"/>
    <w:rsid w:val="008364DA"/>
    <w:rsid w:val="00837C80"/>
    <w:rsid w:val="00837E55"/>
    <w:rsid w:val="008408B2"/>
    <w:rsid w:val="00841204"/>
    <w:rsid w:val="008442D9"/>
    <w:rsid w:val="008455FE"/>
    <w:rsid w:val="00845F44"/>
    <w:rsid w:val="008466AA"/>
    <w:rsid w:val="00850016"/>
    <w:rsid w:val="00850875"/>
    <w:rsid w:val="0085130F"/>
    <w:rsid w:val="00851E61"/>
    <w:rsid w:val="008523C2"/>
    <w:rsid w:val="008524F1"/>
    <w:rsid w:val="008542D6"/>
    <w:rsid w:val="0085719F"/>
    <w:rsid w:val="00860E9A"/>
    <w:rsid w:val="00862720"/>
    <w:rsid w:val="00863DED"/>
    <w:rsid w:val="008640BC"/>
    <w:rsid w:val="008651B7"/>
    <w:rsid w:val="00865598"/>
    <w:rsid w:val="00871B3C"/>
    <w:rsid w:val="00872095"/>
    <w:rsid w:val="00873776"/>
    <w:rsid w:val="00873BA4"/>
    <w:rsid w:val="00876308"/>
    <w:rsid w:val="008763E2"/>
    <w:rsid w:val="00882578"/>
    <w:rsid w:val="008855C6"/>
    <w:rsid w:val="00885928"/>
    <w:rsid w:val="008860AA"/>
    <w:rsid w:val="00886146"/>
    <w:rsid w:val="0088640F"/>
    <w:rsid w:val="00886E15"/>
    <w:rsid w:val="00890A9D"/>
    <w:rsid w:val="00892417"/>
    <w:rsid w:val="00894117"/>
    <w:rsid w:val="008956EF"/>
    <w:rsid w:val="0089571F"/>
    <w:rsid w:val="00895DFB"/>
    <w:rsid w:val="00897A5E"/>
    <w:rsid w:val="00897B55"/>
    <w:rsid w:val="008A0F81"/>
    <w:rsid w:val="008A4DD9"/>
    <w:rsid w:val="008A7CB7"/>
    <w:rsid w:val="008B1041"/>
    <w:rsid w:val="008B2694"/>
    <w:rsid w:val="008B43A4"/>
    <w:rsid w:val="008B4BD6"/>
    <w:rsid w:val="008B668C"/>
    <w:rsid w:val="008B7100"/>
    <w:rsid w:val="008B7B89"/>
    <w:rsid w:val="008C0698"/>
    <w:rsid w:val="008C13BD"/>
    <w:rsid w:val="008C4251"/>
    <w:rsid w:val="008C6E66"/>
    <w:rsid w:val="008D0821"/>
    <w:rsid w:val="008D4265"/>
    <w:rsid w:val="008D4356"/>
    <w:rsid w:val="008D6E6E"/>
    <w:rsid w:val="008E07E2"/>
    <w:rsid w:val="008E0B24"/>
    <w:rsid w:val="008E1AE7"/>
    <w:rsid w:val="008E3856"/>
    <w:rsid w:val="008E5548"/>
    <w:rsid w:val="008E6ED7"/>
    <w:rsid w:val="008F0098"/>
    <w:rsid w:val="008F1037"/>
    <w:rsid w:val="008F1615"/>
    <w:rsid w:val="008F4667"/>
    <w:rsid w:val="008F53C9"/>
    <w:rsid w:val="008F6D2A"/>
    <w:rsid w:val="008F70EE"/>
    <w:rsid w:val="008F7D70"/>
    <w:rsid w:val="00902B13"/>
    <w:rsid w:val="009032F1"/>
    <w:rsid w:val="009059F4"/>
    <w:rsid w:val="00910236"/>
    <w:rsid w:val="009109D9"/>
    <w:rsid w:val="00910FB7"/>
    <w:rsid w:val="00913F7A"/>
    <w:rsid w:val="00914F89"/>
    <w:rsid w:val="00924469"/>
    <w:rsid w:val="00924E4B"/>
    <w:rsid w:val="00925340"/>
    <w:rsid w:val="00925651"/>
    <w:rsid w:val="00925D6F"/>
    <w:rsid w:val="00931444"/>
    <w:rsid w:val="00933F4C"/>
    <w:rsid w:val="00934BA8"/>
    <w:rsid w:val="00937096"/>
    <w:rsid w:val="009438C7"/>
    <w:rsid w:val="0094459A"/>
    <w:rsid w:val="00945165"/>
    <w:rsid w:val="00950D66"/>
    <w:rsid w:val="00951F61"/>
    <w:rsid w:val="00953981"/>
    <w:rsid w:val="009541EC"/>
    <w:rsid w:val="00955EEF"/>
    <w:rsid w:val="00955F94"/>
    <w:rsid w:val="009603E5"/>
    <w:rsid w:val="00961BC9"/>
    <w:rsid w:val="009666DE"/>
    <w:rsid w:val="00973637"/>
    <w:rsid w:val="00973748"/>
    <w:rsid w:val="009753A3"/>
    <w:rsid w:val="00976687"/>
    <w:rsid w:val="00976A13"/>
    <w:rsid w:val="0098164F"/>
    <w:rsid w:val="00984612"/>
    <w:rsid w:val="009858E2"/>
    <w:rsid w:val="00991A88"/>
    <w:rsid w:val="009A1E09"/>
    <w:rsid w:val="009A4208"/>
    <w:rsid w:val="009A7BDC"/>
    <w:rsid w:val="009B1125"/>
    <w:rsid w:val="009B11A6"/>
    <w:rsid w:val="009B1A87"/>
    <w:rsid w:val="009B364E"/>
    <w:rsid w:val="009B3847"/>
    <w:rsid w:val="009B45B5"/>
    <w:rsid w:val="009B76D4"/>
    <w:rsid w:val="009D39DA"/>
    <w:rsid w:val="009D4293"/>
    <w:rsid w:val="009D5133"/>
    <w:rsid w:val="009D5C7F"/>
    <w:rsid w:val="009D6AB0"/>
    <w:rsid w:val="009D7744"/>
    <w:rsid w:val="009E0271"/>
    <w:rsid w:val="009E396B"/>
    <w:rsid w:val="009E39B1"/>
    <w:rsid w:val="009E40B1"/>
    <w:rsid w:val="009E5956"/>
    <w:rsid w:val="009F110C"/>
    <w:rsid w:val="009F1265"/>
    <w:rsid w:val="009F17FC"/>
    <w:rsid w:val="009F251E"/>
    <w:rsid w:val="009F39D7"/>
    <w:rsid w:val="009F4678"/>
    <w:rsid w:val="009F56FA"/>
    <w:rsid w:val="009F6D3C"/>
    <w:rsid w:val="009F7670"/>
    <w:rsid w:val="00A008F6"/>
    <w:rsid w:val="00A00CD9"/>
    <w:rsid w:val="00A0278F"/>
    <w:rsid w:val="00A04134"/>
    <w:rsid w:val="00A0434E"/>
    <w:rsid w:val="00A05934"/>
    <w:rsid w:val="00A10596"/>
    <w:rsid w:val="00A11CB4"/>
    <w:rsid w:val="00A12CC3"/>
    <w:rsid w:val="00A12ECA"/>
    <w:rsid w:val="00A16CCA"/>
    <w:rsid w:val="00A20286"/>
    <w:rsid w:val="00A20BB8"/>
    <w:rsid w:val="00A22C78"/>
    <w:rsid w:val="00A2332A"/>
    <w:rsid w:val="00A23C97"/>
    <w:rsid w:val="00A26786"/>
    <w:rsid w:val="00A27540"/>
    <w:rsid w:val="00A30051"/>
    <w:rsid w:val="00A35507"/>
    <w:rsid w:val="00A37903"/>
    <w:rsid w:val="00A505FB"/>
    <w:rsid w:val="00A51ABF"/>
    <w:rsid w:val="00A52AE7"/>
    <w:rsid w:val="00A535D8"/>
    <w:rsid w:val="00A53C40"/>
    <w:rsid w:val="00A53C5D"/>
    <w:rsid w:val="00A541F8"/>
    <w:rsid w:val="00A561C4"/>
    <w:rsid w:val="00A609FC"/>
    <w:rsid w:val="00A647BE"/>
    <w:rsid w:val="00A6482D"/>
    <w:rsid w:val="00A65C38"/>
    <w:rsid w:val="00A66A04"/>
    <w:rsid w:val="00A67231"/>
    <w:rsid w:val="00A7014E"/>
    <w:rsid w:val="00A71CC0"/>
    <w:rsid w:val="00A72B58"/>
    <w:rsid w:val="00A756C8"/>
    <w:rsid w:val="00A76C32"/>
    <w:rsid w:val="00A77393"/>
    <w:rsid w:val="00A8188C"/>
    <w:rsid w:val="00A82703"/>
    <w:rsid w:val="00A84F95"/>
    <w:rsid w:val="00A85969"/>
    <w:rsid w:val="00A860FB"/>
    <w:rsid w:val="00A87D34"/>
    <w:rsid w:val="00A9001F"/>
    <w:rsid w:val="00A94BBF"/>
    <w:rsid w:val="00A9547F"/>
    <w:rsid w:val="00A955B9"/>
    <w:rsid w:val="00A96427"/>
    <w:rsid w:val="00AA36D7"/>
    <w:rsid w:val="00AA5691"/>
    <w:rsid w:val="00AB23A7"/>
    <w:rsid w:val="00AB28D9"/>
    <w:rsid w:val="00AB4827"/>
    <w:rsid w:val="00AB5D03"/>
    <w:rsid w:val="00AB69FA"/>
    <w:rsid w:val="00AC1897"/>
    <w:rsid w:val="00AC23A9"/>
    <w:rsid w:val="00AC2BE8"/>
    <w:rsid w:val="00AC54B3"/>
    <w:rsid w:val="00AC7542"/>
    <w:rsid w:val="00AD21BC"/>
    <w:rsid w:val="00AD244A"/>
    <w:rsid w:val="00AD4ADA"/>
    <w:rsid w:val="00AE196F"/>
    <w:rsid w:val="00AE2567"/>
    <w:rsid w:val="00AE49AE"/>
    <w:rsid w:val="00AE4E20"/>
    <w:rsid w:val="00AF27B2"/>
    <w:rsid w:val="00AF5F72"/>
    <w:rsid w:val="00AF634F"/>
    <w:rsid w:val="00B0082F"/>
    <w:rsid w:val="00B01E39"/>
    <w:rsid w:val="00B06369"/>
    <w:rsid w:val="00B07A8D"/>
    <w:rsid w:val="00B10878"/>
    <w:rsid w:val="00B14559"/>
    <w:rsid w:val="00B14F46"/>
    <w:rsid w:val="00B15713"/>
    <w:rsid w:val="00B167F8"/>
    <w:rsid w:val="00B20598"/>
    <w:rsid w:val="00B2451D"/>
    <w:rsid w:val="00B3148E"/>
    <w:rsid w:val="00B31B50"/>
    <w:rsid w:val="00B335AF"/>
    <w:rsid w:val="00B35080"/>
    <w:rsid w:val="00B401B3"/>
    <w:rsid w:val="00B45A6B"/>
    <w:rsid w:val="00B46FC7"/>
    <w:rsid w:val="00B473EB"/>
    <w:rsid w:val="00B5339A"/>
    <w:rsid w:val="00B54AE7"/>
    <w:rsid w:val="00B57AD3"/>
    <w:rsid w:val="00B62728"/>
    <w:rsid w:val="00B62E1D"/>
    <w:rsid w:val="00B64254"/>
    <w:rsid w:val="00B6544D"/>
    <w:rsid w:val="00B663E0"/>
    <w:rsid w:val="00B664FD"/>
    <w:rsid w:val="00B6686F"/>
    <w:rsid w:val="00B67587"/>
    <w:rsid w:val="00B67872"/>
    <w:rsid w:val="00B67AB9"/>
    <w:rsid w:val="00B71685"/>
    <w:rsid w:val="00B71F86"/>
    <w:rsid w:val="00B72232"/>
    <w:rsid w:val="00B73A91"/>
    <w:rsid w:val="00B76B91"/>
    <w:rsid w:val="00B80554"/>
    <w:rsid w:val="00B81440"/>
    <w:rsid w:val="00B81728"/>
    <w:rsid w:val="00B82295"/>
    <w:rsid w:val="00B85136"/>
    <w:rsid w:val="00B866B9"/>
    <w:rsid w:val="00B86AD1"/>
    <w:rsid w:val="00B91516"/>
    <w:rsid w:val="00B91CB8"/>
    <w:rsid w:val="00B92455"/>
    <w:rsid w:val="00B92782"/>
    <w:rsid w:val="00B931B0"/>
    <w:rsid w:val="00B97019"/>
    <w:rsid w:val="00BA0589"/>
    <w:rsid w:val="00BA08B1"/>
    <w:rsid w:val="00BA09A6"/>
    <w:rsid w:val="00BA1F79"/>
    <w:rsid w:val="00BA21BA"/>
    <w:rsid w:val="00BA6B40"/>
    <w:rsid w:val="00BB0989"/>
    <w:rsid w:val="00BB1081"/>
    <w:rsid w:val="00BB12CE"/>
    <w:rsid w:val="00BB1394"/>
    <w:rsid w:val="00BB44F7"/>
    <w:rsid w:val="00BC1C26"/>
    <w:rsid w:val="00BC573A"/>
    <w:rsid w:val="00BC68A7"/>
    <w:rsid w:val="00BC6D87"/>
    <w:rsid w:val="00BD0683"/>
    <w:rsid w:val="00BD0DB6"/>
    <w:rsid w:val="00BD0F7E"/>
    <w:rsid w:val="00BD3E9B"/>
    <w:rsid w:val="00BE0399"/>
    <w:rsid w:val="00BE0776"/>
    <w:rsid w:val="00BE1523"/>
    <w:rsid w:val="00BE197A"/>
    <w:rsid w:val="00BE68DA"/>
    <w:rsid w:val="00BE6EA4"/>
    <w:rsid w:val="00BE74C0"/>
    <w:rsid w:val="00BE7532"/>
    <w:rsid w:val="00BF0435"/>
    <w:rsid w:val="00BF0C6E"/>
    <w:rsid w:val="00BF1613"/>
    <w:rsid w:val="00BF1DB3"/>
    <w:rsid w:val="00BF21EF"/>
    <w:rsid w:val="00BF252E"/>
    <w:rsid w:val="00BF2D18"/>
    <w:rsid w:val="00BF3893"/>
    <w:rsid w:val="00BF4DB4"/>
    <w:rsid w:val="00BF55E5"/>
    <w:rsid w:val="00BF6874"/>
    <w:rsid w:val="00BF6A94"/>
    <w:rsid w:val="00BF6B39"/>
    <w:rsid w:val="00C00D74"/>
    <w:rsid w:val="00C02CBE"/>
    <w:rsid w:val="00C031C8"/>
    <w:rsid w:val="00C076E4"/>
    <w:rsid w:val="00C10715"/>
    <w:rsid w:val="00C11727"/>
    <w:rsid w:val="00C11EAB"/>
    <w:rsid w:val="00C1218C"/>
    <w:rsid w:val="00C12F22"/>
    <w:rsid w:val="00C1748D"/>
    <w:rsid w:val="00C20217"/>
    <w:rsid w:val="00C20F19"/>
    <w:rsid w:val="00C216C3"/>
    <w:rsid w:val="00C22250"/>
    <w:rsid w:val="00C238B6"/>
    <w:rsid w:val="00C26B1E"/>
    <w:rsid w:val="00C27093"/>
    <w:rsid w:val="00C3024F"/>
    <w:rsid w:val="00C347FD"/>
    <w:rsid w:val="00C35E4C"/>
    <w:rsid w:val="00C365AF"/>
    <w:rsid w:val="00C36BF7"/>
    <w:rsid w:val="00C462F7"/>
    <w:rsid w:val="00C467EE"/>
    <w:rsid w:val="00C50468"/>
    <w:rsid w:val="00C51FF9"/>
    <w:rsid w:val="00C52733"/>
    <w:rsid w:val="00C53791"/>
    <w:rsid w:val="00C5401C"/>
    <w:rsid w:val="00C54A5C"/>
    <w:rsid w:val="00C5719A"/>
    <w:rsid w:val="00C6327D"/>
    <w:rsid w:val="00C72F6D"/>
    <w:rsid w:val="00C762DC"/>
    <w:rsid w:val="00C8142C"/>
    <w:rsid w:val="00C831D6"/>
    <w:rsid w:val="00C90728"/>
    <w:rsid w:val="00C92F9D"/>
    <w:rsid w:val="00C976B6"/>
    <w:rsid w:val="00CA2266"/>
    <w:rsid w:val="00CA411E"/>
    <w:rsid w:val="00CB0C06"/>
    <w:rsid w:val="00CB564D"/>
    <w:rsid w:val="00CB635A"/>
    <w:rsid w:val="00CB6A8E"/>
    <w:rsid w:val="00CC1341"/>
    <w:rsid w:val="00CC30F3"/>
    <w:rsid w:val="00CC3374"/>
    <w:rsid w:val="00CC37CA"/>
    <w:rsid w:val="00CC3A1E"/>
    <w:rsid w:val="00CC4220"/>
    <w:rsid w:val="00CC4662"/>
    <w:rsid w:val="00CD1941"/>
    <w:rsid w:val="00CD27FB"/>
    <w:rsid w:val="00CD62FE"/>
    <w:rsid w:val="00CD6B8E"/>
    <w:rsid w:val="00CE0938"/>
    <w:rsid w:val="00CE0FE3"/>
    <w:rsid w:val="00CE1884"/>
    <w:rsid w:val="00CE7C69"/>
    <w:rsid w:val="00CF0397"/>
    <w:rsid w:val="00CF1055"/>
    <w:rsid w:val="00CF17E0"/>
    <w:rsid w:val="00CF492C"/>
    <w:rsid w:val="00D00296"/>
    <w:rsid w:val="00D04157"/>
    <w:rsid w:val="00D04C30"/>
    <w:rsid w:val="00D0519A"/>
    <w:rsid w:val="00D0681C"/>
    <w:rsid w:val="00D0682F"/>
    <w:rsid w:val="00D07190"/>
    <w:rsid w:val="00D13AD9"/>
    <w:rsid w:val="00D163D0"/>
    <w:rsid w:val="00D17BCF"/>
    <w:rsid w:val="00D21A5F"/>
    <w:rsid w:val="00D2270C"/>
    <w:rsid w:val="00D3026F"/>
    <w:rsid w:val="00D31C92"/>
    <w:rsid w:val="00D343B0"/>
    <w:rsid w:val="00D34D0B"/>
    <w:rsid w:val="00D37F27"/>
    <w:rsid w:val="00D45158"/>
    <w:rsid w:val="00D4622B"/>
    <w:rsid w:val="00D50B7C"/>
    <w:rsid w:val="00D5116F"/>
    <w:rsid w:val="00D51744"/>
    <w:rsid w:val="00D52A09"/>
    <w:rsid w:val="00D534F4"/>
    <w:rsid w:val="00D611A1"/>
    <w:rsid w:val="00D64ADE"/>
    <w:rsid w:val="00D662BF"/>
    <w:rsid w:val="00D66811"/>
    <w:rsid w:val="00D70931"/>
    <w:rsid w:val="00D73DB3"/>
    <w:rsid w:val="00D75469"/>
    <w:rsid w:val="00D770E8"/>
    <w:rsid w:val="00D80E20"/>
    <w:rsid w:val="00D848A0"/>
    <w:rsid w:val="00D84BB6"/>
    <w:rsid w:val="00D86254"/>
    <w:rsid w:val="00D86C02"/>
    <w:rsid w:val="00D927F3"/>
    <w:rsid w:val="00D92C61"/>
    <w:rsid w:val="00D92F61"/>
    <w:rsid w:val="00D930C7"/>
    <w:rsid w:val="00D95AA4"/>
    <w:rsid w:val="00D97E25"/>
    <w:rsid w:val="00DA2CBE"/>
    <w:rsid w:val="00DA7922"/>
    <w:rsid w:val="00DB23A2"/>
    <w:rsid w:val="00DB27D6"/>
    <w:rsid w:val="00DB3B6B"/>
    <w:rsid w:val="00DB4242"/>
    <w:rsid w:val="00DB47E3"/>
    <w:rsid w:val="00DB66BD"/>
    <w:rsid w:val="00DB7360"/>
    <w:rsid w:val="00DC021E"/>
    <w:rsid w:val="00DC119C"/>
    <w:rsid w:val="00DC249F"/>
    <w:rsid w:val="00DC35D6"/>
    <w:rsid w:val="00DC4CD2"/>
    <w:rsid w:val="00DC50FE"/>
    <w:rsid w:val="00DC5117"/>
    <w:rsid w:val="00DD0A2B"/>
    <w:rsid w:val="00DD0F37"/>
    <w:rsid w:val="00DD18A7"/>
    <w:rsid w:val="00DD2810"/>
    <w:rsid w:val="00DD2F0E"/>
    <w:rsid w:val="00DD4C8B"/>
    <w:rsid w:val="00DD692E"/>
    <w:rsid w:val="00DD7358"/>
    <w:rsid w:val="00DD7441"/>
    <w:rsid w:val="00DD78FF"/>
    <w:rsid w:val="00DE0044"/>
    <w:rsid w:val="00DE0172"/>
    <w:rsid w:val="00DE1D8D"/>
    <w:rsid w:val="00DE7BF7"/>
    <w:rsid w:val="00DF0042"/>
    <w:rsid w:val="00DF085C"/>
    <w:rsid w:val="00DF678D"/>
    <w:rsid w:val="00DF70ED"/>
    <w:rsid w:val="00DF7BBF"/>
    <w:rsid w:val="00DF7F67"/>
    <w:rsid w:val="00E017E4"/>
    <w:rsid w:val="00E02387"/>
    <w:rsid w:val="00E037A9"/>
    <w:rsid w:val="00E03A44"/>
    <w:rsid w:val="00E074BB"/>
    <w:rsid w:val="00E138ED"/>
    <w:rsid w:val="00E14929"/>
    <w:rsid w:val="00E14A5B"/>
    <w:rsid w:val="00E16276"/>
    <w:rsid w:val="00E177E2"/>
    <w:rsid w:val="00E218EA"/>
    <w:rsid w:val="00E23926"/>
    <w:rsid w:val="00E24822"/>
    <w:rsid w:val="00E2649E"/>
    <w:rsid w:val="00E264BF"/>
    <w:rsid w:val="00E31487"/>
    <w:rsid w:val="00E33AD4"/>
    <w:rsid w:val="00E445EF"/>
    <w:rsid w:val="00E44920"/>
    <w:rsid w:val="00E454F4"/>
    <w:rsid w:val="00E45CC5"/>
    <w:rsid w:val="00E51444"/>
    <w:rsid w:val="00E527F3"/>
    <w:rsid w:val="00E53208"/>
    <w:rsid w:val="00E55B39"/>
    <w:rsid w:val="00E579DD"/>
    <w:rsid w:val="00E57C34"/>
    <w:rsid w:val="00E66B4F"/>
    <w:rsid w:val="00E72604"/>
    <w:rsid w:val="00E7687E"/>
    <w:rsid w:val="00E76ED7"/>
    <w:rsid w:val="00E810BE"/>
    <w:rsid w:val="00E8119A"/>
    <w:rsid w:val="00E82FDC"/>
    <w:rsid w:val="00E83D88"/>
    <w:rsid w:val="00E84BEB"/>
    <w:rsid w:val="00E91ADE"/>
    <w:rsid w:val="00E91FCC"/>
    <w:rsid w:val="00E92547"/>
    <w:rsid w:val="00E932D0"/>
    <w:rsid w:val="00E950B8"/>
    <w:rsid w:val="00E954D9"/>
    <w:rsid w:val="00E9599D"/>
    <w:rsid w:val="00EA17E7"/>
    <w:rsid w:val="00EA1E94"/>
    <w:rsid w:val="00EA36E5"/>
    <w:rsid w:val="00EA3B9B"/>
    <w:rsid w:val="00EA3D1A"/>
    <w:rsid w:val="00EA698D"/>
    <w:rsid w:val="00EB093E"/>
    <w:rsid w:val="00EB3155"/>
    <w:rsid w:val="00EC3E26"/>
    <w:rsid w:val="00EC461D"/>
    <w:rsid w:val="00EC4DA2"/>
    <w:rsid w:val="00EC60D5"/>
    <w:rsid w:val="00EC7733"/>
    <w:rsid w:val="00EC7AE3"/>
    <w:rsid w:val="00EE2385"/>
    <w:rsid w:val="00EE328F"/>
    <w:rsid w:val="00EE50D1"/>
    <w:rsid w:val="00EF0E08"/>
    <w:rsid w:val="00EF3BA1"/>
    <w:rsid w:val="00F007DE"/>
    <w:rsid w:val="00F02925"/>
    <w:rsid w:val="00F02A24"/>
    <w:rsid w:val="00F05146"/>
    <w:rsid w:val="00F06038"/>
    <w:rsid w:val="00F077AC"/>
    <w:rsid w:val="00F07C52"/>
    <w:rsid w:val="00F1010B"/>
    <w:rsid w:val="00F10EE8"/>
    <w:rsid w:val="00F139AD"/>
    <w:rsid w:val="00F13FCC"/>
    <w:rsid w:val="00F15765"/>
    <w:rsid w:val="00F17322"/>
    <w:rsid w:val="00F17A5C"/>
    <w:rsid w:val="00F21339"/>
    <w:rsid w:val="00F26E0B"/>
    <w:rsid w:val="00F27542"/>
    <w:rsid w:val="00F27AE5"/>
    <w:rsid w:val="00F31A54"/>
    <w:rsid w:val="00F374D4"/>
    <w:rsid w:val="00F40EEF"/>
    <w:rsid w:val="00F421F7"/>
    <w:rsid w:val="00F46D1F"/>
    <w:rsid w:val="00F47098"/>
    <w:rsid w:val="00F47330"/>
    <w:rsid w:val="00F47998"/>
    <w:rsid w:val="00F51C81"/>
    <w:rsid w:val="00F565A0"/>
    <w:rsid w:val="00F62797"/>
    <w:rsid w:val="00F73A7A"/>
    <w:rsid w:val="00F74420"/>
    <w:rsid w:val="00F75818"/>
    <w:rsid w:val="00F76714"/>
    <w:rsid w:val="00F76CD7"/>
    <w:rsid w:val="00F80165"/>
    <w:rsid w:val="00F829BC"/>
    <w:rsid w:val="00F83544"/>
    <w:rsid w:val="00F848A3"/>
    <w:rsid w:val="00F84B10"/>
    <w:rsid w:val="00F8542B"/>
    <w:rsid w:val="00F91033"/>
    <w:rsid w:val="00F918E2"/>
    <w:rsid w:val="00F924D0"/>
    <w:rsid w:val="00F93C1A"/>
    <w:rsid w:val="00F95003"/>
    <w:rsid w:val="00F97621"/>
    <w:rsid w:val="00FA21EE"/>
    <w:rsid w:val="00FA2A4A"/>
    <w:rsid w:val="00FA2B67"/>
    <w:rsid w:val="00FA437A"/>
    <w:rsid w:val="00FA4B14"/>
    <w:rsid w:val="00FA4B39"/>
    <w:rsid w:val="00FB1E85"/>
    <w:rsid w:val="00FB2CFB"/>
    <w:rsid w:val="00FB54D1"/>
    <w:rsid w:val="00FC0ACB"/>
    <w:rsid w:val="00FC21DC"/>
    <w:rsid w:val="00FC5AD5"/>
    <w:rsid w:val="00FC669F"/>
    <w:rsid w:val="00FC7AE9"/>
    <w:rsid w:val="00FD0818"/>
    <w:rsid w:val="00FD0B9D"/>
    <w:rsid w:val="00FD18C4"/>
    <w:rsid w:val="00FD38C8"/>
    <w:rsid w:val="00FD4CB7"/>
    <w:rsid w:val="00FD5BC5"/>
    <w:rsid w:val="00FE0B98"/>
    <w:rsid w:val="00FE1A2B"/>
    <w:rsid w:val="00FE1C43"/>
    <w:rsid w:val="00FE3998"/>
    <w:rsid w:val="00FE41EB"/>
    <w:rsid w:val="00FE4D72"/>
    <w:rsid w:val="00FE5117"/>
    <w:rsid w:val="00FE51D9"/>
    <w:rsid w:val="00FE5A78"/>
    <w:rsid w:val="00FE6B59"/>
    <w:rsid w:val="00FE7B88"/>
    <w:rsid w:val="00FF1100"/>
    <w:rsid w:val="00FF2635"/>
    <w:rsid w:val="00FF604F"/>
    <w:rsid w:val="00FF61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95791E7"/>
  <w15:docId w15:val="{E457FF1F-B740-4413-8B0B-B44F8B797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40F6"/>
    <w:rPr>
      <w:sz w:val="24"/>
      <w:szCs w:val="24"/>
      <w:lang w:eastAsia="zh-CN"/>
    </w:rPr>
  </w:style>
  <w:style w:type="paragraph" w:styleId="Heading1">
    <w:name w:val="heading 1"/>
    <w:basedOn w:val="Normal"/>
    <w:next w:val="Normal"/>
    <w:qFormat/>
    <w:rsid w:val="007F19CD"/>
    <w:pPr>
      <w:bidi/>
      <w:jc w:val="center"/>
      <w:outlineLvl w:val="0"/>
    </w:pPr>
    <w:rPr>
      <w:rFonts w:cs="Zar"/>
      <w:b/>
      <w:bCs/>
      <w:sz w:val="20"/>
      <w:szCs w:val="32"/>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uiPriority w:val="39"/>
    <w:locked/>
    <w:rsid w:val="00FB2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 w:type="paragraph" w:customStyle="1" w:styleId="EndNoteBibliographyTitle">
    <w:name w:val="EndNote Bibliography Title"/>
    <w:basedOn w:val="Normal"/>
    <w:link w:val="EndNoteBibliographyTitleChar"/>
    <w:rsid w:val="00A85969"/>
    <w:pPr>
      <w:jc w:val="center"/>
    </w:pPr>
    <w:rPr>
      <w:noProof/>
    </w:rPr>
  </w:style>
  <w:style w:type="character" w:customStyle="1" w:styleId="EndNoteBibliographyTitleChar">
    <w:name w:val="EndNote Bibliography Title Char"/>
    <w:basedOn w:val="DefaultParagraphFont"/>
    <w:link w:val="EndNoteBibliographyTitle"/>
    <w:rsid w:val="00A85969"/>
    <w:rPr>
      <w:noProof/>
      <w:sz w:val="24"/>
      <w:szCs w:val="24"/>
      <w:lang w:eastAsia="zh-CN"/>
    </w:rPr>
  </w:style>
  <w:style w:type="paragraph" w:customStyle="1" w:styleId="EndNoteBibliography">
    <w:name w:val="EndNote Bibliography"/>
    <w:basedOn w:val="Normal"/>
    <w:link w:val="EndNoteBibliographyChar"/>
    <w:rsid w:val="00A85969"/>
    <w:pPr>
      <w:jc w:val="right"/>
    </w:pPr>
    <w:rPr>
      <w:noProof/>
    </w:rPr>
  </w:style>
  <w:style w:type="character" w:customStyle="1" w:styleId="EndNoteBibliographyChar">
    <w:name w:val="EndNote Bibliography Char"/>
    <w:basedOn w:val="DefaultParagraphFont"/>
    <w:link w:val="EndNoteBibliography"/>
    <w:rsid w:val="00A85969"/>
    <w:rPr>
      <w:noProof/>
      <w:sz w:val="24"/>
      <w:szCs w:val="24"/>
      <w:lang w:eastAsia="zh-CN"/>
    </w:rPr>
  </w:style>
  <w:style w:type="character" w:styleId="PlaceholderText">
    <w:name w:val="Placeholder Text"/>
    <w:basedOn w:val="DefaultParagraphFont"/>
    <w:uiPriority w:val="99"/>
    <w:semiHidden/>
    <w:rsid w:val="00414700"/>
    <w:rPr>
      <w:color w:val="808080"/>
    </w:rPr>
  </w:style>
  <w:style w:type="character" w:customStyle="1" w:styleId="fontstyle01">
    <w:name w:val="fontstyle01"/>
    <w:basedOn w:val="DefaultParagraphFont"/>
    <w:rsid w:val="000D427F"/>
    <w:rPr>
      <w:rFonts w:ascii="BMitra" w:hAnsi="BMitra"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206240">
      <w:bodyDiv w:val="1"/>
      <w:marLeft w:val="0"/>
      <w:marRight w:val="0"/>
      <w:marTop w:val="0"/>
      <w:marBottom w:val="0"/>
      <w:divBdr>
        <w:top w:val="none" w:sz="0" w:space="0" w:color="auto"/>
        <w:left w:val="none" w:sz="0" w:space="0" w:color="auto"/>
        <w:bottom w:val="none" w:sz="0" w:space="0" w:color="auto"/>
        <w:right w:val="none" w:sz="0" w:space="0" w:color="auto"/>
      </w:divBdr>
    </w:div>
    <w:div w:id="475803804">
      <w:bodyDiv w:val="1"/>
      <w:marLeft w:val="0"/>
      <w:marRight w:val="0"/>
      <w:marTop w:val="0"/>
      <w:marBottom w:val="0"/>
      <w:divBdr>
        <w:top w:val="none" w:sz="0" w:space="0" w:color="auto"/>
        <w:left w:val="none" w:sz="0" w:space="0" w:color="auto"/>
        <w:bottom w:val="none" w:sz="0" w:space="0" w:color="auto"/>
        <w:right w:val="none" w:sz="0" w:space="0" w:color="auto"/>
      </w:divBdr>
    </w:div>
    <w:div w:id="953751568">
      <w:bodyDiv w:val="1"/>
      <w:marLeft w:val="0"/>
      <w:marRight w:val="0"/>
      <w:marTop w:val="0"/>
      <w:marBottom w:val="0"/>
      <w:divBdr>
        <w:top w:val="none" w:sz="0" w:space="0" w:color="auto"/>
        <w:left w:val="none" w:sz="0" w:space="0" w:color="auto"/>
        <w:bottom w:val="none" w:sz="0" w:space="0" w:color="auto"/>
        <w:right w:val="none" w:sz="0" w:space="0" w:color="auto"/>
      </w:divBdr>
    </w:div>
    <w:div w:id="2122527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gif"/><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onlinelibrary.wiley.com/doi/full/10.1111/apt.17852"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nlinelibrary.wiley.com/doi/full/10.1111/apt.17852" TargetMode="Externa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6DBF9F-B1DA-4646-9F44-AE3C5F483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25</Pages>
  <Words>11197</Words>
  <Characters>63827</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74875</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Amir77</cp:lastModifiedBy>
  <cp:revision>73</cp:revision>
  <cp:lastPrinted>2017-07-04T06:42:00Z</cp:lastPrinted>
  <dcterms:created xsi:type="dcterms:W3CDTF">2026-04-18T20:10:00Z</dcterms:created>
  <dcterms:modified xsi:type="dcterms:W3CDTF">2026-04-19T06:08:00Z</dcterms:modified>
</cp:coreProperties>
</file>